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67" w:rsidRDefault="00AA6E67">
      <w:bookmarkStart w:id="0" w:name="_GoBack"/>
      <w:bookmarkEnd w:id="0"/>
      <w:r w:rsidRPr="00AA6E67">
        <w:rPr>
          <w:noProof/>
          <w:lang w:eastAsia="ru-RU"/>
        </w:rPr>
        <w:drawing>
          <wp:inline distT="0" distB="0" distL="0" distR="0">
            <wp:extent cx="5940425" cy="84406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61" w:rsidRPr="00251B69" w:rsidRDefault="00972761" w:rsidP="0097276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72761" w:rsidRPr="00251B69" w:rsidRDefault="00972761" w:rsidP="00972761">
      <w:pPr>
        <w:pStyle w:val="a3"/>
        <w:ind w:firstLine="708"/>
        <w:jc w:val="both"/>
        <w:rPr>
          <w:sz w:val="26"/>
          <w:szCs w:val="26"/>
        </w:rPr>
      </w:pPr>
      <w:r w:rsidRPr="00251B69">
        <w:rPr>
          <w:sz w:val="26"/>
          <w:szCs w:val="26"/>
        </w:rPr>
        <w:lastRenderedPageBreak/>
        <w:t xml:space="preserve">Настоящее Положение </w:t>
      </w:r>
      <w:r>
        <w:rPr>
          <w:sz w:val="26"/>
          <w:szCs w:val="26"/>
        </w:rPr>
        <w:t>разработано</w:t>
      </w:r>
      <w:r w:rsidRPr="00251B69">
        <w:rPr>
          <w:sz w:val="26"/>
          <w:szCs w:val="26"/>
        </w:rPr>
        <w:t xml:space="preserve"> в соответствии с Федеральным законом</w:t>
      </w:r>
      <w:r>
        <w:rPr>
          <w:sz w:val="26"/>
          <w:szCs w:val="26"/>
        </w:rPr>
        <w:t xml:space="preserve"> от 29.12.2012 г № 273-ФЗ</w:t>
      </w:r>
      <w:r w:rsidRPr="00251B69">
        <w:rPr>
          <w:sz w:val="26"/>
          <w:szCs w:val="26"/>
        </w:rPr>
        <w:t xml:space="preserve"> «Об образовании в Российской Федерации», Федеральными государственными требованиями</w:t>
      </w:r>
      <w:r>
        <w:rPr>
          <w:sz w:val="26"/>
          <w:szCs w:val="26"/>
        </w:rPr>
        <w:t xml:space="preserve">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</w:t>
      </w:r>
      <w:r w:rsidRPr="00251B69">
        <w:rPr>
          <w:sz w:val="26"/>
          <w:szCs w:val="26"/>
        </w:rPr>
        <w:t xml:space="preserve">, </w:t>
      </w:r>
      <w:r w:rsidR="00DF1719">
        <w:rPr>
          <w:sz w:val="26"/>
          <w:szCs w:val="26"/>
        </w:rPr>
        <w:t xml:space="preserve">Рекомендациями по организации образовательной и методической деятельности при реализации дополнительных общеразвивающих программ в области искусства, направленных письмом Министерства культуры РФ от 19.11.2013 № 191-01-39/06-ГИ, </w:t>
      </w:r>
      <w:r w:rsidRPr="00251B69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МБУДО «Детская школа искусств №2 им. В.П. Трифонова»  г. Вологды  (далее - школа)</w:t>
      </w:r>
    </w:p>
    <w:p w:rsidR="00972761" w:rsidRPr="000B6CBF" w:rsidRDefault="00823741" w:rsidP="000B6CBF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B6CBF">
        <w:rPr>
          <w:b/>
          <w:sz w:val="26"/>
          <w:szCs w:val="26"/>
        </w:rPr>
        <w:t>Общие положения</w:t>
      </w:r>
    </w:p>
    <w:p w:rsidR="00823741" w:rsidRDefault="00B12B60" w:rsidP="000B6CBF">
      <w:pPr>
        <w:pStyle w:val="a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23741">
        <w:rPr>
          <w:sz w:val="26"/>
          <w:szCs w:val="26"/>
        </w:rPr>
        <w:t>Обучение по индивидуальным учебным планам организуется с целью создания условий для существенной</w:t>
      </w:r>
      <w:r w:rsidR="00025128">
        <w:rPr>
          <w:sz w:val="26"/>
          <w:szCs w:val="26"/>
        </w:rPr>
        <w:t xml:space="preserve"> дифференциации содержания обучения обучающихся, обладающих выдающимися способностями или ограниченными возможностями здоровья, и построения индивидуальной учебной траектории, установления равного доступа к полноценному образованию разным категориям обучающихся в соответствии с их способностями, индивидуальными возможностями и потребностями.</w:t>
      </w:r>
    </w:p>
    <w:p w:rsidR="00B12B60" w:rsidRDefault="00B12B60" w:rsidP="000B6CBF">
      <w:pPr>
        <w:pStyle w:val="a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1.2. Индивидуальный учебный план разрабатывается на основании реализуемых школой дополнительных общеобразовательных программ в области искусства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 (в том числе экзаменационной), обеспечения эффективной подготовки выпускников школы к освоению программ среднего и высшего профессионального образования в области искусства путем выбора оптимального уровня реализуемых  дополнительных общеобразовательных программ, темпов и сроков их освоения.</w:t>
      </w:r>
    </w:p>
    <w:p w:rsidR="00B12B60" w:rsidRPr="00B12B60" w:rsidRDefault="00B12B60" w:rsidP="000B6CBF">
      <w:pPr>
        <w:pStyle w:val="a3"/>
        <w:ind w:firstLine="360"/>
        <w:jc w:val="both"/>
        <w:rPr>
          <w:sz w:val="26"/>
          <w:szCs w:val="26"/>
        </w:rPr>
      </w:pPr>
      <w:r w:rsidRPr="00B12B60">
        <w:rPr>
          <w:sz w:val="26"/>
          <w:szCs w:val="26"/>
        </w:rPr>
        <w:t>1.3. Организация обучения по индивидуальным учебным планам регламентируется Уставом Школы, настоящим положением и иными нормативно-правовыми актами, с которым знакомятся участники образовательного процесса.</w:t>
      </w:r>
    </w:p>
    <w:p w:rsidR="002E347A" w:rsidRPr="002E347A" w:rsidRDefault="002E347A" w:rsidP="000B6CBF">
      <w:pPr>
        <w:pStyle w:val="a3"/>
        <w:ind w:firstLine="360"/>
        <w:jc w:val="both"/>
        <w:rPr>
          <w:sz w:val="26"/>
          <w:szCs w:val="26"/>
        </w:rPr>
      </w:pPr>
      <w:r w:rsidRPr="002E347A">
        <w:rPr>
          <w:sz w:val="26"/>
          <w:szCs w:val="26"/>
        </w:rPr>
        <w:t xml:space="preserve">1.4. Индивидуальный учебный план отражает структуру дополнительной общеобразовательной программы в области искусства, определяет перечень, последовательность изучения учебных предметов по годам обучения и учебным полугодиям, формы промежуточной </w:t>
      </w:r>
      <w:r>
        <w:rPr>
          <w:sz w:val="26"/>
          <w:szCs w:val="26"/>
        </w:rPr>
        <w:t xml:space="preserve"> и итоговой </w:t>
      </w:r>
      <w:r w:rsidRPr="002E347A">
        <w:rPr>
          <w:sz w:val="26"/>
          <w:szCs w:val="26"/>
        </w:rPr>
        <w:t>аттестации, объем часов по каждому учебному предмету.</w:t>
      </w:r>
    </w:p>
    <w:p w:rsidR="002E347A" w:rsidRPr="002E347A" w:rsidRDefault="002E347A" w:rsidP="000B6CBF">
      <w:pPr>
        <w:pStyle w:val="a3"/>
        <w:ind w:firstLine="360"/>
        <w:jc w:val="both"/>
        <w:rPr>
          <w:sz w:val="26"/>
          <w:szCs w:val="26"/>
        </w:rPr>
      </w:pPr>
      <w:r w:rsidRPr="002E347A">
        <w:rPr>
          <w:sz w:val="26"/>
          <w:szCs w:val="26"/>
        </w:rPr>
        <w:t>1.5.Администрация школы осуществляет контроль над освоением дополнительных общеобразовательных программ обучающимися, перешедшими на обучение по индивидуальному учебному плану.</w:t>
      </w:r>
    </w:p>
    <w:p w:rsidR="00B12B60" w:rsidRDefault="002E347A" w:rsidP="000B6CBF">
      <w:pPr>
        <w:pStyle w:val="a3"/>
        <w:ind w:firstLine="360"/>
        <w:jc w:val="both"/>
        <w:rPr>
          <w:sz w:val="26"/>
          <w:szCs w:val="26"/>
        </w:rPr>
      </w:pPr>
      <w:r w:rsidRPr="002E347A">
        <w:rPr>
          <w:sz w:val="26"/>
          <w:szCs w:val="26"/>
        </w:rPr>
        <w:t>1.6. При обучении по индивидуальному учебному плану обучающимися по дополнительным предпрофессиональным общеобразовательным программам</w:t>
      </w:r>
      <w:r>
        <w:rPr>
          <w:sz w:val="26"/>
          <w:szCs w:val="26"/>
        </w:rPr>
        <w:t xml:space="preserve"> в области искусства</w:t>
      </w:r>
      <w:r w:rsidRPr="002E347A">
        <w:rPr>
          <w:sz w:val="26"/>
          <w:szCs w:val="26"/>
        </w:rPr>
        <w:t>, нормы Федеральных государственных требований</w:t>
      </w:r>
      <w:r>
        <w:rPr>
          <w:sz w:val="26"/>
          <w:szCs w:val="26"/>
        </w:rPr>
        <w:t xml:space="preserve"> (далее - </w:t>
      </w:r>
      <w:proofErr w:type="gramStart"/>
      <w:r>
        <w:rPr>
          <w:sz w:val="26"/>
          <w:szCs w:val="26"/>
        </w:rPr>
        <w:t>ФГТ)</w:t>
      </w:r>
      <w:r w:rsidRPr="002E347A">
        <w:rPr>
          <w:sz w:val="26"/>
          <w:szCs w:val="26"/>
        </w:rPr>
        <w:t xml:space="preserve">  в</w:t>
      </w:r>
      <w:proofErr w:type="gramEnd"/>
      <w:r w:rsidRPr="002E347A">
        <w:rPr>
          <w:sz w:val="26"/>
          <w:szCs w:val="26"/>
        </w:rPr>
        <w:t xml:space="preserve"> части минимума содержания и структуры образовательной программы в </w:t>
      </w:r>
      <w:r w:rsidRPr="002E347A">
        <w:rPr>
          <w:sz w:val="26"/>
          <w:szCs w:val="26"/>
        </w:rPr>
        <w:lastRenderedPageBreak/>
        <w:t>области искусств, а также сроков ее реализации должны быть выполнены в полном объеме.</w:t>
      </w:r>
    </w:p>
    <w:p w:rsidR="00972761" w:rsidRPr="00251B69" w:rsidRDefault="00972761" w:rsidP="000B6CBF">
      <w:pPr>
        <w:pStyle w:val="a3"/>
        <w:ind w:firstLine="360"/>
        <w:jc w:val="both"/>
        <w:rPr>
          <w:sz w:val="26"/>
          <w:szCs w:val="26"/>
        </w:rPr>
      </w:pPr>
      <w:r w:rsidRPr="00251B69">
        <w:rPr>
          <w:sz w:val="26"/>
          <w:szCs w:val="26"/>
        </w:rPr>
        <w:t xml:space="preserve">1.7. Школа имеет право реализовывать образовательную программу в области искусств по индивидуальным учебным планам при условии освоения </w:t>
      </w:r>
      <w:r w:rsidR="002E347A">
        <w:rPr>
          <w:sz w:val="26"/>
          <w:szCs w:val="26"/>
        </w:rPr>
        <w:t>обучающимся</w:t>
      </w:r>
      <w:r w:rsidRPr="00251B69">
        <w:rPr>
          <w:sz w:val="26"/>
          <w:szCs w:val="26"/>
        </w:rPr>
        <w:t xml:space="preserve"> соответствующего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972761" w:rsidRPr="00251B69" w:rsidRDefault="00972761" w:rsidP="00972761">
      <w:pPr>
        <w:pStyle w:val="a3"/>
        <w:jc w:val="both"/>
        <w:rPr>
          <w:sz w:val="26"/>
          <w:szCs w:val="26"/>
        </w:rPr>
      </w:pPr>
      <w:r w:rsidRPr="00251B69">
        <w:rPr>
          <w:sz w:val="26"/>
          <w:szCs w:val="26"/>
        </w:rPr>
        <w:t>- наличие у учащегося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</w:t>
      </w:r>
    </w:p>
    <w:p w:rsidR="00972761" w:rsidRPr="00251B69" w:rsidRDefault="00972761" w:rsidP="00972761">
      <w:pPr>
        <w:pStyle w:val="a3"/>
        <w:jc w:val="both"/>
        <w:rPr>
          <w:sz w:val="26"/>
          <w:szCs w:val="26"/>
        </w:rPr>
      </w:pPr>
      <w:r w:rsidRPr="00251B69">
        <w:rPr>
          <w:sz w:val="26"/>
          <w:szCs w:val="26"/>
        </w:rPr>
        <w:t>- наличие у учащегося медицинских показаний, предусматривающих иной режим учебных занятий, нежели режим, установленный общим расписанием.</w:t>
      </w:r>
    </w:p>
    <w:p w:rsidR="00972761" w:rsidRDefault="000B6CBF" w:rsidP="000B6CB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72761" w:rsidRPr="00251B69">
        <w:rPr>
          <w:sz w:val="26"/>
          <w:szCs w:val="26"/>
        </w:rPr>
        <w:t>1.8. Решение о возможности обучения учащегося по индивидуальному учебному плану принимается коллегиальным органом образовательного учреждения (педсоветом) и оформляется приказом директора ОУ.</w:t>
      </w:r>
    </w:p>
    <w:p w:rsidR="002E347A" w:rsidRDefault="002E347A" w:rsidP="00DB1C46">
      <w:pPr>
        <w:spacing w:line="360" w:lineRule="auto"/>
        <w:rPr>
          <w:rFonts w:ascii="Calibri" w:eastAsia="Calibri" w:hAnsi="Calibri" w:cs="Times New Roman"/>
          <w:sz w:val="26"/>
        </w:rPr>
      </w:pPr>
    </w:p>
    <w:p w:rsidR="00823741" w:rsidRPr="00DB1C46" w:rsidRDefault="00823741" w:rsidP="00DB1C46">
      <w:pPr>
        <w:jc w:val="center"/>
        <w:rPr>
          <w:rFonts w:ascii="Times New Roman" w:eastAsia="Calibri" w:hAnsi="Times New Roman" w:cs="Times New Roman"/>
          <w:b/>
          <w:sz w:val="26"/>
        </w:rPr>
      </w:pPr>
      <w:r w:rsidRPr="00DB1C46">
        <w:rPr>
          <w:rFonts w:ascii="Times New Roman" w:eastAsia="Calibri" w:hAnsi="Times New Roman" w:cs="Times New Roman"/>
          <w:b/>
          <w:sz w:val="26"/>
        </w:rPr>
        <w:t>2. Организация обучения обучающихся по индивидуальному учебному плану</w:t>
      </w:r>
    </w:p>
    <w:p w:rsidR="00823741" w:rsidRPr="00DB1C46" w:rsidRDefault="00823741" w:rsidP="000B6CB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2.1. Основанием для обучения обучающихся по индивидуальному учебному плану является:</w:t>
      </w:r>
    </w:p>
    <w:p w:rsidR="00823741" w:rsidRPr="00DB1C46" w:rsidRDefault="000B6CBF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- заявление родителей;</w:t>
      </w:r>
    </w:p>
    <w:p w:rsidR="00823741" w:rsidRPr="00DB1C46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-</w:t>
      </w:r>
      <w:r w:rsidR="000B6CBF">
        <w:rPr>
          <w:rFonts w:ascii="Times New Roman" w:eastAsia="Calibri" w:hAnsi="Times New Roman" w:cs="Times New Roman"/>
          <w:sz w:val="26"/>
        </w:rPr>
        <w:t xml:space="preserve"> решение педагогического совета;</w:t>
      </w:r>
    </w:p>
    <w:p w:rsidR="00823741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- приказ директора Школы.</w:t>
      </w:r>
    </w:p>
    <w:p w:rsidR="00DB1C46" w:rsidRPr="00DB1C46" w:rsidRDefault="00DB1C46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</w:p>
    <w:p w:rsidR="00823741" w:rsidRDefault="00823741" w:rsidP="000B6CB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2.2.Условия обучения по индивидуальному учебному плану регламентируются данным Положением.</w:t>
      </w:r>
    </w:p>
    <w:p w:rsidR="00DB1C46" w:rsidRPr="00DB1C46" w:rsidRDefault="00DB1C46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</w:p>
    <w:p w:rsidR="00823741" w:rsidRPr="00DB1C46" w:rsidRDefault="00823741" w:rsidP="000B6CB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 xml:space="preserve">2.3. Количество обучающихся, перешедших на обучение по индивидуальному учебному плану определяется имеющимися </w:t>
      </w:r>
      <w:r w:rsidR="00DB1C46">
        <w:rPr>
          <w:rFonts w:ascii="Times New Roman" w:eastAsia="Calibri" w:hAnsi="Times New Roman" w:cs="Times New Roman"/>
          <w:sz w:val="26"/>
        </w:rPr>
        <w:t xml:space="preserve">у школы </w:t>
      </w:r>
      <w:r w:rsidRPr="00DB1C46">
        <w:rPr>
          <w:rFonts w:ascii="Times New Roman" w:eastAsia="Calibri" w:hAnsi="Times New Roman" w:cs="Times New Roman"/>
          <w:sz w:val="26"/>
        </w:rPr>
        <w:t>финансовыми средствами.</w:t>
      </w:r>
    </w:p>
    <w:p w:rsidR="00823741" w:rsidRPr="00DB1C46" w:rsidRDefault="00823741" w:rsidP="000B6CB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 xml:space="preserve">2.4. Обучающемуся, обучающемуся по индивидуальному учебному плану, предоставляется возможность получать консультации по учебным предметам, пользоваться учебными кабинетами для подготовки к фестивалям, конкурсам, продолжать обучение в школе в порядке, </w:t>
      </w:r>
      <w:r w:rsidR="00DB1C46">
        <w:rPr>
          <w:rFonts w:ascii="Times New Roman" w:eastAsia="Calibri" w:hAnsi="Times New Roman" w:cs="Times New Roman"/>
          <w:sz w:val="26"/>
        </w:rPr>
        <w:t>определенном настоящим П</w:t>
      </w:r>
      <w:r w:rsidRPr="00DB1C46">
        <w:rPr>
          <w:rFonts w:ascii="Times New Roman" w:eastAsia="Calibri" w:hAnsi="Times New Roman" w:cs="Times New Roman"/>
          <w:sz w:val="26"/>
        </w:rPr>
        <w:t>оложением.</w:t>
      </w:r>
    </w:p>
    <w:p w:rsidR="00823741" w:rsidRPr="00DB1C46" w:rsidRDefault="00823741" w:rsidP="000B6CB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2.5. Школа с учетом запросов родителей (законных представителей) и обучающихся определяет сроки реализации образовательной программы.</w:t>
      </w:r>
    </w:p>
    <w:p w:rsidR="00823741" w:rsidRPr="00DB1C46" w:rsidRDefault="00823741" w:rsidP="000B6CB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lastRenderedPageBreak/>
        <w:t xml:space="preserve">2.6. Индивидуальное расписание занятий, </w:t>
      </w:r>
      <w:r w:rsidR="00DB1C46">
        <w:rPr>
          <w:rFonts w:ascii="Times New Roman" w:eastAsia="Calibri" w:hAnsi="Times New Roman" w:cs="Times New Roman"/>
          <w:sz w:val="26"/>
        </w:rPr>
        <w:t xml:space="preserve"> перечень учебных программ по предметам, </w:t>
      </w:r>
      <w:r w:rsidRPr="00DB1C46">
        <w:rPr>
          <w:rFonts w:ascii="Times New Roman" w:eastAsia="Calibri" w:hAnsi="Times New Roman" w:cs="Times New Roman"/>
          <w:sz w:val="26"/>
        </w:rPr>
        <w:t>количество часов, формы и сроки текущего контроля и промежуточной аттестации, оформляются приказом директора школы.</w:t>
      </w:r>
    </w:p>
    <w:p w:rsidR="00823741" w:rsidRPr="00DB1C46" w:rsidRDefault="00DB1C46" w:rsidP="000B6CB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2.7</w:t>
      </w:r>
      <w:r w:rsidR="00823741" w:rsidRPr="00DB1C46">
        <w:rPr>
          <w:rFonts w:ascii="Times New Roman" w:eastAsia="Calibri" w:hAnsi="Times New Roman" w:cs="Times New Roman"/>
          <w:sz w:val="26"/>
        </w:rPr>
        <w:t>. При организации обучения по индивидуальному учебному плану Школа должна иметь следующие документы:</w:t>
      </w:r>
    </w:p>
    <w:p w:rsidR="00823741" w:rsidRPr="00DB1C46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- заявление родителей;</w:t>
      </w:r>
    </w:p>
    <w:p w:rsidR="00823741" w:rsidRPr="00DB1C46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- индивидуальный учебный план обучающегося, утвержденный</w:t>
      </w:r>
      <w:r w:rsidR="00DB1C46">
        <w:rPr>
          <w:rFonts w:ascii="Times New Roman" w:eastAsia="Calibri" w:hAnsi="Times New Roman" w:cs="Times New Roman"/>
          <w:sz w:val="26"/>
        </w:rPr>
        <w:t xml:space="preserve"> директором ш</w:t>
      </w:r>
      <w:r w:rsidRPr="00DB1C46">
        <w:rPr>
          <w:rFonts w:ascii="Times New Roman" w:eastAsia="Calibri" w:hAnsi="Times New Roman" w:cs="Times New Roman"/>
          <w:sz w:val="26"/>
        </w:rPr>
        <w:t>колы</w:t>
      </w:r>
      <w:r w:rsidR="00DB1C46">
        <w:rPr>
          <w:rFonts w:ascii="Times New Roman" w:eastAsia="Calibri" w:hAnsi="Times New Roman" w:cs="Times New Roman"/>
          <w:sz w:val="26"/>
        </w:rPr>
        <w:t>;</w:t>
      </w:r>
    </w:p>
    <w:p w:rsidR="00823741" w:rsidRPr="00DB1C46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 xml:space="preserve">-индивидуальное расписание занятий, консультаций, согласованное с родителями (законными </w:t>
      </w:r>
      <w:proofErr w:type="gramStart"/>
      <w:r w:rsidRPr="00DB1C46">
        <w:rPr>
          <w:rFonts w:ascii="Times New Roman" w:eastAsia="Calibri" w:hAnsi="Times New Roman" w:cs="Times New Roman"/>
          <w:sz w:val="26"/>
        </w:rPr>
        <w:t xml:space="preserve">представителями) </w:t>
      </w:r>
      <w:r w:rsidR="00DB1C46">
        <w:rPr>
          <w:rFonts w:ascii="Times New Roman" w:eastAsia="Calibri" w:hAnsi="Times New Roman" w:cs="Times New Roman"/>
          <w:sz w:val="26"/>
        </w:rPr>
        <w:t xml:space="preserve"> обучающегося</w:t>
      </w:r>
      <w:proofErr w:type="gramEnd"/>
      <w:r w:rsidR="00DB1C46">
        <w:rPr>
          <w:rFonts w:ascii="Times New Roman" w:eastAsia="Calibri" w:hAnsi="Times New Roman" w:cs="Times New Roman"/>
          <w:sz w:val="26"/>
        </w:rPr>
        <w:t xml:space="preserve"> </w:t>
      </w:r>
      <w:r w:rsidRPr="00DB1C46">
        <w:rPr>
          <w:rFonts w:ascii="Times New Roman" w:eastAsia="Calibri" w:hAnsi="Times New Roman" w:cs="Times New Roman"/>
          <w:sz w:val="26"/>
        </w:rPr>
        <w:t>и утвержденное заместителем директора по учебной работе;</w:t>
      </w:r>
    </w:p>
    <w:p w:rsidR="00823741" w:rsidRPr="00DB1C46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- журнал учета проводимых занятий;</w:t>
      </w:r>
    </w:p>
    <w:p w:rsidR="00823741" w:rsidRPr="00DB1C46" w:rsidRDefault="00823741" w:rsidP="00DB1C46">
      <w:pPr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DB1C46">
        <w:rPr>
          <w:rFonts w:ascii="Times New Roman" w:eastAsia="Calibri" w:hAnsi="Times New Roman" w:cs="Times New Roman"/>
          <w:sz w:val="26"/>
        </w:rPr>
        <w:t>- приказ об организации обучения обучающихся по индивидуальному учебному плану.</w:t>
      </w:r>
    </w:p>
    <w:p w:rsidR="00D8162E" w:rsidRPr="00DB1C46" w:rsidRDefault="00D8162E" w:rsidP="00DB1C46">
      <w:pPr>
        <w:spacing w:after="0"/>
        <w:rPr>
          <w:rFonts w:ascii="Times New Roman" w:hAnsi="Times New Roman" w:cs="Times New Roman"/>
        </w:rPr>
      </w:pPr>
    </w:p>
    <w:sectPr w:rsidR="00D8162E" w:rsidRPr="00DB1C46" w:rsidSect="00D8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1717"/>
    <w:multiLevelType w:val="multilevel"/>
    <w:tmpl w:val="8D66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1"/>
    <w:rsid w:val="00025128"/>
    <w:rsid w:val="000B6CBF"/>
    <w:rsid w:val="002E347A"/>
    <w:rsid w:val="00313A15"/>
    <w:rsid w:val="00516E30"/>
    <w:rsid w:val="00823741"/>
    <w:rsid w:val="00972761"/>
    <w:rsid w:val="00AA6E67"/>
    <w:rsid w:val="00B12B60"/>
    <w:rsid w:val="00D8162E"/>
    <w:rsid w:val="00DB1C46"/>
    <w:rsid w:val="00D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62C82-D6B6-43E2-82F4-BB7CB277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61"/>
    <w:rPr>
      <w:b/>
      <w:bCs/>
    </w:rPr>
  </w:style>
  <w:style w:type="table" w:styleId="a5">
    <w:name w:val="Table Grid"/>
    <w:basedOn w:val="a1"/>
    <w:uiPriority w:val="59"/>
    <w:rsid w:val="00972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cp:lastPrinted>2017-02-13T18:50:00Z</cp:lastPrinted>
  <dcterms:created xsi:type="dcterms:W3CDTF">2023-01-26T09:54:00Z</dcterms:created>
  <dcterms:modified xsi:type="dcterms:W3CDTF">2023-01-26T09:54:00Z</dcterms:modified>
</cp:coreProperties>
</file>