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3E" w:rsidRDefault="0069093E" w:rsidP="006909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9093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40425" cy="847228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FC" w:rsidRDefault="00E709FC" w:rsidP="00E709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09FC" w:rsidRDefault="00E709FC" w:rsidP="00E709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09FC" w:rsidRDefault="00E709FC" w:rsidP="00E709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09FC" w:rsidRDefault="00E709FC" w:rsidP="00E709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E709FC" w:rsidRDefault="00E709FC" w:rsidP="006117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9FC">
        <w:rPr>
          <w:rFonts w:ascii="Times New Roman" w:hAnsi="Times New Roman" w:cs="Times New Roman"/>
          <w:sz w:val="26"/>
          <w:szCs w:val="26"/>
        </w:rPr>
        <w:t>1.1 Настоящее</w:t>
      </w:r>
      <w:r>
        <w:rPr>
          <w:rFonts w:ascii="Times New Roman" w:hAnsi="Times New Roman" w:cs="Times New Roman"/>
          <w:sz w:val="26"/>
          <w:szCs w:val="26"/>
        </w:rPr>
        <w:t xml:space="preserve"> положение разработано в соответствии с законом РФ об образовании в Российской Федерации от 29 декабря 2012 года № 273-ФЗ</w:t>
      </w:r>
      <w:r w:rsidR="006117D9">
        <w:rPr>
          <w:rFonts w:ascii="Times New Roman" w:hAnsi="Times New Roman" w:cs="Times New Roman"/>
          <w:sz w:val="26"/>
          <w:szCs w:val="26"/>
        </w:rPr>
        <w:t xml:space="preserve">, Приказом Министерства образования и науки РФ от14.06.2013 года № 462 «Об утверждении Порядка проведения </w:t>
      </w:r>
      <w:proofErr w:type="spellStart"/>
      <w:r w:rsidR="006117D9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6117D9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организацией», Уставом муниципального бюджетного учреждения дополнительного образования «Детская школа искусств №2 им. В.П. Трифонова» г. Вологды (далее - Школа).</w:t>
      </w:r>
    </w:p>
    <w:p w:rsidR="006117D9" w:rsidRDefault="006117D9" w:rsidP="006117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 Положение определяет цели, задачи,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внутришкольные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показатели и индикаторы, инструментарий, функциональную схему. Организационную структуру, порядок организации внутренней системы качества образования.</w:t>
      </w:r>
    </w:p>
    <w:p w:rsidR="006117D9" w:rsidRDefault="006117D9" w:rsidP="006117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1.3 </w:t>
      </w:r>
      <w:r w:rsidR="001753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положении применяются следующие понятия:</w:t>
      </w:r>
    </w:p>
    <w:p w:rsidR="006117D9" w:rsidRDefault="006117D9" w:rsidP="006117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качество образования – это интегральная характеристика системы </w:t>
      </w:r>
      <w:r w:rsidR="0017531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бщего образовании школы, отражающая степень соответствия достигаемых результатов деятельности школы нормативным требованиям, муниципальному заданию, муниципальному заказу, сформированному потребителями образовательных услуг;</w:t>
      </w:r>
    </w:p>
    <w:p w:rsidR="006117D9" w:rsidRDefault="006117D9" w:rsidP="006117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система оценки качества образования – это система </w:t>
      </w:r>
      <w:r w:rsidR="0017531A">
        <w:rPr>
          <w:rFonts w:ascii="Times New Roman" w:hAnsi="Times New Roman" w:cs="Times New Roman"/>
          <w:sz w:val="26"/>
          <w:szCs w:val="26"/>
        </w:rPr>
        <w:t xml:space="preserve"> сбора</w:t>
      </w:r>
      <w:r>
        <w:rPr>
          <w:rFonts w:ascii="Times New Roman" w:hAnsi="Times New Roman" w:cs="Times New Roman"/>
          <w:sz w:val="26"/>
          <w:szCs w:val="26"/>
        </w:rPr>
        <w:t xml:space="preserve">, обработки данных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внутришкольным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показателям и индикаторам, хранения и предоставления информации о качестве образования при проведении  процедур оценки образовательной деятельности школы</w:t>
      </w:r>
      <w:r w:rsidR="0017531A">
        <w:rPr>
          <w:rFonts w:ascii="Times New Roman" w:hAnsi="Times New Roman" w:cs="Times New Roman"/>
          <w:sz w:val="26"/>
          <w:szCs w:val="26"/>
        </w:rPr>
        <w:t xml:space="preserve">, в том числе в рамках лицензирования, государственного контроля и надзора, </w:t>
      </w:r>
      <w:proofErr w:type="spellStart"/>
      <w:r w:rsidR="0017531A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17531A">
        <w:rPr>
          <w:rFonts w:ascii="Times New Roman" w:hAnsi="Times New Roman" w:cs="Times New Roman"/>
          <w:sz w:val="26"/>
          <w:szCs w:val="26"/>
        </w:rPr>
        <w:t xml:space="preserve"> Школы;</w:t>
      </w:r>
    </w:p>
    <w:p w:rsidR="0017531A" w:rsidRDefault="0017531A" w:rsidP="006117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внутришкольные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показатели и индикаторы  мониторинга качества образования – это комплекс 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:rsidR="0017531A" w:rsidRDefault="0017531A" w:rsidP="006117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 Внутренняя система оценки качества образования – главный источник информации для диагностики образовательного процесса, основных результатов деятельности образовательного учреждения.</w:t>
      </w:r>
    </w:p>
    <w:p w:rsidR="0017531A" w:rsidRPr="0017531A" w:rsidRDefault="0017531A" w:rsidP="0017531A">
      <w:pPr>
        <w:pStyle w:val="Default"/>
        <w:ind w:firstLine="708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1.5. Система оценки качества образования предусматривает сбор, системный учет, обработку и анализ информации об организации и результатах образовательного процесса. </w:t>
      </w:r>
    </w:p>
    <w:p w:rsidR="0017531A" w:rsidRPr="0017531A" w:rsidRDefault="0017531A" w:rsidP="0017531A">
      <w:pPr>
        <w:pStyle w:val="Default"/>
        <w:ind w:firstLine="708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1.6. Система оценки качества образования обеспечивает педагогических работников и администрацию Школы качественной и своевременной информацией, необходимой для принятия управленческих решений; определяет, насколько рациональны педагогические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 возрастным особенностям обучающихся. </w:t>
      </w:r>
    </w:p>
    <w:p w:rsidR="0017531A" w:rsidRDefault="0017531A" w:rsidP="0017531A">
      <w:pPr>
        <w:pStyle w:val="Default"/>
        <w:ind w:firstLine="708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1.7. Руководство организацией и проведением мониторинга, обработку материалов, обобщение, анализ и распространение полученной информации осуществляет администрация Школы. </w:t>
      </w:r>
    </w:p>
    <w:p w:rsidR="0017531A" w:rsidRDefault="0017531A" w:rsidP="0017531A">
      <w:pPr>
        <w:pStyle w:val="Default"/>
        <w:ind w:firstLine="708"/>
        <w:jc w:val="both"/>
        <w:rPr>
          <w:sz w:val="26"/>
          <w:szCs w:val="26"/>
        </w:rPr>
      </w:pPr>
    </w:p>
    <w:p w:rsidR="0017531A" w:rsidRPr="0017531A" w:rsidRDefault="0017531A" w:rsidP="0017531A">
      <w:pPr>
        <w:pStyle w:val="Default"/>
        <w:ind w:firstLine="708"/>
        <w:jc w:val="both"/>
        <w:rPr>
          <w:sz w:val="26"/>
          <w:szCs w:val="26"/>
        </w:rPr>
      </w:pP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</w:p>
    <w:p w:rsidR="0017531A" w:rsidRPr="0017531A" w:rsidRDefault="0017531A" w:rsidP="0017531A">
      <w:pPr>
        <w:pStyle w:val="Default"/>
        <w:ind w:firstLine="426"/>
        <w:jc w:val="center"/>
        <w:rPr>
          <w:b/>
          <w:sz w:val="26"/>
          <w:szCs w:val="26"/>
        </w:rPr>
      </w:pPr>
      <w:r w:rsidRPr="0017531A">
        <w:rPr>
          <w:b/>
          <w:sz w:val="26"/>
          <w:szCs w:val="26"/>
          <w:lang w:val="en-US"/>
        </w:rPr>
        <w:lastRenderedPageBreak/>
        <w:t>II</w:t>
      </w:r>
      <w:r w:rsidRPr="0017531A">
        <w:rPr>
          <w:b/>
          <w:sz w:val="26"/>
          <w:szCs w:val="26"/>
        </w:rPr>
        <w:t>. Основные цели, задачи, функции и принципы</w:t>
      </w:r>
    </w:p>
    <w:p w:rsidR="0017531A" w:rsidRPr="0017531A" w:rsidRDefault="0017531A" w:rsidP="0017531A">
      <w:pPr>
        <w:pStyle w:val="Default"/>
        <w:ind w:firstLine="426"/>
        <w:jc w:val="center"/>
        <w:rPr>
          <w:b/>
          <w:sz w:val="26"/>
          <w:szCs w:val="26"/>
        </w:rPr>
      </w:pPr>
      <w:r w:rsidRPr="0017531A">
        <w:rPr>
          <w:b/>
          <w:sz w:val="26"/>
          <w:szCs w:val="26"/>
        </w:rPr>
        <w:t>системы оценки качества образования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</w:p>
    <w:p w:rsidR="0017531A" w:rsidRPr="0017531A" w:rsidRDefault="0017531A" w:rsidP="00D613E4">
      <w:pPr>
        <w:pStyle w:val="Default"/>
        <w:ind w:firstLine="708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2.1. Целью функционирования системы оценки качества образования является непрерывное </w:t>
      </w:r>
      <w:proofErr w:type="spellStart"/>
      <w:r w:rsidRPr="0017531A">
        <w:rPr>
          <w:sz w:val="26"/>
          <w:szCs w:val="26"/>
        </w:rPr>
        <w:t>диагностико</w:t>
      </w:r>
      <w:proofErr w:type="spellEnd"/>
      <w:r w:rsidRPr="0017531A">
        <w:rPr>
          <w:sz w:val="26"/>
          <w:szCs w:val="26"/>
        </w:rPr>
        <w:t xml:space="preserve">-прогностическое отслеживание динамики качества образовательных услуг, оказываемых Школой, и эффективности управления качеством образования, обеспечение участников образовательных отношений информацией о состоянии и динамике качества образования в школе. </w:t>
      </w:r>
    </w:p>
    <w:p w:rsidR="0017531A" w:rsidRPr="0017531A" w:rsidRDefault="0017531A" w:rsidP="00D613E4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7531A">
        <w:rPr>
          <w:sz w:val="26"/>
          <w:szCs w:val="26"/>
        </w:rPr>
        <w:t xml:space="preserve">2.2.  Задачами системы оценки качества образования являются: </w:t>
      </w:r>
    </w:p>
    <w:p w:rsidR="0017531A" w:rsidRPr="0017531A" w:rsidRDefault="0017531A" w:rsidP="00D613E4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организационное и методическое обеспечение сбора, обработки, хранения информации о состоянии и динамике показателей качества образования; </w:t>
      </w:r>
    </w:p>
    <w:p w:rsidR="0017531A" w:rsidRPr="0017531A" w:rsidRDefault="0017531A" w:rsidP="00D613E4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</w:t>
      </w:r>
      <w:r w:rsidR="00D613E4">
        <w:rPr>
          <w:sz w:val="26"/>
          <w:szCs w:val="26"/>
        </w:rPr>
        <w:t xml:space="preserve">  т</w:t>
      </w:r>
      <w:r w:rsidRPr="0017531A">
        <w:rPr>
          <w:sz w:val="26"/>
          <w:szCs w:val="26"/>
        </w:rPr>
        <w:t xml:space="preserve">ехнологическая и техническая поддержка сбора, обработки, хранения </w:t>
      </w:r>
    </w:p>
    <w:p w:rsidR="0017531A" w:rsidRPr="0017531A" w:rsidRDefault="0017531A" w:rsidP="00D613E4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информации о состоянии и динамике качества образования; </w:t>
      </w:r>
    </w:p>
    <w:p w:rsidR="0017531A" w:rsidRPr="0017531A" w:rsidRDefault="0017531A" w:rsidP="00D613E4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проведение сравнительного анализа и анализа факторов, влияющих на динамику качества образования; </w:t>
      </w:r>
    </w:p>
    <w:p w:rsidR="0017531A" w:rsidRPr="0017531A" w:rsidRDefault="0017531A" w:rsidP="00D613E4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своевременное выявление изменений, происходящих в образовательном процессе, и факторов, вызывающих их; </w:t>
      </w:r>
    </w:p>
    <w:p w:rsidR="0017531A" w:rsidRPr="0017531A" w:rsidRDefault="0017531A" w:rsidP="00D613E4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</w:t>
      </w:r>
      <w:r w:rsidR="00D613E4">
        <w:rPr>
          <w:sz w:val="26"/>
          <w:szCs w:val="26"/>
        </w:rPr>
        <w:t xml:space="preserve">  </w:t>
      </w:r>
      <w:r w:rsidRPr="0017531A">
        <w:rPr>
          <w:sz w:val="26"/>
          <w:szCs w:val="26"/>
        </w:rPr>
        <w:t xml:space="preserve">осуществление прогнозирования тенденций развития Школы; </w:t>
      </w:r>
    </w:p>
    <w:p w:rsidR="0017531A" w:rsidRPr="0017531A" w:rsidRDefault="0017531A" w:rsidP="00D613E4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предупреждение негативных тенденций в организации образовательного процесса; </w:t>
      </w:r>
    </w:p>
    <w:p w:rsidR="0017531A" w:rsidRPr="0017531A" w:rsidRDefault="0017531A" w:rsidP="00D613E4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</w:t>
      </w:r>
      <w:r w:rsidR="00D613E4">
        <w:rPr>
          <w:sz w:val="26"/>
          <w:szCs w:val="26"/>
        </w:rPr>
        <w:t xml:space="preserve"> </w:t>
      </w:r>
      <w:r w:rsidRPr="0017531A">
        <w:rPr>
          <w:sz w:val="26"/>
          <w:szCs w:val="26"/>
        </w:rPr>
        <w:t xml:space="preserve">оформление и представление информации о состоянии и динамике качества образования. </w:t>
      </w:r>
    </w:p>
    <w:p w:rsidR="0017531A" w:rsidRPr="0017531A" w:rsidRDefault="0017531A" w:rsidP="00D613E4">
      <w:pPr>
        <w:pStyle w:val="Default"/>
        <w:ind w:firstLine="708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2.3. Функциями системы являются: </w:t>
      </w:r>
    </w:p>
    <w:p w:rsidR="0017531A" w:rsidRPr="0017531A" w:rsidRDefault="0017531A" w:rsidP="00D613E4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сбор данных по школе в соответствии с муниципальными показателями и индикаторами мониторинга качества образования;   </w:t>
      </w:r>
      <w:r w:rsidR="00D613E4">
        <w:rPr>
          <w:sz w:val="26"/>
          <w:szCs w:val="26"/>
        </w:rPr>
        <w:t xml:space="preserve">                                               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получение сравнительных данных, выявление динамики и факторов влияния на динамику качества образования;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определение и упорядочивание информации о состоянии и динамике качества образования в базе данных Школы; </w:t>
      </w:r>
    </w:p>
    <w:p w:rsidR="0017531A" w:rsidRPr="0017531A" w:rsidRDefault="00D613E4" w:rsidP="00D613E4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531A" w:rsidRPr="0017531A">
        <w:rPr>
          <w:sz w:val="26"/>
          <w:szCs w:val="26"/>
        </w:rPr>
        <w:t xml:space="preserve">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 </w:t>
      </w:r>
    </w:p>
    <w:p w:rsidR="0017531A" w:rsidRPr="0017531A" w:rsidRDefault="0017531A" w:rsidP="00D613E4">
      <w:pPr>
        <w:pStyle w:val="Default"/>
        <w:ind w:firstLine="708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2.4. </w:t>
      </w:r>
      <w:proofErr w:type="spellStart"/>
      <w:r w:rsidRPr="0017531A">
        <w:rPr>
          <w:sz w:val="26"/>
          <w:szCs w:val="26"/>
        </w:rPr>
        <w:t>Внутришкольная</w:t>
      </w:r>
      <w:proofErr w:type="spellEnd"/>
      <w:r w:rsidRPr="0017531A">
        <w:rPr>
          <w:sz w:val="26"/>
          <w:szCs w:val="26"/>
        </w:rPr>
        <w:t xml:space="preserve"> система оценки качества образования отражает образовательные достижения учащихся и образовательный процесс. Это интегральная характеристика системы, отражающая степень соответствия реальных достигаемых образовательных результатов нормативным требованиям, социальным и личностным ожиданиям. </w:t>
      </w:r>
    </w:p>
    <w:p w:rsidR="0017531A" w:rsidRPr="0017531A" w:rsidRDefault="0017531A" w:rsidP="00D613E4">
      <w:pPr>
        <w:pStyle w:val="Default"/>
        <w:ind w:firstLine="708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2.5. Получаемая в процессе оценки информация должна отвечать следующим требованиям: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</w:t>
      </w:r>
      <w:r w:rsidR="00D613E4">
        <w:rPr>
          <w:sz w:val="26"/>
          <w:szCs w:val="26"/>
        </w:rPr>
        <w:t xml:space="preserve"> </w:t>
      </w:r>
      <w:r w:rsidRPr="0017531A">
        <w:rPr>
          <w:sz w:val="26"/>
          <w:szCs w:val="26"/>
        </w:rPr>
        <w:t xml:space="preserve">адекватность - должна отражать реальное состояние дел;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</w:t>
      </w:r>
      <w:r w:rsidR="00D613E4">
        <w:rPr>
          <w:sz w:val="26"/>
          <w:szCs w:val="26"/>
        </w:rPr>
        <w:t xml:space="preserve"> </w:t>
      </w:r>
      <w:r w:rsidRPr="0017531A">
        <w:rPr>
          <w:sz w:val="26"/>
          <w:szCs w:val="26"/>
        </w:rPr>
        <w:t xml:space="preserve">точность - иметь минимальные погрешности измерений;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</w:t>
      </w:r>
      <w:r w:rsidR="00D613E4">
        <w:rPr>
          <w:sz w:val="26"/>
          <w:szCs w:val="26"/>
        </w:rPr>
        <w:t xml:space="preserve"> </w:t>
      </w:r>
      <w:r w:rsidRPr="0017531A">
        <w:rPr>
          <w:sz w:val="26"/>
          <w:szCs w:val="26"/>
        </w:rPr>
        <w:t xml:space="preserve">полнота - источники должны быть оптимальными;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достаточность - объем информации должен позволить принять обоснованное решение;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</w:t>
      </w:r>
      <w:proofErr w:type="spellStart"/>
      <w:r w:rsidRPr="0017531A">
        <w:rPr>
          <w:sz w:val="26"/>
          <w:szCs w:val="26"/>
        </w:rPr>
        <w:t>систематизированность</w:t>
      </w:r>
      <w:proofErr w:type="spellEnd"/>
      <w:r w:rsidRPr="0017531A">
        <w:rPr>
          <w:sz w:val="26"/>
          <w:szCs w:val="26"/>
        </w:rPr>
        <w:t xml:space="preserve"> - иметь четкую структуру сбора, пополнения, отчетности и хранения;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</w:t>
      </w:r>
      <w:r w:rsidR="00D613E4">
        <w:rPr>
          <w:sz w:val="26"/>
          <w:szCs w:val="26"/>
        </w:rPr>
        <w:t xml:space="preserve"> </w:t>
      </w:r>
      <w:r w:rsidRPr="0017531A">
        <w:rPr>
          <w:sz w:val="26"/>
          <w:szCs w:val="26"/>
        </w:rPr>
        <w:t xml:space="preserve">оперативность - информация должна быть своевременной;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lastRenderedPageBreak/>
        <w:t xml:space="preserve">- доступность - информация должна быть представлена в форме, позволяющей видеть реальные проблемы, требующие решения;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открытость - каждый субъект мониторинга может увидеть свой </w:t>
      </w:r>
      <w:proofErr w:type="gramStart"/>
      <w:r w:rsidRPr="0017531A">
        <w:rPr>
          <w:sz w:val="26"/>
          <w:szCs w:val="26"/>
        </w:rPr>
        <w:t>результат .</w:t>
      </w:r>
      <w:proofErr w:type="gramEnd"/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</w:p>
    <w:p w:rsidR="0017531A" w:rsidRPr="00D613E4" w:rsidRDefault="00D613E4" w:rsidP="00D613E4">
      <w:pPr>
        <w:pStyle w:val="Default"/>
        <w:ind w:firstLine="426"/>
        <w:jc w:val="center"/>
        <w:rPr>
          <w:b/>
          <w:sz w:val="26"/>
          <w:szCs w:val="26"/>
        </w:rPr>
      </w:pPr>
      <w:r w:rsidRPr="00D613E4">
        <w:rPr>
          <w:b/>
          <w:sz w:val="26"/>
          <w:szCs w:val="26"/>
          <w:lang w:val="en-US"/>
        </w:rPr>
        <w:t>III</w:t>
      </w:r>
      <w:r w:rsidRPr="00D613E4">
        <w:rPr>
          <w:b/>
          <w:sz w:val="26"/>
          <w:szCs w:val="26"/>
        </w:rPr>
        <w:t xml:space="preserve">. </w:t>
      </w:r>
      <w:r w:rsidR="0017531A" w:rsidRPr="00D613E4">
        <w:rPr>
          <w:b/>
          <w:sz w:val="26"/>
          <w:szCs w:val="26"/>
        </w:rPr>
        <w:t>Участники оценочных мероприятий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       3.1. Общее методическое руководство организацией и проведением мониторинга осуществляет директор школы.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       3.2. Школа проводит мониторинговые мероприятия силами своих работников: руководящих, педагогических и иных работников.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       3.3. Объектом </w:t>
      </w:r>
      <w:proofErr w:type="spellStart"/>
      <w:r w:rsidRPr="0017531A">
        <w:rPr>
          <w:sz w:val="26"/>
          <w:szCs w:val="26"/>
        </w:rPr>
        <w:t>внутришкольного</w:t>
      </w:r>
      <w:proofErr w:type="spellEnd"/>
      <w:r w:rsidRPr="0017531A">
        <w:rPr>
          <w:sz w:val="26"/>
          <w:szCs w:val="26"/>
        </w:rPr>
        <w:t xml:space="preserve"> мониторинга являются: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Образовательная среда: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</w:t>
      </w:r>
      <w:r w:rsidR="00D613E4">
        <w:rPr>
          <w:sz w:val="26"/>
          <w:szCs w:val="26"/>
        </w:rPr>
        <w:t xml:space="preserve"> </w:t>
      </w:r>
      <w:r w:rsidRPr="0017531A">
        <w:rPr>
          <w:sz w:val="26"/>
          <w:szCs w:val="26"/>
        </w:rPr>
        <w:t xml:space="preserve">контингент учащихся школы;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</w:t>
      </w:r>
      <w:r w:rsidR="00D613E4">
        <w:rPr>
          <w:sz w:val="26"/>
          <w:szCs w:val="26"/>
        </w:rPr>
        <w:t xml:space="preserve"> </w:t>
      </w:r>
      <w:r w:rsidRPr="0017531A">
        <w:rPr>
          <w:sz w:val="26"/>
          <w:szCs w:val="26"/>
        </w:rPr>
        <w:t xml:space="preserve">материально-техническая база;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</w:t>
      </w:r>
      <w:r w:rsidR="00D613E4">
        <w:rPr>
          <w:sz w:val="26"/>
          <w:szCs w:val="26"/>
        </w:rPr>
        <w:t xml:space="preserve"> к</w:t>
      </w:r>
      <w:r w:rsidRPr="0017531A">
        <w:rPr>
          <w:sz w:val="26"/>
          <w:szCs w:val="26"/>
        </w:rPr>
        <w:t xml:space="preserve">адровое (педагогическое) обеспечение образовательного процесса.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Обучающийся: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</w:t>
      </w:r>
      <w:r w:rsidR="00D613E4">
        <w:rPr>
          <w:sz w:val="26"/>
          <w:szCs w:val="26"/>
        </w:rPr>
        <w:t xml:space="preserve"> у</w:t>
      </w:r>
      <w:r w:rsidRPr="0017531A">
        <w:rPr>
          <w:sz w:val="26"/>
          <w:szCs w:val="26"/>
        </w:rPr>
        <w:t xml:space="preserve">ровень учебных знаний, умений, навыков (по всем предметам); </w:t>
      </w:r>
    </w:p>
    <w:p w:rsidR="0017531A" w:rsidRPr="0017531A" w:rsidRDefault="00D613E4" w:rsidP="0017531A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531A" w:rsidRPr="0017531A">
        <w:rPr>
          <w:sz w:val="26"/>
          <w:szCs w:val="26"/>
        </w:rPr>
        <w:t>качество творческой (</w:t>
      </w:r>
      <w:proofErr w:type="spellStart"/>
      <w:r w:rsidR="0017531A" w:rsidRPr="0017531A">
        <w:rPr>
          <w:sz w:val="26"/>
          <w:szCs w:val="26"/>
        </w:rPr>
        <w:t>конкурсно</w:t>
      </w:r>
      <w:proofErr w:type="spellEnd"/>
      <w:r w:rsidR="0017531A" w:rsidRPr="0017531A">
        <w:rPr>
          <w:sz w:val="26"/>
          <w:szCs w:val="26"/>
        </w:rPr>
        <w:t xml:space="preserve">-фестивальной, проектной, концертно-просветительской) деятельности учащихся;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степень удовлетворённости учащихся и родителей (законных представителей) образовательным процессом в школе.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Педагогические работники: </w:t>
      </w:r>
    </w:p>
    <w:p w:rsidR="0017531A" w:rsidRPr="0017531A" w:rsidRDefault="0017531A" w:rsidP="00D613E4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уровень квалификации;                                         </w:t>
      </w:r>
      <w:r w:rsidR="00D613E4">
        <w:rPr>
          <w:sz w:val="26"/>
          <w:szCs w:val="26"/>
        </w:rPr>
        <w:t xml:space="preserve">                             </w:t>
      </w:r>
      <w:r w:rsidRPr="0017531A">
        <w:rPr>
          <w:sz w:val="26"/>
          <w:szCs w:val="26"/>
        </w:rPr>
        <w:t xml:space="preserve">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>- уровень образования;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эффективность педагогической работы;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уровень инновационной деятельности педагога;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Образовательный процесс: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анализ стартового, промежуточного и итогового контроля за уровнем учебных и творческих достижений обучающихся; </w:t>
      </w:r>
    </w:p>
    <w:p w:rsidR="0017531A" w:rsidRPr="0017531A" w:rsidRDefault="0017531A" w:rsidP="00D613E4">
      <w:pPr>
        <w:pStyle w:val="Default"/>
        <w:ind w:firstLine="708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3.4. Предметом мониторинга является качество образования в Школе. </w:t>
      </w:r>
    </w:p>
    <w:p w:rsidR="0017531A" w:rsidRPr="0017531A" w:rsidRDefault="0017531A" w:rsidP="00D613E4">
      <w:pPr>
        <w:pStyle w:val="Default"/>
        <w:ind w:firstLine="708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3.5. Источниками сбора данных и инструментарием сбора данных для расчета </w:t>
      </w:r>
      <w:proofErr w:type="spellStart"/>
      <w:r w:rsidRPr="0017531A">
        <w:rPr>
          <w:sz w:val="26"/>
          <w:szCs w:val="26"/>
        </w:rPr>
        <w:t>внутришкольных</w:t>
      </w:r>
      <w:proofErr w:type="spellEnd"/>
      <w:r w:rsidRPr="0017531A">
        <w:rPr>
          <w:sz w:val="26"/>
          <w:szCs w:val="26"/>
        </w:rPr>
        <w:t xml:space="preserve"> показателей и индикаторов мониторинга качества образования являются: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</w:t>
      </w:r>
      <w:r w:rsidR="00D613E4">
        <w:rPr>
          <w:sz w:val="26"/>
          <w:szCs w:val="26"/>
        </w:rPr>
        <w:t xml:space="preserve"> </w:t>
      </w:r>
      <w:r w:rsidRPr="0017531A">
        <w:rPr>
          <w:sz w:val="26"/>
          <w:szCs w:val="26"/>
        </w:rPr>
        <w:t xml:space="preserve">данные государственной статистической отчётности;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</w:t>
      </w:r>
      <w:r w:rsidR="00D613E4">
        <w:rPr>
          <w:sz w:val="26"/>
          <w:szCs w:val="26"/>
        </w:rPr>
        <w:t xml:space="preserve"> </w:t>
      </w:r>
      <w:r w:rsidRPr="0017531A">
        <w:rPr>
          <w:sz w:val="26"/>
          <w:szCs w:val="26"/>
        </w:rPr>
        <w:t xml:space="preserve">результаты текущей, промежуточной и итоговой аттестации учащихся;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</w:t>
      </w:r>
      <w:r w:rsidR="00D613E4">
        <w:rPr>
          <w:sz w:val="26"/>
          <w:szCs w:val="26"/>
        </w:rPr>
        <w:t xml:space="preserve"> </w:t>
      </w:r>
      <w:r w:rsidRPr="0017531A">
        <w:rPr>
          <w:sz w:val="26"/>
          <w:szCs w:val="26"/>
        </w:rPr>
        <w:t xml:space="preserve">результаты творческой деятельности учащихся;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</w:t>
      </w:r>
      <w:r w:rsidR="00D613E4">
        <w:rPr>
          <w:sz w:val="26"/>
          <w:szCs w:val="26"/>
        </w:rPr>
        <w:t xml:space="preserve"> </w:t>
      </w:r>
      <w:r w:rsidRPr="0017531A">
        <w:rPr>
          <w:sz w:val="26"/>
          <w:szCs w:val="26"/>
        </w:rPr>
        <w:t xml:space="preserve">результаты методической деятельности педагогических работников;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анкетирование, опросы обучающихся и родителей (законных представителей); </w:t>
      </w:r>
    </w:p>
    <w:p w:rsidR="0017531A" w:rsidRPr="0017531A" w:rsidRDefault="00D613E4" w:rsidP="0017531A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531A" w:rsidRPr="0017531A">
        <w:rPr>
          <w:sz w:val="26"/>
          <w:szCs w:val="26"/>
        </w:rPr>
        <w:t xml:space="preserve">дополнительные данные, собираемые в рамках мониторинговых исследований.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</w:p>
    <w:p w:rsidR="0017531A" w:rsidRPr="00D613E4" w:rsidRDefault="00D613E4" w:rsidP="00D613E4">
      <w:pPr>
        <w:pStyle w:val="Default"/>
        <w:ind w:firstLine="426"/>
        <w:jc w:val="center"/>
        <w:rPr>
          <w:b/>
          <w:sz w:val="26"/>
          <w:szCs w:val="26"/>
        </w:rPr>
      </w:pPr>
      <w:r w:rsidRPr="00D613E4">
        <w:rPr>
          <w:b/>
          <w:sz w:val="26"/>
          <w:szCs w:val="26"/>
          <w:lang w:val="en-US"/>
        </w:rPr>
        <w:t>IV</w:t>
      </w:r>
      <w:r w:rsidRPr="00D613E4">
        <w:rPr>
          <w:b/>
          <w:sz w:val="26"/>
          <w:szCs w:val="26"/>
        </w:rPr>
        <w:t xml:space="preserve">. </w:t>
      </w:r>
      <w:r w:rsidR="0017531A" w:rsidRPr="00D613E4">
        <w:rPr>
          <w:b/>
          <w:sz w:val="26"/>
          <w:szCs w:val="26"/>
        </w:rPr>
        <w:t>Периодичность и виды оценки качества образования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</w:p>
    <w:p w:rsidR="0017531A" w:rsidRPr="0017531A" w:rsidRDefault="0017531A" w:rsidP="00D613E4">
      <w:pPr>
        <w:pStyle w:val="Default"/>
        <w:ind w:firstLine="708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4.1. 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Школе. Мониторинговые мероприятия по каждому направлению деятельности проводятся не реже 1 раза в учебной четверти.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lastRenderedPageBreak/>
        <w:t xml:space="preserve">      4.2. В Школе могут осуществляться следующие виды мониторинговых исследований: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по этапам обучения: входной, промежуточный, итоговый;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 по частоте процедур: разовый, периодический, систематический;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-по формам объектно-субъектных отношений:  взаимоконтроль, внешний контроль. 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</w:p>
    <w:p w:rsidR="0017531A" w:rsidRPr="00D613E4" w:rsidRDefault="00D613E4" w:rsidP="00D613E4">
      <w:pPr>
        <w:pStyle w:val="Default"/>
        <w:ind w:firstLine="426"/>
        <w:jc w:val="center"/>
        <w:rPr>
          <w:b/>
          <w:sz w:val="26"/>
          <w:szCs w:val="26"/>
        </w:rPr>
      </w:pPr>
      <w:r w:rsidRPr="00D613E4">
        <w:rPr>
          <w:b/>
          <w:sz w:val="26"/>
          <w:szCs w:val="26"/>
          <w:lang w:val="en-US"/>
        </w:rPr>
        <w:t>V</w:t>
      </w:r>
      <w:r w:rsidRPr="00D613E4">
        <w:rPr>
          <w:b/>
          <w:sz w:val="26"/>
          <w:szCs w:val="26"/>
        </w:rPr>
        <w:t xml:space="preserve">. </w:t>
      </w:r>
      <w:r w:rsidR="0017531A" w:rsidRPr="00D613E4">
        <w:rPr>
          <w:b/>
          <w:sz w:val="26"/>
          <w:szCs w:val="26"/>
        </w:rPr>
        <w:t>Результаты системы оценки качества образования</w:t>
      </w:r>
    </w:p>
    <w:p w:rsidR="0017531A" w:rsidRP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</w:p>
    <w:p w:rsidR="0017531A" w:rsidRPr="0017531A" w:rsidRDefault="0017531A" w:rsidP="00D613E4">
      <w:pPr>
        <w:pStyle w:val="Default"/>
        <w:ind w:firstLine="708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5.1. Результаты мониторинговых исследований качества образования в Школе ежеквартально фиксируются в отчете по муниципальному заданию Школы. </w:t>
      </w:r>
    </w:p>
    <w:p w:rsidR="0017531A" w:rsidRPr="0017531A" w:rsidRDefault="00D613E4" w:rsidP="0017531A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7531A" w:rsidRPr="0017531A">
        <w:rPr>
          <w:sz w:val="26"/>
          <w:szCs w:val="26"/>
        </w:rPr>
        <w:t xml:space="preserve">5.2 Сводные результаты мониторинговых исследований качества образования в Школе ежегодно фиксируются в отчете о </w:t>
      </w:r>
      <w:proofErr w:type="spellStart"/>
      <w:r w:rsidR="0017531A" w:rsidRPr="0017531A">
        <w:rPr>
          <w:sz w:val="26"/>
          <w:szCs w:val="26"/>
        </w:rPr>
        <w:t>самообследовании</w:t>
      </w:r>
      <w:proofErr w:type="spellEnd"/>
      <w:r w:rsidR="0017531A" w:rsidRPr="0017531A">
        <w:rPr>
          <w:sz w:val="26"/>
          <w:szCs w:val="26"/>
        </w:rPr>
        <w:t xml:space="preserve"> Школы и публикуются на официальном сайте Школы. </w:t>
      </w:r>
    </w:p>
    <w:p w:rsidR="0017531A" w:rsidRPr="0017531A" w:rsidRDefault="0017531A" w:rsidP="00D613E4">
      <w:pPr>
        <w:pStyle w:val="Default"/>
        <w:ind w:firstLine="708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5.3. Результаты мониторинговых исследований обсуждаются на заседаниях Педагогического совета Школы каждую четверть. </w:t>
      </w:r>
    </w:p>
    <w:p w:rsidR="0017531A" w:rsidRPr="0017531A" w:rsidRDefault="00D613E4" w:rsidP="00D613E4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17531A" w:rsidRPr="0017531A">
        <w:rPr>
          <w:sz w:val="26"/>
          <w:szCs w:val="26"/>
        </w:rPr>
        <w:t>. По результатам мониторинговых исследований администрацией и коллегиальными органами управления Школы принимаются управленческие решения по повышению качества образования.</w:t>
      </w:r>
    </w:p>
    <w:p w:rsidR="0017531A" w:rsidRDefault="0017531A" w:rsidP="0017531A">
      <w:pPr>
        <w:pStyle w:val="Default"/>
        <w:ind w:firstLine="426"/>
        <w:jc w:val="both"/>
        <w:rPr>
          <w:sz w:val="26"/>
          <w:szCs w:val="26"/>
        </w:rPr>
      </w:pPr>
      <w:r w:rsidRPr="0017531A"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17531A" w:rsidRPr="0017531A" w:rsidRDefault="00D613E4" w:rsidP="0017531A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17531A" w:rsidRDefault="0017531A" w:rsidP="006117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17D9" w:rsidRDefault="006117D9" w:rsidP="00E709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17D9" w:rsidRPr="00E709FC" w:rsidRDefault="006117D9" w:rsidP="00E709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117D9" w:rsidRPr="00E709FC" w:rsidSect="0029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000C"/>
    <w:multiLevelType w:val="multilevel"/>
    <w:tmpl w:val="6B0C2B4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FC"/>
    <w:rsid w:val="0017531A"/>
    <w:rsid w:val="00294FB1"/>
    <w:rsid w:val="006117D9"/>
    <w:rsid w:val="0069093E"/>
    <w:rsid w:val="00922A2E"/>
    <w:rsid w:val="00B65DC0"/>
    <w:rsid w:val="00D613E4"/>
    <w:rsid w:val="00D901D3"/>
    <w:rsid w:val="00E709FC"/>
    <w:rsid w:val="00E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F4ED2-2203-4A3E-A7BF-3B2D2C9E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HP</cp:lastModifiedBy>
  <cp:revision>2</cp:revision>
  <dcterms:created xsi:type="dcterms:W3CDTF">2023-01-26T12:37:00Z</dcterms:created>
  <dcterms:modified xsi:type="dcterms:W3CDTF">2023-01-26T12:37:00Z</dcterms:modified>
</cp:coreProperties>
</file>