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A1" w:rsidRPr="00521C76" w:rsidRDefault="001F0DA1" w:rsidP="001F0DA1">
      <w:pPr>
        <w:jc w:val="center"/>
        <w:rPr>
          <w:rFonts w:ascii="Times New Roman" w:hAnsi="Times New Roman"/>
          <w:b/>
          <w:sz w:val="28"/>
          <w:szCs w:val="28"/>
        </w:rPr>
      </w:pPr>
      <w:r w:rsidRPr="00521C76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521C76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521C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1C76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</w:p>
    <w:p w:rsidR="001F0DA1" w:rsidRPr="00AD35FF" w:rsidRDefault="001F0DA1" w:rsidP="001F0DA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1F0DA1" w:rsidRPr="00AD35FF" w:rsidRDefault="001F0DA1" w:rsidP="001F0DA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 w:rsidR="001F0DA1" w:rsidRDefault="001F0DA1" w:rsidP="001F0DA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0A1F86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Раннее эстетическое развитие детей</w:t>
      </w:r>
      <w:r w:rsidRPr="000A1F86">
        <w:rPr>
          <w:rFonts w:ascii="Times New Roman" w:hAnsi="Times New Roman"/>
          <w:b/>
          <w:sz w:val="32"/>
          <w:szCs w:val="32"/>
        </w:rPr>
        <w:t>»</w:t>
      </w:r>
      <w:r w:rsidRPr="00AD35FF">
        <w:rPr>
          <w:rFonts w:ascii="Times New Roman" w:hAnsi="Times New Roman"/>
          <w:b/>
          <w:sz w:val="28"/>
          <w:szCs w:val="28"/>
        </w:rPr>
        <w:t xml:space="preserve"> </w:t>
      </w:r>
    </w:p>
    <w:p w:rsidR="001F0DA1" w:rsidRPr="00AD35FF" w:rsidRDefault="001F0DA1" w:rsidP="001F0DA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1F0DA1" w:rsidRPr="00C03900" w:rsidRDefault="001F0DA1" w:rsidP="001F0DA1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C03900">
        <w:rPr>
          <w:rFonts w:ascii="Times New Roman" w:hAnsi="Times New Roman"/>
          <w:b/>
          <w:sz w:val="32"/>
          <w:szCs w:val="32"/>
        </w:rPr>
        <w:t xml:space="preserve"> </w:t>
      </w:r>
      <w:r w:rsidRPr="000A1F86">
        <w:rPr>
          <w:rFonts w:ascii="Times New Roman" w:hAnsi="Times New Roman"/>
          <w:b/>
          <w:sz w:val="32"/>
          <w:szCs w:val="28"/>
        </w:rPr>
        <w:t xml:space="preserve"> «</w:t>
      </w:r>
      <w:r>
        <w:rPr>
          <w:rFonts w:ascii="Times New Roman" w:hAnsi="Times New Roman"/>
          <w:b/>
          <w:sz w:val="32"/>
          <w:szCs w:val="28"/>
        </w:rPr>
        <w:t>Музыка</w:t>
      </w:r>
      <w:r w:rsidRPr="000A1F86">
        <w:rPr>
          <w:rFonts w:ascii="Times New Roman" w:hAnsi="Times New Roman"/>
          <w:b/>
          <w:sz w:val="32"/>
          <w:szCs w:val="28"/>
        </w:rPr>
        <w:t>»</w:t>
      </w:r>
    </w:p>
    <w:p w:rsidR="001F0DA1" w:rsidRPr="000A1F86" w:rsidRDefault="001F0DA1" w:rsidP="001F0DA1">
      <w:pPr>
        <w:jc w:val="center"/>
        <w:rPr>
          <w:rFonts w:ascii="Times New Roman" w:hAnsi="Times New Roman"/>
          <w:b/>
          <w:sz w:val="36"/>
          <w:szCs w:val="36"/>
        </w:rPr>
      </w:pPr>
    </w:p>
    <w:p w:rsidR="001F0DA1" w:rsidRPr="003700F6" w:rsidRDefault="001F0DA1" w:rsidP="001F0DA1">
      <w:pPr>
        <w:rPr>
          <w:rFonts w:ascii="Times New Roman" w:hAnsi="Times New Roman"/>
          <w:b/>
          <w:sz w:val="28"/>
          <w:szCs w:val="28"/>
        </w:rPr>
      </w:pPr>
    </w:p>
    <w:p w:rsidR="001F0DA1" w:rsidRDefault="001F0DA1" w:rsidP="001F0DA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1F0DA1" w:rsidRPr="003700F6" w:rsidRDefault="001F0DA1" w:rsidP="001F0DA1">
      <w:pPr>
        <w:pStyle w:val="a3"/>
        <w:numPr>
          <w:ilvl w:val="0"/>
          <w:numId w:val="1"/>
        </w:numPr>
        <w:spacing w:line="36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3700F6">
        <w:rPr>
          <w:rFonts w:ascii="Times New Roman" w:hAnsi="Times New Roman"/>
          <w:sz w:val="28"/>
          <w:szCs w:val="28"/>
        </w:rPr>
        <w:t xml:space="preserve">Срок реализации учебного предмета «Музыка»  для </w:t>
      </w:r>
      <w:proofErr w:type="gramStart"/>
      <w:r w:rsidRPr="003700F6">
        <w:rPr>
          <w:rFonts w:ascii="Times New Roman" w:hAnsi="Times New Roman"/>
          <w:sz w:val="28"/>
          <w:szCs w:val="28"/>
        </w:rPr>
        <w:t>детей, поступивших в образовательную организацию в возрасте 3-5 лет составляет</w:t>
      </w:r>
      <w:proofErr w:type="gramEnd"/>
      <w:r w:rsidRPr="003700F6">
        <w:rPr>
          <w:rFonts w:ascii="Times New Roman" w:hAnsi="Times New Roman"/>
          <w:sz w:val="28"/>
          <w:szCs w:val="28"/>
        </w:rPr>
        <w:t xml:space="preserve">  1-3 года. </w:t>
      </w:r>
    </w:p>
    <w:p w:rsidR="001F0DA1" w:rsidRPr="003700F6" w:rsidRDefault="001F0DA1" w:rsidP="001F0DA1">
      <w:pPr>
        <w:pStyle w:val="a3"/>
        <w:numPr>
          <w:ilvl w:val="0"/>
          <w:numId w:val="1"/>
        </w:numPr>
        <w:spacing w:line="36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3700F6">
        <w:rPr>
          <w:rFonts w:ascii="Times New Roman" w:eastAsia="Calibri" w:hAnsi="Times New Roman"/>
          <w:sz w:val="28"/>
          <w:szCs w:val="28"/>
        </w:rPr>
        <w:t>Форма проведе</w:t>
      </w:r>
      <w:r w:rsidRPr="003700F6">
        <w:rPr>
          <w:rFonts w:ascii="Times New Roman" w:hAnsi="Times New Roman"/>
          <w:sz w:val="28"/>
          <w:szCs w:val="28"/>
        </w:rPr>
        <w:t>ния учебных аудиторных занятий – мелкогрупповая (от 8 до 12 человек).</w:t>
      </w:r>
    </w:p>
    <w:p w:rsidR="001F0DA1" w:rsidRPr="003700F6" w:rsidRDefault="001F0DA1" w:rsidP="001F0DA1">
      <w:pPr>
        <w:pStyle w:val="a3"/>
        <w:numPr>
          <w:ilvl w:val="0"/>
          <w:numId w:val="1"/>
        </w:numPr>
        <w:autoSpaceDE w:val="0"/>
        <w:spacing w:line="360" w:lineRule="auto"/>
        <w:ind w:left="788"/>
        <w:rPr>
          <w:rFonts w:ascii="Times New Roman" w:hAnsi="Times New Roman"/>
          <w:sz w:val="28"/>
          <w:szCs w:val="28"/>
        </w:rPr>
      </w:pPr>
      <w:r w:rsidRPr="003700F6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1F0DA1" w:rsidRPr="003700F6" w:rsidRDefault="001F0DA1" w:rsidP="001F0DA1">
      <w:pPr>
        <w:pStyle w:val="a3"/>
        <w:autoSpaceDE w:val="0"/>
        <w:spacing w:line="360" w:lineRule="auto"/>
        <w:ind w:left="788"/>
        <w:rPr>
          <w:rFonts w:ascii="Times New Roman" w:hAnsi="Times New Roman"/>
          <w:sz w:val="28"/>
          <w:szCs w:val="28"/>
        </w:rPr>
      </w:pPr>
    </w:p>
    <w:p w:rsidR="001F0DA1" w:rsidRPr="003700F6" w:rsidRDefault="001F0DA1" w:rsidP="001F0DA1">
      <w:pPr>
        <w:pStyle w:val="a3"/>
        <w:spacing w:line="360" w:lineRule="auto"/>
        <w:ind w:left="788"/>
        <w:jc w:val="both"/>
        <w:rPr>
          <w:rFonts w:ascii="Times New Roman" w:hAnsi="Times New Roman"/>
          <w:b/>
          <w:sz w:val="28"/>
          <w:szCs w:val="28"/>
        </w:rPr>
      </w:pPr>
      <w:r w:rsidRPr="003700F6">
        <w:rPr>
          <w:rFonts w:ascii="Times New Roman" w:hAnsi="Times New Roman"/>
          <w:b/>
          <w:sz w:val="28"/>
          <w:szCs w:val="28"/>
        </w:rPr>
        <w:t xml:space="preserve">Цели </w:t>
      </w:r>
    </w:p>
    <w:p w:rsidR="001F0DA1" w:rsidRPr="003700F6" w:rsidRDefault="001F0DA1" w:rsidP="001F0DA1">
      <w:pPr>
        <w:pStyle w:val="a3"/>
        <w:numPr>
          <w:ilvl w:val="0"/>
          <w:numId w:val="2"/>
        </w:numPr>
        <w:spacing w:line="36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3700F6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е эстетически развитой личности;</w:t>
      </w:r>
      <w:r w:rsidRPr="003700F6">
        <w:rPr>
          <w:rFonts w:ascii="Times New Roman" w:hAnsi="Times New Roman"/>
          <w:sz w:val="28"/>
          <w:szCs w:val="28"/>
        </w:rPr>
        <w:t xml:space="preserve"> </w:t>
      </w:r>
    </w:p>
    <w:p w:rsidR="001F0DA1" w:rsidRPr="003700F6" w:rsidRDefault="001F0DA1" w:rsidP="001F0DA1">
      <w:pPr>
        <w:pStyle w:val="a3"/>
        <w:numPr>
          <w:ilvl w:val="0"/>
          <w:numId w:val="2"/>
        </w:numPr>
        <w:spacing w:line="36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3700F6">
        <w:rPr>
          <w:rFonts w:ascii="Times New Roman" w:hAnsi="Times New Roman"/>
          <w:sz w:val="28"/>
          <w:szCs w:val="28"/>
        </w:rPr>
        <w:t>развитие творческих способностей учащегося ср</w:t>
      </w:r>
      <w:r>
        <w:rPr>
          <w:rFonts w:ascii="Times New Roman" w:hAnsi="Times New Roman"/>
          <w:sz w:val="28"/>
          <w:szCs w:val="28"/>
        </w:rPr>
        <w:t>едствами музыкального искусства;</w:t>
      </w:r>
    </w:p>
    <w:p w:rsidR="001F0DA1" w:rsidRPr="003700F6" w:rsidRDefault="001F0DA1" w:rsidP="001F0DA1">
      <w:pPr>
        <w:pStyle w:val="a3"/>
        <w:numPr>
          <w:ilvl w:val="0"/>
          <w:numId w:val="2"/>
        </w:numPr>
        <w:spacing w:line="36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3700F6">
        <w:rPr>
          <w:rFonts w:ascii="Times New Roman" w:hAnsi="Times New Roman"/>
          <w:sz w:val="28"/>
          <w:szCs w:val="28"/>
        </w:rPr>
        <w:t>воспитание активного слушателя, исполнителя.</w:t>
      </w:r>
    </w:p>
    <w:p w:rsidR="001F0DA1" w:rsidRPr="003700F6" w:rsidRDefault="001F0DA1" w:rsidP="001F0DA1">
      <w:pPr>
        <w:pStyle w:val="a3"/>
        <w:spacing w:line="360" w:lineRule="auto"/>
        <w:ind w:left="788"/>
        <w:jc w:val="both"/>
        <w:rPr>
          <w:rFonts w:ascii="Times New Roman" w:hAnsi="Times New Roman"/>
          <w:sz w:val="28"/>
          <w:szCs w:val="28"/>
        </w:rPr>
      </w:pPr>
    </w:p>
    <w:p w:rsidR="001F0DA1" w:rsidRPr="003700F6" w:rsidRDefault="001F0DA1" w:rsidP="001F0DA1">
      <w:pPr>
        <w:pStyle w:val="a3"/>
        <w:spacing w:line="360" w:lineRule="auto"/>
        <w:ind w:left="788"/>
        <w:rPr>
          <w:rFonts w:ascii="Times New Roman" w:hAnsi="Times New Roman"/>
          <w:b/>
          <w:sz w:val="28"/>
          <w:szCs w:val="28"/>
        </w:rPr>
      </w:pPr>
      <w:r w:rsidRPr="003700F6">
        <w:rPr>
          <w:rFonts w:ascii="Times New Roman" w:hAnsi="Times New Roman"/>
          <w:b/>
          <w:sz w:val="28"/>
          <w:szCs w:val="28"/>
        </w:rPr>
        <w:t xml:space="preserve">Задачи </w:t>
      </w:r>
    </w:p>
    <w:p w:rsidR="001F0DA1" w:rsidRPr="003700F6" w:rsidRDefault="001F0DA1" w:rsidP="001F0DA1">
      <w:pPr>
        <w:pStyle w:val="a3"/>
        <w:numPr>
          <w:ilvl w:val="0"/>
          <w:numId w:val="3"/>
        </w:numPr>
        <w:spacing w:line="360" w:lineRule="auto"/>
        <w:ind w:left="788"/>
        <w:rPr>
          <w:rFonts w:ascii="Times New Roman" w:hAnsi="Times New Roman"/>
          <w:sz w:val="28"/>
          <w:szCs w:val="28"/>
        </w:rPr>
      </w:pPr>
      <w:r w:rsidRPr="003700F6">
        <w:rPr>
          <w:rFonts w:ascii="Times New Roman" w:hAnsi="Times New Roman"/>
          <w:sz w:val="28"/>
          <w:szCs w:val="28"/>
        </w:rPr>
        <w:t>восприятие  музыкальных  образов  и  формирование представлений об основах музыкальной культуры;</w:t>
      </w:r>
    </w:p>
    <w:p w:rsidR="001F0DA1" w:rsidRPr="003700F6" w:rsidRDefault="001F0DA1" w:rsidP="001F0DA1">
      <w:pPr>
        <w:pStyle w:val="a3"/>
        <w:numPr>
          <w:ilvl w:val="0"/>
          <w:numId w:val="3"/>
        </w:numPr>
        <w:spacing w:line="360" w:lineRule="auto"/>
        <w:ind w:left="788"/>
        <w:rPr>
          <w:rFonts w:ascii="Times New Roman" w:hAnsi="Times New Roman"/>
          <w:sz w:val="28"/>
          <w:szCs w:val="28"/>
        </w:rPr>
      </w:pPr>
      <w:r w:rsidRPr="003700F6">
        <w:rPr>
          <w:rFonts w:ascii="Times New Roman" w:hAnsi="Times New Roman"/>
          <w:sz w:val="28"/>
          <w:szCs w:val="28"/>
        </w:rPr>
        <w:t>развитие музыкальных способностей;</w:t>
      </w:r>
    </w:p>
    <w:p w:rsidR="001F0DA1" w:rsidRPr="003700F6" w:rsidRDefault="001F0DA1" w:rsidP="001F0DA1">
      <w:pPr>
        <w:pStyle w:val="a3"/>
        <w:numPr>
          <w:ilvl w:val="0"/>
          <w:numId w:val="3"/>
        </w:numPr>
        <w:spacing w:line="360" w:lineRule="auto"/>
        <w:ind w:left="788"/>
        <w:rPr>
          <w:rFonts w:ascii="Times New Roman" w:hAnsi="Times New Roman"/>
          <w:sz w:val="28"/>
          <w:szCs w:val="28"/>
        </w:rPr>
      </w:pPr>
      <w:r w:rsidRPr="003700F6">
        <w:rPr>
          <w:rFonts w:ascii="Times New Roman" w:hAnsi="Times New Roman"/>
          <w:sz w:val="28"/>
          <w:szCs w:val="28"/>
        </w:rPr>
        <w:t xml:space="preserve"> обучение основам музыкальной грамоты;</w:t>
      </w:r>
    </w:p>
    <w:p w:rsidR="001F0DA1" w:rsidRPr="003700F6" w:rsidRDefault="001F0DA1" w:rsidP="001F0DA1">
      <w:pPr>
        <w:pStyle w:val="a3"/>
        <w:numPr>
          <w:ilvl w:val="0"/>
          <w:numId w:val="3"/>
        </w:numPr>
        <w:spacing w:line="360" w:lineRule="auto"/>
        <w:ind w:left="788"/>
        <w:rPr>
          <w:rFonts w:ascii="Times New Roman" w:hAnsi="Times New Roman"/>
          <w:sz w:val="28"/>
          <w:szCs w:val="28"/>
        </w:rPr>
      </w:pPr>
      <w:r w:rsidRPr="003700F6">
        <w:rPr>
          <w:rFonts w:ascii="Times New Roman" w:hAnsi="Times New Roman"/>
          <w:sz w:val="28"/>
          <w:szCs w:val="28"/>
        </w:rPr>
        <w:t>воспитание эстетического чувства и  художественного вкуса.</w:t>
      </w:r>
    </w:p>
    <w:p w:rsidR="001F0DA1" w:rsidRDefault="001F0DA1" w:rsidP="001F0DA1">
      <w:pPr>
        <w:pStyle w:val="3"/>
        <w:tabs>
          <w:tab w:val="left" w:pos="993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F0DA1" w:rsidRDefault="001F0DA1" w:rsidP="001F0DA1">
      <w:pPr>
        <w:pStyle w:val="3"/>
        <w:tabs>
          <w:tab w:val="left" w:pos="993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F0DA1" w:rsidRDefault="001F0DA1" w:rsidP="001F0DA1">
      <w:pPr>
        <w:pStyle w:val="3"/>
        <w:tabs>
          <w:tab w:val="left" w:pos="993"/>
        </w:tabs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F0DA1" w:rsidRDefault="001F0DA1" w:rsidP="001F0DA1">
      <w:pPr>
        <w:pStyle w:val="3"/>
        <w:tabs>
          <w:tab w:val="left" w:pos="993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F0DA1" w:rsidRDefault="001F0DA1" w:rsidP="001F0DA1">
      <w:pPr>
        <w:pStyle w:val="3"/>
        <w:tabs>
          <w:tab w:val="left" w:pos="993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F0DA1" w:rsidRDefault="001F0DA1" w:rsidP="001F0DA1">
      <w:pPr>
        <w:pStyle w:val="3"/>
        <w:tabs>
          <w:tab w:val="left" w:pos="993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F0DA1" w:rsidRDefault="001F0DA1" w:rsidP="001F0DA1">
      <w:pPr>
        <w:pStyle w:val="3"/>
        <w:tabs>
          <w:tab w:val="left" w:pos="993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F0DA1" w:rsidRDefault="001F0DA1" w:rsidP="001F0DA1">
      <w:pPr>
        <w:pStyle w:val="3"/>
        <w:tabs>
          <w:tab w:val="left" w:pos="993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F0DA1" w:rsidRDefault="001F0DA1" w:rsidP="001F0DA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1F0DA1" w:rsidRPr="00AD35FF" w:rsidRDefault="001F0DA1" w:rsidP="001F0DA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 xml:space="preserve">Аннотация на дополнительную </w:t>
      </w:r>
      <w:proofErr w:type="spellStart"/>
      <w:r w:rsidRPr="00AD35FF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</w:p>
    <w:p w:rsidR="001F0DA1" w:rsidRPr="00AD35FF" w:rsidRDefault="001F0DA1" w:rsidP="001F0DA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1F0DA1" w:rsidRPr="00AD35FF" w:rsidRDefault="001F0DA1" w:rsidP="001F0DA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</w:p>
    <w:p w:rsidR="001F0DA1" w:rsidRDefault="001F0DA1" w:rsidP="001F0DA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0A1F86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Раннее эстетическое развитие детей</w:t>
      </w:r>
      <w:r w:rsidRPr="000A1F86">
        <w:rPr>
          <w:rFonts w:ascii="Times New Roman" w:hAnsi="Times New Roman"/>
          <w:b/>
          <w:sz w:val="32"/>
          <w:szCs w:val="32"/>
        </w:rPr>
        <w:t>»</w:t>
      </w:r>
      <w:r w:rsidRPr="00AD35FF">
        <w:rPr>
          <w:rFonts w:ascii="Times New Roman" w:hAnsi="Times New Roman"/>
          <w:b/>
          <w:sz w:val="28"/>
          <w:szCs w:val="28"/>
        </w:rPr>
        <w:t xml:space="preserve"> </w:t>
      </w:r>
    </w:p>
    <w:p w:rsidR="001F0DA1" w:rsidRPr="00AD35FF" w:rsidRDefault="001F0DA1" w:rsidP="001F0DA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1F0DA1" w:rsidRPr="00C03900" w:rsidRDefault="001F0DA1" w:rsidP="001F0DA1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C03900">
        <w:rPr>
          <w:rFonts w:ascii="Times New Roman" w:hAnsi="Times New Roman"/>
          <w:b/>
          <w:sz w:val="32"/>
          <w:szCs w:val="32"/>
        </w:rPr>
        <w:t xml:space="preserve"> </w:t>
      </w:r>
      <w:r w:rsidRPr="000A1F86">
        <w:rPr>
          <w:rFonts w:ascii="Times New Roman" w:hAnsi="Times New Roman"/>
          <w:b/>
          <w:sz w:val="32"/>
          <w:szCs w:val="28"/>
        </w:rPr>
        <w:t xml:space="preserve"> «</w:t>
      </w:r>
      <w:r>
        <w:rPr>
          <w:rFonts w:ascii="Times New Roman" w:hAnsi="Times New Roman"/>
          <w:b/>
          <w:sz w:val="32"/>
          <w:szCs w:val="28"/>
        </w:rPr>
        <w:t>Основы изобразительного искусства</w:t>
      </w:r>
      <w:r w:rsidRPr="000A1F86">
        <w:rPr>
          <w:rFonts w:ascii="Times New Roman" w:hAnsi="Times New Roman"/>
          <w:b/>
          <w:sz w:val="32"/>
          <w:szCs w:val="28"/>
        </w:rPr>
        <w:t>»</w:t>
      </w:r>
    </w:p>
    <w:p w:rsidR="001F0DA1" w:rsidRPr="003700F6" w:rsidRDefault="001F0DA1" w:rsidP="001F0DA1">
      <w:pPr>
        <w:rPr>
          <w:rFonts w:ascii="Times New Roman" w:hAnsi="Times New Roman"/>
          <w:b/>
          <w:sz w:val="28"/>
          <w:szCs w:val="28"/>
        </w:rPr>
      </w:pPr>
    </w:p>
    <w:p w:rsidR="001F0DA1" w:rsidRDefault="001F0DA1" w:rsidP="001F0DA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</w:p>
    <w:p w:rsidR="001F0DA1" w:rsidRPr="003700F6" w:rsidRDefault="001F0DA1" w:rsidP="001F0DA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00F6">
        <w:rPr>
          <w:rFonts w:ascii="Times New Roman" w:hAnsi="Times New Roman"/>
          <w:sz w:val="28"/>
          <w:szCs w:val="28"/>
        </w:rPr>
        <w:t>Срок реализации учебного пред</w:t>
      </w:r>
      <w:r w:rsidRPr="00CE5466">
        <w:rPr>
          <w:rFonts w:ascii="Times New Roman" w:hAnsi="Times New Roman"/>
          <w:sz w:val="28"/>
          <w:szCs w:val="28"/>
        </w:rPr>
        <w:t>мета «Основы изобразительного искусства</w:t>
      </w:r>
      <w:r w:rsidRPr="003700F6">
        <w:rPr>
          <w:rFonts w:ascii="Times New Roman" w:hAnsi="Times New Roman"/>
          <w:sz w:val="28"/>
          <w:szCs w:val="28"/>
        </w:rPr>
        <w:t xml:space="preserve">»  для </w:t>
      </w:r>
      <w:proofErr w:type="gramStart"/>
      <w:r w:rsidRPr="003700F6">
        <w:rPr>
          <w:rFonts w:ascii="Times New Roman" w:hAnsi="Times New Roman"/>
          <w:sz w:val="28"/>
          <w:szCs w:val="28"/>
        </w:rPr>
        <w:t>детей, 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00F6">
        <w:rPr>
          <w:rFonts w:ascii="Times New Roman" w:hAnsi="Times New Roman"/>
          <w:sz w:val="28"/>
          <w:szCs w:val="28"/>
        </w:rPr>
        <w:t xml:space="preserve"> в образовательную организацию в возрасте 3-5 лет составляет</w:t>
      </w:r>
      <w:proofErr w:type="gramEnd"/>
      <w:r w:rsidRPr="003700F6">
        <w:rPr>
          <w:rFonts w:ascii="Times New Roman" w:hAnsi="Times New Roman"/>
          <w:sz w:val="28"/>
          <w:szCs w:val="28"/>
        </w:rPr>
        <w:t xml:space="preserve">  1-3 года. </w:t>
      </w:r>
    </w:p>
    <w:p w:rsidR="001F0DA1" w:rsidRPr="00CE5466" w:rsidRDefault="001F0DA1" w:rsidP="001F0DA1">
      <w:pPr>
        <w:pStyle w:val="a3"/>
        <w:numPr>
          <w:ilvl w:val="0"/>
          <w:numId w:val="4"/>
        </w:numPr>
        <w:autoSpaceDE w:val="0"/>
        <w:spacing w:line="36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CE5466">
        <w:rPr>
          <w:rFonts w:ascii="Times New Roman" w:eastAsia="Calibri" w:hAnsi="Times New Roman"/>
          <w:sz w:val="28"/>
          <w:szCs w:val="28"/>
        </w:rPr>
        <w:t>Форма проведе</w:t>
      </w:r>
      <w:r w:rsidRPr="00CE5466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1F0DA1" w:rsidRPr="00CE5466" w:rsidRDefault="001F0DA1" w:rsidP="001F0DA1">
      <w:pPr>
        <w:pStyle w:val="a3"/>
        <w:autoSpaceDE w:val="0"/>
        <w:spacing w:line="360" w:lineRule="auto"/>
        <w:ind w:left="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1F0DA1" w:rsidRPr="001F0DA1" w:rsidRDefault="001F0DA1" w:rsidP="001F0DA1">
      <w:pPr>
        <w:pStyle w:val="a3"/>
        <w:numPr>
          <w:ilvl w:val="0"/>
          <w:numId w:val="4"/>
        </w:numPr>
        <w:autoSpaceDE w:val="0"/>
        <w:spacing w:line="360" w:lineRule="auto"/>
        <w:ind w:left="788"/>
        <w:jc w:val="both"/>
        <w:rPr>
          <w:rFonts w:ascii="Times New Roman" w:hAnsi="Times New Roman"/>
          <w:sz w:val="28"/>
          <w:szCs w:val="28"/>
        </w:rPr>
      </w:pPr>
      <w:r w:rsidRPr="00CE5466">
        <w:rPr>
          <w:rFonts w:ascii="Times New Roman" w:eastAsia="Helvetica" w:hAnsi="Times New Roman"/>
          <w:sz w:val="28"/>
          <w:szCs w:val="28"/>
        </w:rPr>
        <w:t xml:space="preserve"> Цели и задачи учебного предмета</w:t>
      </w:r>
    </w:p>
    <w:p w:rsidR="001F0DA1" w:rsidRPr="00CE5466" w:rsidRDefault="001F0DA1" w:rsidP="001F0DA1">
      <w:pPr>
        <w:ind w:left="143" w:right="-20" w:firstLine="708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CE546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Цель</w:t>
      </w:r>
      <w:r w:rsidRPr="00CE546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1F0DA1" w:rsidRDefault="001F0DA1" w:rsidP="001F0DA1">
      <w:pPr>
        <w:spacing w:after="15" w:line="140" w:lineRule="exact"/>
        <w:rPr>
          <w:rFonts w:ascii="Times New Roman" w:eastAsia="Times New Roman" w:hAnsi="Times New Roman"/>
          <w:sz w:val="14"/>
          <w:szCs w:val="14"/>
        </w:rPr>
      </w:pPr>
    </w:p>
    <w:p w:rsidR="001F0DA1" w:rsidRPr="00521C76" w:rsidRDefault="001F0DA1" w:rsidP="001F0DA1">
      <w:pPr>
        <w:pStyle w:val="a3"/>
        <w:numPr>
          <w:ilvl w:val="0"/>
          <w:numId w:val="5"/>
        </w:numPr>
        <w:spacing w:line="361" w:lineRule="auto"/>
        <w:ind w:right="-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азви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521C76"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тв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рче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521C76"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ей,</w:t>
      </w:r>
      <w:r w:rsidRPr="00521C76"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нтаз</w:t>
      </w:r>
      <w:r w:rsidRPr="00521C76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, воо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раж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521C76"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дет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521C76"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21C76"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нове</w:t>
      </w:r>
      <w:r w:rsidRPr="00521C76">
        <w:rPr>
          <w:rFonts w:ascii="Times New Roman" w:eastAsia="Times New Roman" w:hAnsi="Times New Roman"/>
          <w:color w:val="000000"/>
          <w:spacing w:val="95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521C76"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началь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ы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521C76">
        <w:rPr>
          <w:rFonts w:ascii="Times New Roman" w:eastAsia="Times New Roman" w:hAnsi="Times New Roman"/>
          <w:color w:val="000000"/>
          <w:spacing w:val="102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знан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й,</w:t>
      </w:r>
      <w:r w:rsidRPr="00521C76">
        <w:rPr>
          <w:rFonts w:ascii="Times New Roman" w:eastAsia="Times New Roman" w:hAnsi="Times New Roman"/>
          <w:color w:val="000000"/>
          <w:spacing w:val="98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мений</w:t>
      </w:r>
      <w:r w:rsidRPr="00521C76">
        <w:rPr>
          <w:rFonts w:ascii="Times New Roman" w:eastAsia="Times New Roman" w:hAnsi="Times New Roman"/>
          <w:color w:val="000000"/>
          <w:spacing w:val="96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 нав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ы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ков в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р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F0DA1" w:rsidRPr="00521C76" w:rsidRDefault="001F0DA1" w:rsidP="001F0DA1">
      <w:pPr>
        <w:spacing w:line="353" w:lineRule="auto"/>
        <w:ind w:right="2742" w:firstLine="708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521C7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З</w:t>
      </w:r>
      <w:r w:rsidRPr="00521C76">
        <w:rPr>
          <w:rFonts w:ascii="Times New Roman" w:eastAsia="Times New Roman" w:hAnsi="Times New Roman"/>
          <w:b/>
          <w:bCs/>
          <w:iCs/>
          <w:color w:val="000000"/>
          <w:spacing w:val="1"/>
          <w:sz w:val="28"/>
          <w:szCs w:val="28"/>
        </w:rPr>
        <w:t>а</w:t>
      </w:r>
      <w:r w:rsidRPr="00521C76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</w:rPr>
        <w:t>д</w:t>
      </w:r>
      <w:r w:rsidRPr="00521C7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а</w:t>
      </w:r>
      <w:r w:rsidRPr="00521C76">
        <w:rPr>
          <w:rFonts w:ascii="Times New Roman" w:eastAsia="Times New Roman" w:hAnsi="Times New Roman"/>
          <w:b/>
          <w:bCs/>
          <w:iCs/>
          <w:color w:val="000000"/>
          <w:spacing w:val="-1"/>
          <w:sz w:val="28"/>
          <w:szCs w:val="28"/>
        </w:rPr>
        <w:t>ч</w:t>
      </w:r>
      <w:r w:rsidRPr="00521C7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F0DA1" w:rsidRPr="00521C76" w:rsidRDefault="001F0DA1" w:rsidP="001F0DA1">
      <w:pPr>
        <w:pStyle w:val="a3"/>
        <w:numPr>
          <w:ilvl w:val="0"/>
          <w:numId w:val="5"/>
        </w:numPr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21C76">
        <w:rPr>
          <w:rFonts w:ascii="Symbol" w:eastAsia="Symbol" w:hAnsi="Symbol" w:cs="Symbol"/>
          <w:color w:val="000000"/>
          <w:spacing w:val="86"/>
          <w:sz w:val="28"/>
          <w:szCs w:val="28"/>
        </w:rPr>
        <w:t>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азви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Pr="00521C7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стой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ив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 xml:space="preserve">го 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нт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реса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дет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521C76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ри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нию;</w:t>
      </w:r>
    </w:p>
    <w:p w:rsidR="001F0DA1" w:rsidRDefault="001F0DA1" w:rsidP="001F0DA1">
      <w:pPr>
        <w:tabs>
          <w:tab w:val="left" w:pos="3142"/>
          <w:tab w:val="left" w:pos="4433"/>
          <w:tab w:val="left" w:pos="4982"/>
          <w:tab w:val="left" w:pos="6387"/>
          <w:tab w:val="left" w:pos="7643"/>
          <w:tab w:val="left" w:pos="8166"/>
        </w:tabs>
        <w:spacing w:line="355" w:lineRule="auto"/>
        <w:ind w:right="-20"/>
        <w:rPr>
          <w:rFonts w:ascii="Times New Roman" w:eastAsia="Times New Roman" w:hAnsi="Times New Roman"/>
          <w:sz w:val="14"/>
          <w:szCs w:val="14"/>
        </w:rPr>
      </w:pPr>
    </w:p>
    <w:p w:rsidR="001F0DA1" w:rsidRPr="00521C76" w:rsidRDefault="001F0DA1" w:rsidP="001F0DA1">
      <w:pPr>
        <w:pStyle w:val="a3"/>
        <w:numPr>
          <w:ilvl w:val="0"/>
          <w:numId w:val="5"/>
        </w:numPr>
        <w:tabs>
          <w:tab w:val="left" w:pos="3142"/>
          <w:tab w:val="left" w:pos="4433"/>
          <w:tab w:val="left" w:pos="4982"/>
          <w:tab w:val="left" w:pos="6387"/>
          <w:tab w:val="left" w:pos="7643"/>
          <w:tab w:val="left" w:pos="8166"/>
        </w:tabs>
        <w:spacing w:line="355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форми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ова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у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ме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ab/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ab/>
        <w:t>на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ab/>
        <w:t>рабо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ab/>
        <w:t>с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ab/>
        <w:t>разли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 х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дожест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ы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ате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иала</w:t>
      </w:r>
      <w:r w:rsidRPr="00521C7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м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 и т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хн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кам</w:t>
      </w:r>
      <w:r w:rsidRPr="00521C7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F0DA1" w:rsidRDefault="001F0DA1" w:rsidP="001F0DA1">
      <w:pPr>
        <w:pStyle w:val="a3"/>
        <w:numPr>
          <w:ilvl w:val="0"/>
          <w:numId w:val="5"/>
        </w:numPr>
        <w:spacing w:line="359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знакомст</w:t>
      </w:r>
      <w:r w:rsidRPr="00521C7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117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чащихся</w:t>
      </w:r>
      <w:r w:rsidRPr="00521C76">
        <w:rPr>
          <w:rFonts w:ascii="Times New Roman" w:eastAsia="Times New Roman" w:hAnsi="Times New Roman"/>
          <w:color w:val="000000"/>
          <w:spacing w:val="116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521C76">
        <w:rPr>
          <w:rFonts w:ascii="Times New Roman" w:eastAsia="Times New Roman" w:hAnsi="Times New Roman"/>
          <w:color w:val="000000"/>
          <w:spacing w:val="118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пе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pacing w:val="116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знания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pacing w:val="116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118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521C76">
        <w:rPr>
          <w:rFonts w:ascii="Times New Roman" w:eastAsia="Times New Roman" w:hAnsi="Times New Roman"/>
          <w:color w:val="000000"/>
          <w:spacing w:val="115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pacing w:val="117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жа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х из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бразител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ск</w:t>
      </w:r>
      <w:r w:rsidRPr="00521C7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сства;</w:t>
      </w:r>
    </w:p>
    <w:p w:rsidR="001F0DA1" w:rsidRPr="00521C76" w:rsidRDefault="001F0DA1" w:rsidP="001F0DA1">
      <w:pPr>
        <w:pStyle w:val="a3"/>
        <w:numPr>
          <w:ilvl w:val="0"/>
          <w:numId w:val="5"/>
        </w:numPr>
        <w:spacing w:line="359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форми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ова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наний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в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 xml:space="preserve">х </w:t>
      </w:r>
      <w:proofErr w:type="spellStart"/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цве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вед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ни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proofErr w:type="spellEnd"/>
      <w:r w:rsidRPr="00521C76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1F0DA1" w:rsidRDefault="001F0DA1" w:rsidP="001F0DA1">
      <w:pPr>
        <w:pStyle w:val="a3"/>
        <w:numPr>
          <w:ilvl w:val="0"/>
          <w:numId w:val="5"/>
        </w:numPr>
        <w:spacing w:line="359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азви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 xml:space="preserve">ие 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зр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ител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ь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й и в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б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ал</w:t>
      </w:r>
      <w:r w:rsidRPr="00521C7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й п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яти;</w:t>
      </w:r>
    </w:p>
    <w:p w:rsidR="001F0DA1" w:rsidRDefault="001F0DA1" w:rsidP="001F0DA1">
      <w:pPr>
        <w:pStyle w:val="a3"/>
        <w:numPr>
          <w:ilvl w:val="0"/>
          <w:numId w:val="5"/>
        </w:numPr>
        <w:spacing w:line="359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азви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мышле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во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обр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F0DA1" w:rsidRDefault="001F0DA1" w:rsidP="001F0DA1">
      <w:pPr>
        <w:pStyle w:val="a3"/>
        <w:numPr>
          <w:ilvl w:val="0"/>
          <w:numId w:val="5"/>
        </w:numPr>
        <w:spacing w:line="359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</w:pP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форми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ова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ие</w:t>
      </w:r>
      <w:r w:rsidRPr="00521C76">
        <w:rPr>
          <w:rFonts w:ascii="Times New Roman" w:eastAsia="Times New Roman" w:hAnsi="Times New Roman"/>
          <w:color w:val="000000"/>
          <w:spacing w:val="162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эс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етич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ских</w:t>
      </w:r>
      <w:r w:rsidRPr="00521C76">
        <w:rPr>
          <w:rFonts w:ascii="Times New Roman" w:eastAsia="Times New Roman" w:hAnsi="Times New Roman"/>
          <w:color w:val="000000"/>
          <w:spacing w:val="162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взг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до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в,</w:t>
      </w:r>
      <w:r w:rsidRPr="00521C76">
        <w:rPr>
          <w:rFonts w:ascii="Times New Roman" w:eastAsia="Times New Roman" w:hAnsi="Times New Roman"/>
          <w:color w:val="000000"/>
          <w:spacing w:val="160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нр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авств</w:t>
      </w:r>
      <w:r w:rsidRPr="00521C7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нных</w:t>
      </w:r>
      <w:r w:rsidRPr="00521C76">
        <w:rPr>
          <w:rFonts w:ascii="Times New Roman" w:eastAsia="Times New Roman" w:hAnsi="Times New Roman"/>
          <w:color w:val="000000"/>
          <w:spacing w:val="160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становок</w:t>
      </w:r>
      <w:r w:rsidRPr="00521C76">
        <w:rPr>
          <w:rFonts w:ascii="Times New Roman" w:eastAsia="Times New Roman" w:hAnsi="Times New Roman"/>
          <w:color w:val="000000"/>
          <w:spacing w:val="161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 п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ост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й общ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ния с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521C7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 ц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ост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 xml:space="preserve">ми, 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д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ен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ями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иск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сства;</w:t>
      </w:r>
    </w:p>
    <w:p w:rsidR="001F0DA1" w:rsidRPr="001F0DA1" w:rsidRDefault="001F0DA1" w:rsidP="001F0DA1">
      <w:pPr>
        <w:pStyle w:val="a3"/>
        <w:numPr>
          <w:ilvl w:val="0"/>
          <w:numId w:val="5"/>
        </w:numPr>
        <w:spacing w:line="359" w:lineRule="auto"/>
        <w:ind w:right="-20"/>
        <w:rPr>
          <w:rFonts w:ascii="Times New Roman" w:eastAsia="Times New Roman" w:hAnsi="Times New Roman"/>
          <w:color w:val="000000"/>
          <w:sz w:val="28"/>
          <w:szCs w:val="28"/>
        </w:rPr>
        <w:sectPr w:rsidR="001F0DA1" w:rsidRPr="001F0DA1" w:rsidSect="00521C76">
          <w:pgSz w:w="11906" w:h="16838"/>
          <w:pgMar w:top="567" w:right="845" w:bottom="567" w:left="1418" w:header="720" w:footer="720" w:gutter="0"/>
          <w:cols w:space="708"/>
        </w:sectPr>
      </w:pP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воспит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ние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акти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но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 xml:space="preserve">го зрителя, </w:t>
      </w:r>
      <w:r w:rsidRPr="00521C7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521C76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имать</w:t>
      </w:r>
      <w:r w:rsidRPr="00521C7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п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ре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</w:t>
      </w:r>
      <w:r w:rsidRPr="00521C76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521C76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</w:t>
      </w:r>
      <w:r w:rsidRPr="00521C76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ое.</w:t>
      </w:r>
    </w:p>
    <w:p w:rsidR="00BA61DF" w:rsidRDefault="00BA61DF"/>
    <w:sectPr w:rsidR="00BA61DF" w:rsidSect="00BA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8F4"/>
    <w:multiLevelType w:val="hybridMultilevel"/>
    <w:tmpl w:val="4C98C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A75"/>
    <w:multiLevelType w:val="hybridMultilevel"/>
    <w:tmpl w:val="275406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12A09EA"/>
    <w:multiLevelType w:val="hybridMultilevel"/>
    <w:tmpl w:val="7F6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D434F"/>
    <w:multiLevelType w:val="hybridMultilevel"/>
    <w:tmpl w:val="4C98C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959A0"/>
    <w:multiLevelType w:val="hybridMultilevel"/>
    <w:tmpl w:val="3C9C9B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DA1"/>
    <w:rsid w:val="001F0DA1"/>
    <w:rsid w:val="00BA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A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DA1"/>
    <w:pPr>
      <w:ind w:left="720"/>
      <w:contextualSpacing/>
    </w:pPr>
  </w:style>
  <w:style w:type="paragraph" w:customStyle="1" w:styleId="3">
    <w:name w:val="Абзац списка3"/>
    <w:basedOn w:val="a"/>
    <w:qFormat/>
    <w:rsid w:val="001F0DA1"/>
    <w:pPr>
      <w:widowControl/>
      <w:suppressAutoHyphens w:val="0"/>
      <w:spacing w:line="360" w:lineRule="auto"/>
      <w:ind w:left="720" w:firstLine="709"/>
      <w:contextualSpacing/>
    </w:pPr>
    <w:rPr>
      <w:rFonts w:eastAsia="Times New Roman"/>
      <w:kern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Зам.директора по УЧ</cp:lastModifiedBy>
  <cp:revision>1</cp:revision>
  <dcterms:created xsi:type="dcterms:W3CDTF">2018-01-17T18:50:00Z</dcterms:created>
  <dcterms:modified xsi:type="dcterms:W3CDTF">2018-01-17T18:51:00Z</dcterms:modified>
</cp:coreProperties>
</file>