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22" w:rsidRPr="00781EA2" w:rsidRDefault="00193522" w:rsidP="00931C2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81EA2"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="00BF507B">
        <w:rPr>
          <w:rFonts w:ascii="Times New Roman" w:hAnsi="Times New Roman"/>
          <w:b/>
          <w:sz w:val="28"/>
          <w:szCs w:val="28"/>
        </w:rPr>
        <w:t>БЮДЖЕТНОЕ</w:t>
      </w:r>
      <w:r w:rsidRPr="00781EA2">
        <w:rPr>
          <w:rFonts w:ascii="Times New Roman" w:hAnsi="Times New Roman"/>
          <w:b/>
          <w:sz w:val="28"/>
          <w:szCs w:val="28"/>
        </w:rPr>
        <w:t xml:space="preserve"> УЧРЕЖДЕНИЕ Д</w:t>
      </w:r>
      <w:r w:rsidR="00BF507B">
        <w:rPr>
          <w:rFonts w:ascii="Times New Roman" w:hAnsi="Times New Roman"/>
          <w:b/>
          <w:sz w:val="28"/>
          <w:szCs w:val="28"/>
        </w:rPr>
        <w:t>ОПОЛНИТЕЛЬНОГО ОБРАЗОВАНИЯ</w:t>
      </w:r>
    </w:p>
    <w:p w:rsidR="00193522" w:rsidRPr="00781EA2" w:rsidRDefault="00BF507B" w:rsidP="00193522">
      <w:pPr>
        <w:pStyle w:val="a7"/>
        <w:ind w:left="65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«ДЕТСКАЯ</w:t>
      </w:r>
      <w:r w:rsidR="00193522" w:rsidRPr="00781EA2">
        <w:rPr>
          <w:rFonts w:ascii="Times New Roman" w:hAnsi="Times New Roman"/>
          <w:b/>
          <w:sz w:val="28"/>
          <w:szCs w:val="28"/>
        </w:rPr>
        <w:t xml:space="preserve"> ШКОЛА  </w:t>
      </w:r>
      <w:r>
        <w:rPr>
          <w:rFonts w:ascii="Times New Roman" w:hAnsi="Times New Roman"/>
          <w:b/>
          <w:sz w:val="28"/>
          <w:szCs w:val="28"/>
        </w:rPr>
        <w:t xml:space="preserve">ИСКУССТВ №2 </w:t>
      </w:r>
      <w:r w:rsidR="00193522" w:rsidRPr="00781EA2">
        <w:rPr>
          <w:rFonts w:ascii="Times New Roman" w:hAnsi="Times New Roman"/>
          <w:b/>
          <w:sz w:val="28"/>
          <w:szCs w:val="28"/>
        </w:rPr>
        <w:t>ИМ. В.П. ТРИФОНОВА»</w:t>
      </w:r>
    </w:p>
    <w:p w:rsidR="00193522" w:rsidRPr="00781EA2" w:rsidRDefault="00193522" w:rsidP="00193522">
      <w:pPr>
        <w:pStyle w:val="a7"/>
        <w:ind w:left="652"/>
        <w:jc w:val="center"/>
        <w:rPr>
          <w:rFonts w:ascii="Times New Roman" w:hAnsi="Times New Roman"/>
          <w:b/>
        </w:rPr>
      </w:pPr>
      <w:r w:rsidRPr="00781EA2">
        <w:rPr>
          <w:rFonts w:ascii="Times New Roman" w:hAnsi="Times New Roman"/>
          <w:b/>
          <w:sz w:val="28"/>
          <w:szCs w:val="28"/>
        </w:rPr>
        <w:t>Г. ВОЛОГДЫ</w:t>
      </w:r>
    </w:p>
    <w:p w:rsidR="00193522" w:rsidRPr="00781EA2" w:rsidRDefault="00193522" w:rsidP="00193522">
      <w:pPr>
        <w:pStyle w:val="a7"/>
        <w:ind w:left="652"/>
        <w:jc w:val="center"/>
        <w:rPr>
          <w:rFonts w:ascii="Times New Roman" w:hAnsi="Times New Roman"/>
          <w:b/>
        </w:rPr>
      </w:pPr>
    </w:p>
    <w:p w:rsidR="00193522" w:rsidRPr="00781EA2" w:rsidRDefault="00193522" w:rsidP="00193522">
      <w:pPr>
        <w:autoSpaceDE w:val="0"/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93522" w:rsidRPr="00781EA2" w:rsidRDefault="00193522" w:rsidP="00193522">
      <w:pPr>
        <w:autoSpaceDE w:val="0"/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93522" w:rsidRPr="00781EA2" w:rsidRDefault="00193522" w:rsidP="00193522">
      <w:pPr>
        <w:spacing w:line="360" w:lineRule="auto"/>
        <w:rPr>
          <w:rFonts w:ascii="Times New Roman" w:hAnsi="Times New Roman"/>
          <w:b/>
          <w:sz w:val="52"/>
          <w:szCs w:val="52"/>
        </w:rPr>
      </w:pPr>
    </w:p>
    <w:p w:rsidR="009A4240" w:rsidRPr="00781EA2" w:rsidRDefault="009A4240" w:rsidP="005157E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4240" w:rsidRPr="00781EA2" w:rsidRDefault="009A4240" w:rsidP="005157E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4240" w:rsidRPr="00781EA2" w:rsidRDefault="009A4240" w:rsidP="005157EF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193522" w:rsidRPr="00781EA2" w:rsidRDefault="00193522" w:rsidP="0019352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1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ДОПОЛНИТЕЛЬНАЯ  ОБЩЕРАЗВИВАЮЩАЯ ОБЩЕОБРАЗОВАТЕЛЬНАЯ ПРОГРАММА</w:t>
      </w:r>
    </w:p>
    <w:p w:rsidR="00193522" w:rsidRDefault="00193522" w:rsidP="0019352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1E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ОБЛАСТИ МУЗЫКАЛЬНОГО ИСКУССТВА</w:t>
      </w:r>
    </w:p>
    <w:p w:rsidR="00931C2D" w:rsidRPr="00781EA2" w:rsidRDefault="00931C2D" w:rsidP="0019352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3522" w:rsidRPr="00781EA2" w:rsidRDefault="00931C2D" w:rsidP="0019352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«Инструментальное исполнительство»</w:t>
      </w:r>
    </w:p>
    <w:p w:rsidR="00193522" w:rsidRPr="00781EA2" w:rsidRDefault="00193522" w:rsidP="0019352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3522" w:rsidRPr="00781EA2" w:rsidRDefault="00193522" w:rsidP="0019352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4240" w:rsidRPr="00931C2D" w:rsidRDefault="00BF507B" w:rsidP="00BF507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36"/>
        </w:rPr>
      </w:pPr>
      <w:r w:rsidRPr="00931C2D">
        <w:rPr>
          <w:rFonts w:ascii="Times New Roman" w:hAnsi="Times New Roman" w:cs="Times New Roman"/>
          <w:b/>
          <w:color w:val="000000"/>
          <w:sz w:val="28"/>
          <w:szCs w:val="36"/>
        </w:rPr>
        <w:t>ПРОГРАММА</w:t>
      </w:r>
    </w:p>
    <w:p w:rsidR="009A4240" w:rsidRPr="00931C2D" w:rsidRDefault="009A4240" w:rsidP="0019352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</w:pPr>
      <w:r w:rsidRPr="00931C2D"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  <w:t>по учебному предмету</w:t>
      </w:r>
    </w:p>
    <w:p w:rsidR="009A4240" w:rsidRPr="00931C2D" w:rsidRDefault="00BF507B" w:rsidP="00193522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</w:pPr>
      <w:r w:rsidRPr="00931C2D"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  <w:t xml:space="preserve"> Фортепиано</w:t>
      </w:r>
    </w:p>
    <w:p w:rsidR="009A4240" w:rsidRPr="00931C2D" w:rsidRDefault="009A4240" w:rsidP="00193522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szCs w:val="28"/>
        </w:rPr>
      </w:pPr>
    </w:p>
    <w:p w:rsidR="00423B7C" w:rsidRPr="00781EA2" w:rsidRDefault="00423B7C" w:rsidP="005157EF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23B7C" w:rsidRPr="00781EA2" w:rsidRDefault="00423B7C" w:rsidP="005157EF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23B7C" w:rsidRDefault="00423B7C" w:rsidP="005157EF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F507B" w:rsidRPr="00781EA2" w:rsidRDefault="00BF507B" w:rsidP="005157EF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93522" w:rsidRDefault="00193522" w:rsidP="00193522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1C2D" w:rsidRPr="00781EA2" w:rsidRDefault="00931C2D" w:rsidP="00193522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3522" w:rsidRPr="00781EA2" w:rsidRDefault="00193522" w:rsidP="00BF507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Вологда </w:t>
      </w:r>
    </w:p>
    <w:p w:rsidR="00193522" w:rsidRDefault="00BF507B" w:rsidP="00BF507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="00193522" w:rsidRPr="00781EA2">
        <w:rPr>
          <w:rFonts w:ascii="Times New Roman" w:hAnsi="Times New Roman" w:cs="Times New Roman"/>
          <w:sz w:val="28"/>
          <w:szCs w:val="28"/>
        </w:rPr>
        <w:t>г.</w:t>
      </w:r>
    </w:p>
    <w:p w:rsidR="00475825" w:rsidRDefault="00475825" w:rsidP="00BF507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5825" w:rsidRPr="00781EA2" w:rsidRDefault="00475825" w:rsidP="00BF507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82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05154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51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825" w:rsidRDefault="00475825" w:rsidP="00BF507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825" w:rsidRDefault="00475825" w:rsidP="00BF507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240" w:rsidRPr="00781EA2" w:rsidRDefault="00BF507B" w:rsidP="00BF507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9A4240" w:rsidRPr="00BF507B" w:rsidRDefault="009A4240" w:rsidP="00BF5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07B">
        <w:rPr>
          <w:rFonts w:ascii="Times New Roman" w:hAnsi="Times New Roman" w:cs="Times New Roman"/>
          <w:sz w:val="28"/>
          <w:szCs w:val="28"/>
        </w:rPr>
        <w:t>I.</w:t>
      </w:r>
      <w:r w:rsidRPr="00BF507B">
        <w:rPr>
          <w:rFonts w:ascii="Times New Roman" w:hAnsi="Times New Roman" w:cs="Times New Roman"/>
          <w:sz w:val="28"/>
          <w:szCs w:val="28"/>
        </w:rPr>
        <w:tab/>
        <w:t>Пояснительная записка</w:t>
      </w:r>
      <w:r w:rsidRPr="00BF507B">
        <w:rPr>
          <w:rFonts w:ascii="Times New Roman" w:hAnsi="Times New Roman" w:cs="Times New Roman"/>
          <w:sz w:val="28"/>
          <w:szCs w:val="28"/>
        </w:rPr>
        <w:tab/>
      </w:r>
      <w:r w:rsidR="00BF507B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931C2D">
        <w:rPr>
          <w:rFonts w:ascii="Times New Roman" w:hAnsi="Times New Roman" w:cs="Times New Roman"/>
          <w:sz w:val="28"/>
          <w:szCs w:val="28"/>
        </w:rPr>
        <w:t>……</w:t>
      </w:r>
      <w:r w:rsidR="00182AEC">
        <w:rPr>
          <w:rFonts w:ascii="Times New Roman" w:hAnsi="Times New Roman" w:cs="Times New Roman"/>
          <w:sz w:val="28"/>
          <w:szCs w:val="28"/>
        </w:rPr>
        <w:t>4</w:t>
      </w:r>
      <w:r w:rsidRPr="00BF507B">
        <w:rPr>
          <w:rFonts w:ascii="Times New Roman" w:hAnsi="Times New Roman" w:cs="Times New Roman"/>
          <w:sz w:val="28"/>
          <w:szCs w:val="28"/>
        </w:rPr>
        <w:tab/>
      </w:r>
      <w:r w:rsidRPr="00BF507B">
        <w:rPr>
          <w:rFonts w:ascii="Times New Roman" w:hAnsi="Times New Roman" w:cs="Times New Roman"/>
          <w:sz w:val="28"/>
          <w:szCs w:val="28"/>
        </w:rPr>
        <w:tab/>
      </w:r>
      <w:r w:rsidRPr="00BF507B">
        <w:rPr>
          <w:rFonts w:ascii="Times New Roman" w:hAnsi="Times New Roman" w:cs="Times New Roman"/>
          <w:sz w:val="28"/>
          <w:szCs w:val="28"/>
        </w:rPr>
        <w:tab/>
      </w:r>
      <w:r w:rsidRPr="00BF507B">
        <w:rPr>
          <w:rFonts w:ascii="Times New Roman" w:hAnsi="Times New Roman" w:cs="Times New Roman"/>
          <w:sz w:val="28"/>
          <w:szCs w:val="28"/>
        </w:rPr>
        <w:tab/>
      </w:r>
      <w:r w:rsidRPr="00BF507B">
        <w:rPr>
          <w:rFonts w:ascii="Times New Roman" w:hAnsi="Times New Roman" w:cs="Times New Roman"/>
          <w:sz w:val="28"/>
          <w:szCs w:val="28"/>
        </w:rPr>
        <w:tab/>
      </w:r>
      <w:r w:rsidRPr="00BF507B">
        <w:rPr>
          <w:rFonts w:ascii="Times New Roman" w:hAnsi="Times New Roman" w:cs="Times New Roman"/>
          <w:sz w:val="28"/>
          <w:szCs w:val="28"/>
        </w:rPr>
        <w:tab/>
      </w:r>
    </w:p>
    <w:p w:rsidR="009A4240" w:rsidRPr="00BF507B" w:rsidRDefault="009A4240" w:rsidP="00BF5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07B">
        <w:rPr>
          <w:rFonts w:ascii="Times New Roman" w:hAnsi="Times New Roman" w:cs="Times New Roman"/>
          <w:sz w:val="28"/>
          <w:szCs w:val="28"/>
        </w:rPr>
        <w:t>II.</w:t>
      </w:r>
      <w:r w:rsidRPr="00BF507B">
        <w:rPr>
          <w:rFonts w:ascii="Times New Roman" w:hAnsi="Times New Roman" w:cs="Times New Roman"/>
          <w:sz w:val="28"/>
          <w:szCs w:val="28"/>
        </w:rPr>
        <w:tab/>
        <w:t>Содержание учебного предмета</w:t>
      </w:r>
      <w:r w:rsidR="00BF507B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182AEC">
        <w:rPr>
          <w:rFonts w:ascii="Times New Roman" w:hAnsi="Times New Roman" w:cs="Times New Roman"/>
          <w:sz w:val="28"/>
          <w:szCs w:val="28"/>
        </w:rPr>
        <w:t>…...8</w:t>
      </w:r>
      <w:r w:rsidRPr="00BF507B">
        <w:rPr>
          <w:rFonts w:ascii="Times New Roman" w:hAnsi="Times New Roman" w:cs="Times New Roman"/>
          <w:sz w:val="28"/>
          <w:szCs w:val="28"/>
        </w:rPr>
        <w:tab/>
      </w:r>
      <w:r w:rsidRPr="00BF507B">
        <w:rPr>
          <w:rFonts w:ascii="Times New Roman" w:hAnsi="Times New Roman" w:cs="Times New Roman"/>
          <w:sz w:val="28"/>
          <w:szCs w:val="28"/>
        </w:rPr>
        <w:tab/>
      </w:r>
      <w:r w:rsidRPr="00BF507B">
        <w:rPr>
          <w:rFonts w:ascii="Times New Roman" w:hAnsi="Times New Roman" w:cs="Times New Roman"/>
          <w:sz w:val="28"/>
          <w:szCs w:val="28"/>
        </w:rPr>
        <w:tab/>
      </w:r>
      <w:r w:rsidRPr="00BF507B">
        <w:rPr>
          <w:rFonts w:ascii="Times New Roman" w:hAnsi="Times New Roman" w:cs="Times New Roman"/>
          <w:sz w:val="28"/>
          <w:szCs w:val="28"/>
        </w:rPr>
        <w:tab/>
      </w:r>
      <w:r w:rsidRPr="00BF507B">
        <w:rPr>
          <w:rFonts w:ascii="Times New Roman" w:hAnsi="Times New Roman" w:cs="Times New Roman"/>
          <w:sz w:val="28"/>
          <w:szCs w:val="28"/>
        </w:rPr>
        <w:tab/>
      </w:r>
    </w:p>
    <w:p w:rsidR="009A4240" w:rsidRPr="00BF507B" w:rsidRDefault="009A4240" w:rsidP="00BF507B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07B">
        <w:rPr>
          <w:rFonts w:ascii="Times New Roman" w:hAnsi="Times New Roman" w:cs="Times New Roman"/>
          <w:sz w:val="28"/>
          <w:szCs w:val="28"/>
        </w:rPr>
        <w:t>III.</w:t>
      </w:r>
      <w:r w:rsidRPr="00BF507B">
        <w:rPr>
          <w:rFonts w:ascii="Times New Roman" w:hAnsi="Times New Roman" w:cs="Times New Roman"/>
          <w:sz w:val="28"/>
          <w:szCs w:val="28"/>
        </w:rPr>
        <w:tab/>
        <w:t>Требования к уровню подготовки учащихся</w:t>
      </w:r>
      <w:r w:rsidR="00BF507B">
        <w:rPr>
          <w:rFonts w:ascii="Times New Roman" w:hAnsi="Times New Roman" w:cs="Times New Roman"/>
          <w:sz w:val="28"/>
          <w:szCs w:val="28"/>
        </w:rPr>
        <w:t>…………………………..</w:t>
      </w:r>
      <w:r w:rsidRPr="00BF507B">
        <w:rPr>
          <w:rFonts w:ascii="Times New Roman" w:hAnsi="Times New Roman" w:cs="Times New Roman"/>
          <w:sz w:val="28"/>
          <w:szCs w:val="28"/>
        </w:rPr>
        <w:tab/>
      </w:r>
      <w:r w:rsidR="00182AEC">
        <w:rPr>
          <w:rFonts w:ascii="Times New Roman" w:hAnsi="Times New Roman" w:cs="Times New Roman"/>
          <w:sz w:val="28"/>
          <w:szCs w:val="28"/>
        </w:rPr>
        <w:t>9</w:t>
      </w:r>
      <w:r w:rsidRPr="00BF507B">
        <w:rPr>
          <w:rFonts w:ascii="Times New Roman" w:hAnsi="Times New Roman" w:cs="Times New Roman"/>
          <w:sz w:val="28"/>
          <w:szCs w:val="28"/>
        </w:rPr>
        <w:tab/>
      </w:r>
      <w:r w:rsidRPr="00BF507B">
        <w:rPr>
          <w:rFonts w:ascii="Times New Roman" w:hAnsi="Times New Roman" w:cs="Times New Roman"/>
          <w:sz w:val="28"/>
          <w:szCs w:val="28"/>
        </w:rPr>
        <w:tab/>
      </w:r>
    </w:p>
    <w:p w:rsidR="009A4240" w:rsidRPr="00BF507B" w:rsidRDefault="009A4240" w:rsidP="00BF507B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507B">
        <w:rPr>
          <w:rFonts w:ascii="Times New Roman" w:hAnsi="Times New Roman"/>
          <w:sz w:val="28"/>
          <w:szCs w:val="28"/>
          <w:lang w:val="en-US"/>
        </w:rPr>
        <w:t>IV</w:t>
      </w:r>
      <w:r w:rsidRPr="00BF507B">
        <w:rPr>
          <w:rFonts w:ascii="Times New Roman" w:hAnsi="Times New Roman"/>
          <w:sz w:val="28"/>
          <w:szCs w:val="28"/>
        </w:rPr>
        <w:t>.</w:t>
      </w:r>
      <w:r w:rsidRPr="00BF507B">
        <w:rPr>
          <w:rFonts w:ascii="Times New Roman" w:hAnsi="Times New Roman"/>
          <w:sz w:val="28"/>
          <w:szCs w:val="28"/>
        </w:rPr>
        <w:tab/>
        <w:t xml:space="preserve">Формы и методы контроля, система оценок </w:t>
      </w:r>
      <w:r w:rsidR="00BF507B">
        <w:rPr>
          <w:rFonts w:ascii="Times New Roman" w:hAnsi="Times New Roman"/>
          <w:sz w:val="28"/>
          <w:szCs w:val="28"/>
        </w:rPr>
        <w:t>………………………</w:t>
      </w:r>
      <w:r w:rsidR="00182AEC">
        <w:rPr>
          <w:rFonts w:ascii="Times New Roman" w:hAnsi="Times New Roman"/>
          <w:sz w:val="28"/>
          <w:szCs w:val="28"/>
        </w:rPr>
        <w:t>…..14</w:t>
      </w:r>
      <w:r w:rsidRPr="00BF507B">
        <w:rPr>
          <w:rFonts w:ascii="Times New Roman" w:hAnsi="Times New Roman"/>
          <w:sz w:val="28"/>
          <w:szCs w:val="28"/>
        </w:rPr>
        <w:tab/>
      </w:r>
      <w:r w:rsidRPr="00BF507B">
        <w:rPr>
          <w:rFonts w:ascii="Times New Roman" w:hAnsi="Times New Roman"/>
          <w:sz w:val="28"/>
          <w:szCs w:val="28"/>
        </w:rPr>
        <w:tab/>
      </w:r>
      <w:r w:rsidRPr="00BF507B">
        <w:rPr>
          <w:rFonts w:ascii="Times New Roman" w:hAnsi="Times New Roman"/>
          <w:sz w:val="28"/>
          <w:szCs w:val="28"/>
        </w:rPr>
        <w:tab/>
      </w:r>
      <w:r w:rsidRPr="00BF507B">
        <w:rPr>
          <w:rFonts w:ascii="Times New Roman" w:hAnsi="Times New Roman"/>
          <w:sz w:val="28"/>
          <w:szCs w:val="28"/>
        </w:rPr>
        <w:tab/>
        <w:t xml:space="preserve"> </w:t>
      </w:r>
    </w:p>
    <w:p w:rsidR="009A4240" w:rsidRPr="00BF507B" w:rsidRDefault="009A4240" w:rsidP="00BF507B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507B">
        <w:rPr>
          <w:rFonts w:ascii="Times New Roman" w:hAnsi="Times New Roman"/>
          <w:sz w:val="28"/>
          <w:szCs w:val="28"/>
          <w:lang w:val="en-US"/>
        </w:rPr>
        <w:t>V</w:t>
      </w:r>
      <w:r w:rsidRPr="00BF507B">
        <w:rPr>
          <w:rFonts w:ascii="Times New Roman" w:hAnsi="Times New Roman"/>
          <w:sz w:val="28"/>
          <w:szCs w:val="28"/>
        </w:rPr>
        <w:t>.</w:t>
      </w:r>
      <w:r w:rsidRPr="00BF507B">
        <w:rPr>
          <w:rFonts w:ascii="Times New Roman" w:hAnsi="Times New Roman"/>
          <w:sz w:val="28"/>
          <w:szCs w:val="28"/>
        </w:rPr>
        <w:tab/>
        <w:t>Методическое обеспечение учебного процесса</w:t>
      </w:r>
      <w:r w:rsidRPr="00BF507B">
        <w:rPr>
          <w:rFonts w:ascii="Times New Roman" w:hAnsi="Times New Roman"/>
          <w:sz w:val="28"/>
          <w:szCs w:val="28"/>
        </w:rPr>
        <w:tab/>
      </w:r>
      <w:r w:rsidR="00BF507B">
        <w:rPr>
          <w:rFonts w:ascii="Times New Roman" w:hAnsi="Times New Roman"/>
          <w:sz w:val="28"/>
          <w:szCs w:val="28"/>
        </w:rPr>
        <w:t>……………………….</w:t>
      </w:r>
      <w:r w:rsidR="00182AEC">
        <w:rPr>
          <w:rFonts w:ascii="Times New Roman" w:hAnsi="Times New Roman"/>
          <w:sz w:val="28"/>
          <w:szCs w:val="28"/>
        </w:rPr>
        <w:t xml:space="preserve"> 16</w:t>
      </w:r>
      <w:r w:rsidRPr="00BF507B">
        <w:rPr>
          <w:rFonts w:ascii="Times New Roman" w:hAnsi="Times New Roman"/>
          <w:sz w:val="28"/>
          <w:szCs w:val="28"/>
        </w:rPr>
        <w:tab/>
      </w:r>
      <w:r w:rsidRPr="00BF507B">
        <w:rPr>
          <w:rFonts w:ascii="Times New Roman" w:hAnsi="Times New Roman"/>
          <w:sz w:val="28"/>
          <w:szCs w:val="28"/>
        </w:rPr>
        <w:tab/>
      </w:r>
    </w:p>
    <w:p w:rsidR="009A4240" w:rsidRPr="00BF507B" w:rsidRDefault="009A4240" w:rsidP="00BF507B">
      <w:pPr>
        <w:pStyle w:val="a7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F507B">
        <w:rPr>
          <w:rFonts w:ascii="Times New Roman" w:hAnsi="Times New Roman"/>
          <w:sz w:val="28"/>
          <w:szCs w:val="28"/>
          <w:lang w:val="en-US"/>
        </w:rPr>
        <w:t>VI</w:t>
      </w:r>
      <w:r w:rsidRPr="00BF507B">
        <w:rPr>
          <w:rFonts w:ascii="Times New Roman" w:hAnsi="Times New Roman"/>
          <w:sz w:val="28"/>
          <w:szCs w:val="28"/>
        </w:rPr>
        <w:t>.</w:t>
      </w:r>
      <w:r w:rsidRPr="00BF507B">
        <w:rPr>
          <w:rFonts w:ascii="Times New Roman" w:hAnsi="Times New Roman"/>
          <w:sz w:val="28"/>
          <w:szCs w:val="28"/>
        </w:rPr>
        <w:tab/>
        <w:t xml:space="preserve">Список литературы и средств обучения </w:t>
      </w:r>
      <w:r w:rsidR="00BF507B">
        <w:rPr>
          <w:rFonts w:ascii="Times New Roman" w:hAnsi="Times New Roman"/>
          <w:sz w:val="28"/>
          <w:szCs w:val="28"/>
        </w:rPr>
        <w:t>………………………………</w:t>
      </w:r>
      <w:r w:rsidR="00182AEC">
        <w:rPr>
          <w:rFonts w:ascii="Times New Roman" w:hAnsi="Times New Roman"/>
          <w:sz w:val="28"/>
          <w:szCs w:val="28"/>
        </w:rPr>
        <w:t>29</w:t>
      </w:r>
    </w:p>
    <w:p w:rsidR="009A4240" w:rsidRPr="00781EA2" w:rsidRDefault="009A4240" w:rsidP="005157EF">
      <w:pPr>
        <w:pStyle w:val="a7"/>
        <w:spacing w:line="360" w:lineRule="auto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9A4240" w:rsidRPr="00781EA2" w:rsidRDefault="009A4240" w:rsidP="005157EF">
      <w:pPr>
        <w:pStyle w:val="a7"/>
        <w:spacing w:line="360" w:lineRule="auto"/>
        <w:ind w:firstLine="567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9A4240" w:rsidRPr="00781EA2" w:rsidRDefault="009A4240" w:rsidP="005157EF">
      <w:pPr>
        <w:pStyle w:val="a7"/>
        <w:spacing w:line="360" w:lineRule="auto"/>
        <w:rPr>
          <w:rFonts w:ascii="Times New Roman" w:eastAsia="ヒラギノ角ゴ Pro W3" w:hAnsi="Times New Roman"/>
          <w:color w:val="000000"/>
          <w:sz w:val="28"/>
          <w:szCs w:val="28"/>
        </w:rPr>
      </w:pPr>
    </w:p>
    <w:p w:rsidR="009A4240" w:rsidRDefault="009A4240" w:rsidP="005157EF">
      <w:pPr>
        <w:rPr>
          <w:rFonts w:ascii="Times New Roman" w:hAnsi="Times New Roman" w:cs="Times New Roman"/>
          <w:b/>
          <w:sz w:val="28"/>
          <w:szCs w:val="28"/>
        </w:rPr>
      </w:pPr>
    </w:p>
    <w:p w:rsidR="00BF507B" w:rsidRDefault="00BF507B" w:rsidP="005157EF">
      <w:pPr>
        <w:rPr>
          <w:rFonts w:ascii="Times New Roman" w:hAnsi="Times New Roman" w:cs="Times New Roman"/>
          <w:b/>
          <w:sz w:val="28"/>
          <w:szCs w:val="28"/>
        </w:rPr>
      </w:pPr>
    </w:p>
    <w:p w:rsidR="00BF507B" w:rsidRDefault="00BF507B" w:rsidP="005157EF">
      <w:pPr>
        <w:rPr>
          <w:rFonts w:ascii="Times New Roman" w:hAnsi="Times New Roman" w:cs="Times New Roman"/>
          <w:b/>
          <w:sz w:val="28"/>
          <w:szCs w:val="28"/>
        </w:rPr>
      </w:pPr>
    </w:p>
    <w:p w:rsidR="00BF507B" w:rsidRDefault="00BF507B" w:rsidP="005157EF">
      <w:pPr>
        <w:rPr>
          <w:rFonts w:ascii="Times New Roman" w:hAnsi="Times New Roman" w:cs="Times New Roman"/>
          <w:b/>
          <w:sz w:val="28"/>
          <w:szCs w:val="28"/>
        </w:rPr>
      </w:pPr>
    </w:p>
    <w:p w:rsidR="00BF507B" w:rsidRDefault="00BF507B" w:rsidP="005157EF">
      <w:pPr>
        <w:rPr>
          <w:rFonts w:ascii="Times New Roman" w:hAnsi="Times New Roman" w:cs="Times New Roman"/>
          <w:b/>
          <w:sz w:val="28"/>
          <w:szCs w:val="28"/>
        </w:rPr>
      </w:pPr>
    </w:p>
    <w:p w:rsidR="00BF507B" w:rsidRDefault="00BF507B" w:rsidP="005157EF">
      <w:pPr>
        <w:rPr>
          <w:rFonts w:ascii="Times New Roman" w:hAnsi="Times New Roman" w:cs="Times New Roman"/>
          <w:b/>
          <w:sz w:val="28"/>
          <w:szCs w:val="28"/>
        </w:rPr>
      </w:pPr>
    </w:p>
    <w:p w:rsidR="00BF507B" w:rsidRDefault="00BF507B" w:rsidP="005157EF">
      <w:pPr>
        <w:rPr>
          <w:rFonts w:ascii="Times New Roman" w:hAnsi="Times New Roman" w:cs="Times New Roman"/>
          <w:b/>
          <w:sz w:val="28"/>
          <w:szCs w:val="28"/>
        </w:rPr>
      </w:pPr>
    </w:p>
    <w:p w:rsidR="00BF507B" w:rsidRDefault="00BF507B" w:rsidP="005157EF">
      <w:pPr>
        <w:rPr>
          <w:rFonts w:ascii="Times New Roman" w:hAnsi="Times New Roman" w:cs="Times New Roman"/>
          <w:b/>
          <w:sz w:val="28"/>
          <w:szCs w:val="28"/>
        </w:rPr>
      </w:pPr>
    </w:p>
    <w:p w:rsidR="00BF507B" w:rsidRDefault="00BF507B" w:rsidP="005157EF">
      <w:pPr>
        <w:rPr>
          <w:rFonts w:ascii="Times New Roman" w:hAnsi="Times New Roman" w:cs="Times New Roman"/>
          <w:b/>
          <w:sz w:val="28"/>
          <w:szCs w:val="28"/>
        </w:rPr>
      </w:pPr>
    </w:p>
    <w:p w:rsidR="00BF507B" w:rsidRDefault="00BF507B" w:rsidP="005157EF">
      <w:pPr>
        <w:rPr>
          <w:rFonts w:ascii="Times New Roman" w:hAnsi="Times New Roman" w:cs="Times New Roman"/>
          <w:b/>
          <w:sz w:val="28"/>
          <w:szCs w:val="28"/>
        </w:rPr>
      </w:pPr>
    </w:p>
    <w:p w:rsidR="00BF507B" w:rsidRDefault="00BF507B" w:rsidP="005157EF">
      <w:pPr>
        <w:rPr>
          <w:rFonts w:ascii="Times New Roman" w:hAnsi="Times New Roman" w:cs="Times New Roman"/>
          <w:b/>
          <w:sz w:val="28"/>
          <w:szCs w:val="28"/>
        </w:rPr>
      </w:pPr>
    </w:p>
    <w:p w:rsidR="00BF507B" w:rsidRPr="00781EA2" w:rsidRDefault="00BF507B" w:rsidP="005157EF">
      <w:pPr>
        <w:rPr>
          <w:rFonts w:ascii="Times New Roman" w:hAnsi="Times New Roman" w:cs="Times New Roman"/>
          <w:b/>
          <w:sz w:val="28"/>
          <w:szCs w:val="28"/>
        </w:rPr>
      </w:pPr>
    </w:p>
    <w:p w:rsidR="009A4240" w:rsidRPr="00781EA2" w:rsidRDefault="00193522" w:rsidP="001935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EA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I. </w:t>
      </w:r>
      <w:r w:rsidR="00BF507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A4240" w:rsidRPr="00781EA2" w:rsidRDefault="009A4240" w:rsidP="00193522">
      <w:pPr>
        <w:pStyle w:val="a8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81EA2">
        <w:rPr>
          <w:rFonts w:ascii="Times New Roman" w:hAnsi="Times New Roman"/>
          <w:b/>
          <w:i/>
          <w:sz w:val="28"/>
          <w:szCs w:val="28"/>
        </w:rPr>
        <w:t>Характеристика учебного предмета, его место</w:t>
      </w:r>
    </w:p>
    <w:p w:rsidR="009A4240" w:rsidRPr="00781EA2" w:rsidRDefault="009A4240" w:rsidP="00193522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81EA2">
        <w:rPr>
          <w:rFonts w:ascii="Times New Roman" w:hAnsi="Times New Roman" w:cs="Times New Roman"/>
          <w:b/>
          <w:i/>
          <w:color w:val="000000"/>
          <w:sz w:val="28"/>
          <w:szCs w:val="28"/>
        </w:rPr>
        <w:t>и роль в образовательном процессе</w:t>
      </w:r>
    </w:p>
    <w:p w:rsidR="009A4240" w:rsidRPr="00781EA2" w:rsidRDefault="009A4240" w:rsidP="009E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r w:rsidR="00BF507B">
        <w:rPr>
          <w:rFonts w:ascii="Times New Roman" w:hAnsi="Times New Roman" w:cs="Times New Roman"/>
          <w:sz w:val="28"/>
          <w:szCs w:val="28"/>
        </w:rPr>
        <w:t>Фортепиано</w:t>
      </w:r>
      <w:r w:rsidRPr="00781EA2">
        <w:rPr>
          <w:rFonts w:ascii="Times New Roman" w:hAnsi="Times New Roman" w:cs="Times New Roman"/>
          <w:sz w:val="28"/>
          <w:szCs w:val="28"/>
        </w:rPr>
        <w:t xml:space="preserve"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 в области </w:t>
      </w:r>
      <w:r w:rsidR="004018CC">
        <w:rPr>
          <w:rFonts w:ascii="Times New Roman" w:hAnsi="Times New Roman" w:cs="Times New Roman"/>
          <w:sz w:val="28"/>
          <w:szCs w:val="28"/>
        </w:rPr>
        <w:t xml:space="preserve">фортепианного </w:t>
      </w:r>
      <w:r w:rsidRPr="00781EA2">
        <w:rPr>
          <w:rFonts w:ascii="Times New Roman" w:hAnsi="Times New Roman" w:cs="Times New Roman"/>
          <w:sz w:val="28"/>
          <w:szCs w:val="28"/>
        </w:rPr>
        <w:t>исполнительства в детских школах искусств.</w:t>
      </w:r>
    </w:p>
    <w:p w:rsidR="009A4240" w:rsidRPr="00781EA2" w:rsidRDefault="009A4240" w:rsidP="009E31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Предлагаемая программа рассчитана на </w:t>
      </w:r>
      <w:r w:rsidR="00962E0F" w:rsidRPr="00781EA2">
        <w:rPr>
          <w:rFonts w:ascii="Times New Roman" w:hAnsi="Times New Roman" w:cs="Times New Roman"/>
          <w:sz w:val="28"/>
          <w:szCs w:val="28"/>
        </w:rPr>
        <w:t xml:space="preserve">пятилетний </w:t>
      </w:r>
      <w:r w:rsidRPr="00781EA2">
        <w:rPr>
          <w:rFonts w:ascii="Times New Roman" w:hAnsi="Times New Roman" w:cs="Times New Roman"/>
          <w:sz w:val="28"/>
          <w:szCs w:val="28"/>
        </w:rPr>
        <w:t>срок обучения.</w:t>
      </w:r>
    </w:p>
    <w:p w:rsidR="009A4240" w:rsidRPr="00781EA2" w:rsidRDefault="009A4240" w:rsidP="009E3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Возраст детей, приступающ</w:t>
      </w:r>
      <w:r w:rsidR="00BF507B">
        <w:rPr>
          <w:rFonts w:ascii="Times New Roman" w:hAnsi="Times New Roman" w:cs="Times New Roman"/>
          <w:sz w:val="28"/>
          <w:szCs w:val="28"/>
        </w:rPr>
        <w:t>их к освоению программы,  9 – 14</w:t>
      </w:r>
      <w:r w:rsidRPr="00781EA2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9A4240" w:rsidRPr="00781EA2" w:rsidRDefault="009A4240" w:rsidP="009E3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Данная программа предполагает достаточную свободу в выборе репертуара и направлена, прежде всего, на развитие интересов самого обучающегося.</w:t>
      </w:r>
    </w:p>
    <w:p w:rsidR="009A4240" w:rsidRPr="00781EA2" w:rsidRDefault="009A4240" w:rsidP="009E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Недельная нагрузка по предмету «</w:t>
      </w:r>
      <w:r w:rsidR="009E3149">
        <w:rPr>
          <w:rFonts w:ascii="Times New Roman" w:hAnsi="Times New Roman" w:cs="Times New Roman"/>
          <w:sz w:val="28"/>
          <w:szCs w:val="28"/>
        </w:rPr>
        <w:t>Фортепиано</w:t>
      </w:r>
      <w:r w:rsidRPr="00781EA2">
        <w:rPr>
          <w:rFonts w:ascii="Times New Roman" w:hAnsi="Times New Roman" w:cs="Times New Roman"/>
          <w:sz w:val="28"/>
          <w:szCs w:val="28"/>
        </w:rPr>
        <w:t xml:space="preserve">» составляет 2 часа в неделю. Занятия проходят в индивидуальной форме. </w:t>
      </w:r>
    </w:p>
    <w:p w:rsidR="009A4240" w:rsidRDefault="009A4240" w:rsidP="009E3149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81EA2">
        <w:rPr>
          <w:rFonts w:ascii="Times New Roman" w:hAnsi="Times New Roman"/>
          <w:sz w:val="28"/>
          <w:szCs w:val="28"/>
          <w:lang w:val="ru-RU"/>
        </w:rPr>
        <w:t xml:space="preserve">Эффективным способом музыкального развития детей является игра в ансамбле, в том числе, с педагогом, позволяющая </w:t>
      </w:r>
      <w:r w:rsidRPr="00781EA2">
        <w:rPr>
          <w:rFonts w:ascii="Times New Roman" w:eastAsia="Helvetica" w:hAnsi="Times New Roman"/>
          <w:sz w:val="28"/>
          <w:szCs w:val="28"/>
          <w:lang w:val="ru-RU"/>
        </w:rPr>
        <w:t xml:space="preserve">совместными усилиями создавать художественно-осмысленные трактовки произведений, </w:t>
      </w:r>
      <w:r w:rsidRPr="00781EA2">
        <w:rPr>
          <w:rFonts w:ascii="Times New Roman" w:hAnsi="Times New Roman"/>
          <w:sz w:val="28"/>
          <w:szCs w:val="28"/>
          <w:lang w:val="ru-RU"/>
        </w:rPr>
        <w:t>развивающая умение слушать друг друга, гармонический слух, формирующая навыки игры ритмично, синхронно. Ансамблевое музицирование  доставляет большое удовольствие ученикам и позволяет им уже на первом этапе обучения почувствовать себя музыкантами. А позитивные эмоции всегда являются серьезным стимулом в индивидуальных занятиях музыкой.</w:t>
      </w:r>
    </w:p>
    <w:p w:rsidR="00E07B3C" w:rsidRDefault="00E07B3C" w:rsidP="009E3149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7B3C" w:rsidRPr="00781EA2" w:rsidRDefault="00E07B3C" w:rsidP="009E3149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4240" w:rsidRPr="00781EA2" w:rsidRDefault="009A4240" w:rsidP="00193522">
      <w:pPr>
        <w:pStyle w:val="a8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81EA2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9A4240" w:rsidRPr="00781EA2" w:rsidRDefault="009A4240" w:rsidP="00781EA2">
      <w:pPr>
        <w:pStyle w:val="a7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 w:rsidRPr="00781EA2">
        <w:rPr>
          <w:rFonts w:ascii="Times New Roman" w:hAnsi="Times New Roman"/>
          <w:sz w:val="28"/>
          <w:szCs w:val="28"/>
        </w:rPr>
        <w:t>При реализации программы учебного предмета «</w:t>
      </w:r>
      <w:r w:rsidR="009E3149">
        <w:rPr>
          <w:rFonts w:ascii="Times New Roman" w:hAnsi="Times New Roman"/>
          <w:sz w:val="28"/>
          <w:szCs w:val="28"/>
        </w:rPr>
        <w:t>Фортепиано</w:t>
      </w:r>
      <w:r w:rsidRPr="00781EA2">
        <w:rPr>
          <w:rFonts w:ascii="Times New Roman" w:hAnsi="Times New Roman"/>
          <w:sz w:val="28"/>
          <w:szCs w:val="28"/>
        </w:rPr>
        <w:t xml:space="preserve">» </w:t>
      </w:r>
      <w:r w:rsidR="009E3149">
        <w:rPr>
          <w:rFonts w:ascii="Times New Roman" w:hAnsi="Times New Roman"/>
          <w:sz w:val="28"/>
          <w:szCs w:val="28"/>
        </w:rPr>
        <w:t xml:space="preserve"> </w:t>
      </w:r>
      <w:r w:rsidRPr="00781EA2">
        <w:rPr>
          <w:rFonts w:ascii="Times New Roman" w:hAnsi="Times New Roman"/>
          <w:sz w:val="28"/>
          <w:szCs w:val="28"/>
        </w:rPr>
        <w:t xml:space="preserve">со сроком обучения 5лет, продолжительность учебных занятий с первого по пятый годы обучения составляет 34 недели в год. </w:t>
      </w:r>
    </w:p>
    <w:p w:rsidR="009A4240" w:rsidRPr="00781EA2" w:rsidRDefault="009A4240" w:rsidP="00781EA2">
      <w:pPr>
        <w:pStyle w:val="a8"/>
        <w:numPr>
          <w:ilvl w:val="0"/>
          <w:numId w:val="5"/>
        </w:num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81EA2">
        <w:rPr>
          <w:rFonts w:ascii="Times New Roman" w:hAnsi="Times New Roman"/>
          <w:b/>
          <w:i/>
          <w:sz w:val="28"/>
          <w:szCs w:val="28"/>
        </w:rPr>
        <w:lastRenderedPageBreak/>
        <w:t>Сведения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7"/>
        <w:gridCol w:w="535"/>
        <w:gridCol w:w="535"/>
        <w:gridCol w:w="535"/>
        <w:gridCol w:w="614"/>
        <w:gridCol w:w="614"/>
        <w:gridCol w:w="614"/>
        <w:gridCol w:w="614"/>
        <w:gridCol w:w="536"/>
        <w:gridCol w:w="536"/>
        <w:gridCol w:w="536"/>
        <w:gridCol w:w="1444"/>
      </w:tblGrid>
      <w:tr w:rsidR="009E3149" w:rsidRPr="00073B82" w:rsidTr="009E3149">
        <w:tc>
          <w:tcPr>
            <w:tcW w:w="2277" w:type="dxa"/>
            <w:shd w:val="clear" w:color="auto" w:fill="auto"/>
            <w:vAlign w:val="center"/>
          </w:tcPr>
          <w:p w:rsidR="009E3149" w:rsidRPr="00FA06CA" w:rsidRDefault="009E3149" w:rsidP="005157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6CA">
              <w:rPr>
                <w:rFonts w:ascii="Times New Roman" w:hAnsi="Times New Roman" w:cs="Times New Roman"/>
                <w:sz w:val="28"/>
                <w:szCs w:val="28"/>
              </w:rPr>
              <w:t>Вид учебной работы,</w:t>
            </w:r>
          </w:p>
          <w:p w:rsidR="009E3149" w:rsidRPr="00FA06CA" w:rsidRDefault="009E3149" w:rsidP="005157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6CA">
              <w:rPr>
                <w:rFonts w:ascii="Times New Roman" w:hAnsi="Times New Roman" w:cs="Times New Roman"/>
                <w:sz w:val="28"/>
                <w:szCs w:val="28"/>
              </w:rPr>
              <w:t>нагрузки,</w:t>
            </w:r>
          </w:p>
          <w:p w:rsidR="009E3149" w:rsidRPr="00FA06CA" w:rsidRDefault="009E3149" w:rsidP="005157EF">
            <w:pPr>
              <w:pStyle w:val="Standard"/>
              <w:rPr>
                <w:rFonts w:cs="Times New Roman"/>
                <w:szCs w:val="28"/>
              </w:rPr>
            </w:pPr>
            <w:r w:rsidRPr="00FA06CA">
              <w:rPr>
                <w:rFonts w:cs="Times New Roman"/>
                <w:szCs w:val="28"/>
              </w:rPr>
              <w:t>аттестации</w:t>
            </w:r>
          </w:p>
        </w:tc>
        <w:tc>
          <w:tcPr>
            <w:tcW w:w="5669" w:type="dxa"/>
            <w:gridSpan w:val="10"/>
            <w:shd w:val="clear" w:color="auto" w:fill="auto"/>
            <w:vAlign w:val="center"/>
          </w:tcPr>
          <w:p w:rsidR="009E3149" w:rsidRPr="00FA06CA" w:rsidRDefault="009E3149" w:rsidP="00FA06CA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FA06CA">
              <w:rPr>
                <w:rFonts w:cs="Times New Roman"/>
                <w:b/>
                <w:szCs w:val="28"/>
              </w:rPr>
              <w:t>Затраты учебного времени</w:t>
            </w:r>
          </w:p>
        </w:tc>
        <w:tc>
          <w:tcPr>
            <w:tcW w:w="1444" w:type="dxa"/>
          </w:tcPr>
          <w:p w:rsidR="009E3149" w:rsidRDefault="009E3149" w:rsidP="005157EF">
            <w:pPr>
              <w:pStyle w:val="Standard"/>
              <w:rPr>
                <w:rFonts w:cs="Times New Roman"/>
                <w:szCs w:val="28"/>
              </w:rPr>
            </w:pPr>
          </w:p>
          <w:p w:rsidR="009E3149" w:rsidRPr="00FA06CA" w:rsidRDefault="009E3149" w:rsidP="005157EF">
            <w:pPr>
              <w:pStyle w:val="Standard"/>
              <w:rPr>
                <w:rFonts w:cs="Times New Roman"/>
                <w:szCs w:val="28"/>
              </w:rPr>
            </w:pPr>
            <w:r w:rsidRPr="00FA06CA">
              <w:rPr>
                <w:rFonts w:cs="Times New Roman"/>
                <w:szCs w:val="28"/>
              </w:rPr>
              <w:t>Всего часов</w:t>
            </w:r>
          </w:p>
        </w:tc>
      </w:tr>
      <w:tr w:rsidR="009E3149" w:rsidRPr="00073B82" w:rsidTr="009E3149">
        <w:tc>
          <w:tcPr>
            <w:tcW w:w="2277" w:type="dxa"/>
            <w:shd w:val="clear" w:color="auto" w:fill="F2F2F2"/>
            <w:vAlign w:val="center"/>
          </w:tcPr>
          <w:p w:rsidR="009E3149" w:rsidRPr="00FA06CA" w:rsidRDefault="009E3149" w:rsidP="005157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6CA">
              <w:rPr>
                <w:rFonts w:ascii="Times New Roman" w:hAnsi="Times New Roman" w:cs="Times New Roman"/>
                <w:sz w:val="28"/>
                <w:szCs w:val="28"/>
              </w:rPr>
              <w:t>Годы обучения</w:t>
            </w:r>
          </w:p>
        </w:tc>
        <w:tc>
          <w:tcPr>
            <w:tcW w:w="1070" w:type="dxa"/>
            <w:gridSpan w:val="2"/>
            <w:shd w:val="clear" w:color="auto" w:fill="F2F2F2"/>
            <w:vAlign w:val="center"/>
          </w:tcPr>
          <w:p w:rsidR="009E3149" w:rsidRPr="00FA06CA" w:rsidRDefault="009E3149" w:rsidP="005157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6CA">
              <w:rPr>
                <w:rFonts w:ascii="Times New Roman" w:hAnsi="Times New Roman" w:cs="Times New Roman"/>
                <w:sz w:val="28"/>
                <w:szCs w:val="28"/>
              </w:rPr>
              <w:t>1-й год</w:t>
            </w:r>
          </w:p>
        </w:tc>
        <w:tc>
          <w:tcPr>
            <w:tcW w:w="1149" w:type="dxa"/>
            <w:gridSpan w:val="2"/>
            <w:shd w:val="clear" w:color="auto" w:fill="F2F2F2"/>
            <w:vAlign w:val="center"/>
          </w:tcPr>
          <w:p w:rsidR="009E3149" w:rsidRPr="00FA06CA" w:rsidRDefault="009E3149" w:rsidP="005157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6CA">
              <w:rPr>
                <w:rFonts w:ascii="Times New Roman" w:hAnsi="Times New Roman" w:cs="Times New Roman"/>
                <w:sz w:val="28"/>
                <w:szCs w:val="28"/>
              </w:rPr>
              <w:t>2-й год</w:t>
            </w:r>
          </w:p>
        </w:tc>
        <w:tc>
          <w:tcPr>
            <w:tcW w:w="1228" w:type="dxa"/>
            <w:gridSpan w:val="2"/>
            <w:shd w:val="clear" w:color="auto" w:fill="F2F2F2"/>
            <w:vAlign w:val="center"/>
          </w:tcPr>
          <w:p w:rsidR="009E3149" w:rsidRPr="00FA06CA" w:rsidRDefault="009E3149" w:rsidP="005157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6CA">
              <w:rPr>
                <w:rFonts w:ascii="Times New Roman" w:hAnsi="Times New Roman" w:cs="Times New Roman"/>
                <w:sz w:val="28"/>
                <w:szCs w:val="28"/>
              </w:rPr>
              <w:t>3-й год</w:t>
            </w:r>
          </w:p>
        </w:tc>
        <w:tc>
          <w:tcPr>
            <w:tcW w:w="1150" w:type="dxa"/>
            <w:gridSpan w:val="2"/>
            <w:shd w:val="clear" w:color="auto" w:fill="auto"/>
            <w:vAlign w:val="center"/>
          </w:tcPr>
          <w:p w:rsidR="009E3149" w:rsidRPr="00FA06CA" w:rsidRDefault="009E3149" w:rsidP="009E3149">
            <w:pPr>
              <w:pStyle w:val="Standard"/>
              <w:spacing w:line="360" w:lineRule="auto"/>
              <w:rPr>
                <w:rFonts w:cs="Times New Roman"/>
                <w:szCs w:val="28"/>
              </w:rPr>
            </w:pPr>
            <w:r w:rsidRPr="00FA06CA">
              <w:rPr>
                <w:rFonts w:cs="Times New Roman"/>
                <w:szCs w:val="28"/>
              </w:rPr>
              <w:t>4-й год</w:t>
            </w:r>
          </w:p>
        </w:tc>
        <w:tc>
          <w:tcPr>
            <w:tcW w:w="1072" w:type="dxa"/>
            <w:gridSpan w:val="2"/>
          </w:tcPr>
          <w:p w:rsidR="009E3149" w:rsidRPr="00FA06CA" w:rsidRDefault="009E3149" w:rsidP="005157EF">
            <w:pPr>
              <w:pStyle w:val="Standard"/>
              <w:rPr>
                <w:rFonts w:cs="Times New Roman"/>
                <w:szCs w:val="28"/>
              </w:rPr>
            </w:pPr>
            <w:r w:rsidRPr="00FA06CA">
              <w:rPr>
                <w:rFonts w:cs="Times New Roman"/>
                <w:szCs w:val="28"/>
              </w:rPr>
              <w:t>5-й год</w:t>
            </w:r>
          </w:p>
        </w:tc>
        <w:tc>
          <w:tcPr>
            <w:tcW w:w="1444" w:type="dxa"/>
          </w:tcPr>
          <w:p w:rsidR="009E3149" w:rsidRPr="00073B82" w:rsidRDefault="009E3149" w:rsidP="005157EF">
            <w:pPr>
              <w:pStyle w:val="Standard"/>
              <w:rPr>
                <w:rFonts w:cs="Times New Roman"/>
                <w:szCs w:val="28"/>
              </w:rPr>
            </w:pPr>
          </w:p>
        </w:tc>
      </w:tr>
      <w:tr w:rsidR="009E3149" w:rsidRPr="00073B82" w:rsidTr="009E3149">
        <w:trPr>
          <w:trHeight w:val="330"/>
        </w:trPr>
        <w:tc>
          <w:tcPr>
            <w:tcW w:w="2277" w:type="dxa"/>
            <w:shd w:val="clear" w:color="auto" w:fill="F2F2F2"/>
          </w:tcPr>
          <w:p w:rsidR="009E3149" w:rsidRPr="00FA06CA" w:rsidRDefault="009E3149" w:rsidP="005157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6CA">
              <w:rPr>
                <w:rFonts w:ascii="Times New Roman" w:hAnsi="Times New Roman" w:cs="Times New Roman"/>
                <w:sz w:val="28"/>
                <w:szCs w:val="28"/>
              </w:rPr>
              <w:t>Полугодия</w:t>
            </w:r>
          </w:p>
        </w:tc>
        <w:tc>
          <w:tcPr>
            <w:tcW w:w="535" w:type="dxa"/>
            <w:shd w:val="clear" w:color="auto" w:fill="F2F2F2"/>
          </w:tcPr>
          <w:p w:rsidR="009E3149" w:rsidRPr="00FA06CA" w:rsidRDefault="009E3149" w:rsidP="005157EF">
            <w:pPr>
              <w:pStyle w:val="Standard"/>
              <w:rPr>
                <w:rFonts w:cs="Times New Roman"/>
                <w:szCs w:val="28"/>
              </w:rPr>
            </w:pPr>
            <w:r w:rsidRPr="00FA06CA">
              <w:rPr>
                <w:rFonts w:cs="Times New Roman"/>
                <w:szCs w:val="28"/>
              </w:rPr>
              <w:t>1</w:t>
            </w:r>
          </w:p>
        </w:tc>
        <w:tc>
          <w:tcPr>
            <w:tcW w:w="535" w:type="dxa"/>
            <w:shd w:val="clear" w:color="auto" w:fill="F2F2F2"/>
          </w:tcPr>
          <w:p w:rsidR="009E3149" w:rsidRPr="00FA06CA" w:rsidRDefault="009E3149" w:rsidP="005157EF">
            <w:pPr>
              <w:pStyle w:val="Standard"/>
              <w:rPr>
                <w:rFonts w:cs="Times New Roman"/>
                <w:szCs w:val="28"/>
              </w:rPr>
            </w:pPr>
            <w:r w:rsidRPr="00FA06CA">
              <w:rPr>
                <w:rFonts w:cs="Times New Roman"/>
                <w:szCs w:val="28"/>
              </w:rPr>
              <w:t>2</w:t>
            </w:r>
          </w:p>
        </w:tc>
        <w:tc>
          <w:tcPr>
            <w:tcW w:w="535" w:type="dxa"/>
            <w:shd w:val="clear" w:color="auto" w:fill="F2F2F2"/>
          </w:tcPr>
          <w:p w:rsidR="009E3149" w:rsidRPr="00FA06CA" w:rsidRDefault="009E3149" w:rsidP="005157EF">
            <w:pPr>
              <w:pStyle w:val="Standard"/>
              <w:rPr>
                <w:rFonts w:cs="Times New Roman"/>
                <w:szCs w:val="28"/>
              </w:rPr>
            </w:pPr>
            <w:r w:rsidRPr="00FA06CA">
              <w:rPr>
                <w:rFonts w:cs="Times New Roman"/>
                <w:szCs w:val="28"/>
              </w:rPr>
              <w:t>3</w:t>
            </w:r>
          </w:p>
        </w:tc>
        <w:tc>
          <w:tcPr>
            <w:tcW w:w="614" w:type="dxa"/>
            <w:shd w:val="clear" w:color="auto" w:fill="F2F2F2"/>
          </w:tcPr>
          <w:p w:rsidR="009E3149" w:rsidRPr="00FA06CA" w:rsidRDefault="009E3149" w:rsidP="005157EF">
            <w:pPr>
              <w:pStyle w:val="Standard"/>
              <w:rPr>
                <w:rFonts w:cs="Times New Roman"/>
                <w:szCs w:val="28"/>
              </w:rPr>
            </w:pPr>
            <w:r w:rsidRPr="00FA06CA">
              <w:rPr>
                <w:rFonts w:cs="Times New Roman"/>
                <w:szCs w:val="28"/>
              </w:rPr>
              <w:t>4</w:t>
            </w:r>
          </w:p>
        </w:tc>
        <w:tc>
          <w:tcPr>
            <w:tcW w:w="614" w:type="dxa"/>
            <w:shd w:val="clear" w:color="auto" w:fill="F2F2F2"/>
          </w:tcPr>
          <w:p w:rsidR="009E3149" w:rsidRPr="00FA06CA" w:rsidRDefault="009E3149" w:rsidP="005157EF">
            <w:pPr>
              <w:pStyle w:val="Standard"/>
              <w:rPr>
                <w:rFonts w:cs="Times New Roman"/>
                <w:szCs w:val="28"/>
              </w:rPr>
            </w:pPr>
            <w:r w:rsidRPr="00FA06CA">
              <w:rPr>
                <w:rFonts w:cs="Times New Roman"/>
                <w:szCs w:val="28"/>
              </w:rPr>
              <w:t>5</w:t>
            </w:r>
          </w:p>
        </w:tc>
        <w:tc>
          <w:tcPr>
            <w:tcW w:w="614" w:type="dxa"/>
            <w:shd w:val="clear" w:color="auto" w:fill="F2F2F2"/>
          </w:tcPr>
          <w:p w:rsidR="009E3149" w:rsidRPr="00FA06CA" w:rsidRDefault="009E3149" w:rsidP="005157EF">
            <w:pPr>
              <w:pStyle w:val="Standard"/>
              <w:rPr>
                <w:rFonts w:cs="Times New Roman"/>
                <w:szCs w:val="28"/>
              </w:rPr>
            </w:pPr>
            <w:r w:rsidRPr="00FA06CA">
              <w:rPr>
                <w:rFonts w:cs="Times New Roman"/>
                <w:szCs w:val="28"/>
              </w:rPr>
              <w:t>6</w:t>
            </w:r>
          </w:p>
        </w:tc>
        <w:tc>
          <w:tcPr>
            <w:tcW w:w="614" w:type="dxa"/>
            <w:shd w:val="clear" w:color="auto" w:fill="auto"/>
          </w:tcPr>
          <w:p w:rsidR="009E3149" w:rsidRPr="00FA06CA" w:rsidRDefault="009E3149" w:rsidP="005157EF">
            <w:pPr>
              <w:pStyle w:val="Standard"/>
              <w:rPr>
                <w:rFonts w:cs="Times New Roman"/>
                <w:szCs w:val="28"/>
              </w:rPr>
            </w:pPr>
            <w:r w:rsidRPr="00FA06CA">
              <w:rPr>
                <w:rFonts w:cs="Times New Roman"/>
                <w:szCs w:val="28"/>
              </w:rPr>
              <w:t>7</w:t>
            </w:r>
          </w:p>
        </w:tc>
        <w:tc>
          <w:tcPr>
            <w:tcW w:w="536" w:type="dxa"/>
            <w:shd w:val="clear" w:color="auto" w:fill="auto"/>
          </w:tcPr>
          <w:p w:rsidR="009E3149" w:rsidRPr="00FA06CA" w:rsidRDefault="009E3149" w:rsidP="005157EF">
            <w:pPr>
              <w:pStyle w:val="Standard"/>
              <w:rPr>
                <w:rFonts w:cs="Times New Roman"/>
                <w:szCs w:val="28"/>
              </w:rPr>
            </w:pPr>
            <w:r w:rsidRPr="00FA06CA">
              <w:rPr>
                <w:rFonts w:cs="Times New Roman"/>
                <w:szCs w:val="28"/>
              </w:rPr>
              <w:t>8</w:t>
            </w:r>
          </w:p>
        </w:tc>
        <w:tc>
          <w:tcPr>
            <w:tcW w:w="536" w:type="dxa"/>
          </w:tcPr>
          <w:p w:rsidR="009E3149" w:rsidRPr="00FA06CA" w:rsidRDefault="009E3149" w:rsidP="005157EF">
            <w:pPr>
              <w:pStyle w:val="Standard"/>
              <w:rPr>
                <w:rFonts w:cs="Times New Roman"/>
                <w:szCs w:val="28"/>
              </w:rPr>
            </w:pPr>
            <w:r w:rsidRPr="00FA06CA">
              <w:rPr>
                <w:rFonts w:cs="Times New Roman"/>
                <w:szCs w:val="28"/>
              </w:rPr>
              <w:t>9</w:t>
            </w:r>
          </w:p>
        </w:tc>
        <w:tc>
          <w:tcPr>
            <w:tcW w:w="536" w:type="dxa"/>
          </w:tcPr>
          <w:p w:rsidR="009E3149" w:rsidRPr="00FA06CA" w:rsidRDefault="009E3149" w:rsidP="005157EF">
            <w:pPr>
              <w:pStyle w:val="Standard"/>
              <w:rPr>
                <w:rFonts w:cs="Times New Roman"/>
                <w:szCs w:val="28"/>
              </w:rPr>
            </w:pPr>
            <w:r w:rsidRPr="00FA06CA">
              <w:rPr>
                <w:rFonts w:cs="Times New Roman"/>
                <w:szCs w:val="28"/>
              </w:rPr>
              <w:t>10</w:t>
            </w:r>
          </w:p>
        </w:tc>
        <w:tc>
          <w:tcPr>
            <w:tcW w:w="1444" w:type="dxa"/>
          </w:tcPr>
          <w:p w:rsidR="009E3149" w:rsidRPr="00073B82" w:rsidRDefault="009E3149" w:rsidP="005157EF">
            <w:pPr>
              <w:pStyle w:val="Standard"/>
              <w:rPr>
                <w:rFonts w:cs="Times New Roman"/>
                <w:szCs w:val="28"/>
              </w:rPr>
            </w:pPr>
          </w:p>
        </w:tc>
      </w:tr>
      <w:tr w:rsidR="009E3149" w:rsidRPr="00073B82" w:rsidTr="009E3149">
        <w:trPr>
          <w:trHeight w:val="1157"/>
        </w:trPr>
        <w:tc>
          <w:tcPr>
            <w:tcW w:w="2277" w:type="dxa"/>
            <w:shd w:val="clear" w:color="auto" w:fill="F2F2F2"/>
          </w:tcPr>
          <w:p w:rsidR="009E3149" w:rsidRPr="00FA06CA" w:rsidRDefault="009E3149" w:rsidP="00515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6CA">
              <w:rPr>
                <w:rFonts w:ascii="Times New Roman" w:hAnsi="Times New Roman" w:cs="Times New Roman"/>
                <w:sz w:val="28"/>
                <w:szCs w:val="28"/>
              </w:rPr>
              <w:t>Количество недель</w:t>
            </w:r>
          </w:p>
        </w:tc>
        <w:tc>
          <w:tcPr>
            <w:tcW w:w="535" w:type="dxa"/>
            <w:shd w:val="clear" w:color="auto" w:fill="F2F2F2"/>
          </w:tcPr>
          <w:p w:rsidR="009E3149" w:rsidRDefault="009E3149" w:rsidP="005157EF">
            <w:pPr>
              <w:pStyle w:val="Standard"/>
              <w:rPr>
                <w:rFonts w:cs="Times New Roman"/>
                <w:szCs w:val="28"/>
              </w:rPr>
            </w:pPr>
          </w:p>
          <w:p w:rsidR="009E3149" w:rsidRPr="00FA06CA" w:rsidRDefault="009E3149" w:rsidP="005157EF">
            <w:pPr>
              <w:pStyle w:val="Standard"/>
              <w:rPr>
                <w:rFonts w:cs="Times New Roman"/>
                <w:szCs w:val="28"/>
              </w:rPr>
            </w:pPr>
            <w:r w:rsidRPr="00FA06CA">
              <w:rPr>
                <w:rFonts w:cs="Times New Roman"/>
                <w:szCs w:val="28"/>
              </w:rPr>
              <w:t>16</w:t>
            </w:r>
          </w:p>
        </w:tc>
        <w:tc>
          <w:tcPr>
            <w:tcW w:w="535" w:type="dxa"/>
            <w:shd w:val="clear" w:color="auto" w:fill="F2F2F2"/>
          </w:tcPr>
          <w:p w:rsidR="009E3149" w:rsidRDefault="009E3149" w:rsidP="005157EF">
            <w:pPr>
              <w:pStyle w:val="Standard"/>
              <w:rPr>
                <w:rFonts w:cs="Times New Roman"/>
                <w:szCs w:val="28"/>
              </w:rPr>
            </w:pPr>
          </w:p>
          <w:p w:rsidR="009E3149" w:rsidRPr="00FA06CA" w:rsidRDefault="009E3149" w:rsidP="005157EF">
            <w:pPr>
              <w:pStyle w:val="Standard"/>
              <w:rPr>
                <w:rFonts w:cs="Times New Roman"/>
                <w:szCs w:val="28"/>
              </w:rPr>
            </w:pPr>
            <w:r w:rsidRPr="00FA06CA">
              <w:rPr>
                <w:rFonts w:cs="Times New Roman"/>
                <w:szCs w:val="28"/>
              </w:rPr>
              <w:t>18</w:t>
            </w:r>
          </w:p>
        </w:tc>
        <w:tc>
          <w:tcPr>
            <w:tcW w:w="535" w:type="dxa"/>
            <w:shd w:val="clear" w:color="auto" w:fill="F2F2F2"/>
          </w:tcPr>
          <w:p w:rsidR="009E3149" w:rsidRDefault="009E3149" w:rsidP="005157EF">
            <w:pPr>
              <w:pStyle w:val="Standard"/>
              <w:rPr>
                <w:rFonts w:cs="Times New Roman"/>
                <w:szCs w:val="28"/>
              </w:rPr>
            </w:pPr>
          </w:p>
          <w:p w:rsidR="009E3149" w:rsidRPr="00FA06CA" w:rsidRDefault="009E3149" w:rsidP="005157EF">
            <w:pPr>
              <w:pStyle w:val="Standard"/>
              <w:rPr>
                <w:rFonts w:cs="Times New Roman"/>
                <w:szCs w:val="28"/>
              </w:rPr>
            </w:pPr>
            <w:r w:rsidRPr="00FA06CA">
              <w:rPr>
                <w:rFonts w:cs="Times New Roman"/>
                <w:szCs w:val="28"/>
              </w:rPr>
              <w:t>16</w:t>
            </w:r>
          </w:p>
        </w:tc>
        <w:tc>
          <w:tcPr>
            <w:tcW w:w="614" w:type="dxa"/>
            <w:shd w:val="clear" w:color="auto" w:fill="F2F2F2"/>
          </w:tcPr>
          <w:p w:rsidR="009E3149" w:rsidRDefault="009E3149" w:rsidP="005157EF">
            <w:pPr>
              <w:pStyle w:val="Standard"/>
              <w:rPr>
                <w:rFonts w:cs="Times New Roman"/>
                <w:szCs w:val="28"/>
              </w:rPr>
            </w:pPr>
            <w:r w:rsidRPr="00FA06CA">
              <w:rPr>
                <w:rFonts w:cs="Times New Roman"/>
                <w:szCs w:val="28"/>
              </w:rPr>
              <w:t xml:space="preserve"> </w:t>
            </w:r>
          </w:p>
          <w:p w:rsidR="009E3149" w:rsidRPr="00FA06CA" w:rsidRDefault="009E3149" w:rsidP="005157EF">
            <w:pPr>
              <w:pStyle w:val="Standard"/>
              <w:rPr>
                <w:rFonts w:cs="Times New Roman"/>
                <w:szCs w:val="28"/>
              </w:rPr>
            </w:pPr>
            <w:r w:rsidRPr="00FA06CA">
              <w:rPr>
                <w:rFonts w:cs="Times New Roman"/>
                <w:szCs w:val="28"/>
              </w:rPr>
              <w:t>18</w:t>
            </w:r>
          </w:p>
        </w:tc>
        <w:tc>
          <w:tcPr>
            <w:tcW w:w="614" w:type="dxa"/>
            <w:shd w:val="clear" w:color="auto" w:fill="F2F2F2"/>
          </w:tcPr>
          <w:p w:rsidR="009E3149" w:rsidRDefault="009E3149" w:rsidP="005157EF">
            <w:pPr>
              <w:pStyle w:val="Standard"/>
              <w:rPr>
                <w:rFonts w:cs="Times New Roman"/>
                <w:szCs w:val="28"/>
              </w:rPr>
            </w:pPr>
          </w:p>
          <w:p w:rsidR="009E3149" w:rsidRPr="00FA06CA" w:rsidRDefault="009E3149" w:rsidP="005157EF">
            <w:pPr>
              <w:pStyle w:val="Standard"/>
              <w:rPr>
                <w:rFonts w:cs="Times New Roman"/>
                <w:szCs w:val="28"/>
              </w:rPr>
            </w:pPr>
            <w:r w:rsidRPr="00FA06CA">
              <w:rPr>
                <w:rFonts w:cs="Times New Roman"/>
                <w:szCs w:val="28"/>
              </w:rPr>
              <w:t>16</w:t>
            </w:r>
          </w:p>
        </w:tc>
        <w:tc>
          <w:tcPr>
            <w:tcW w:w="614" w:type="dxa"/>
            <w:shd w:val="clear" w:color="auto" w:fill="F2F2F2"/>
          </w:tcPr>
          <w:p w:rsidR="009E3149" w:rsidRDefault="009E3149" w:rsidP="005157EF">
            <w:pPr>
              <w:pStyle w:val="Standard"/>
              <w:rPr>
                <w:rFonts w:cs="Times New Roman"/>
                <w:szCs w:val="28"/>
              </w:rPr>
            </w:pPr>
          </w:p>
          <w:p w:rsidR="009E3149" w:rsidRPr="00FA06CA" w:rsidRDefault="009E3149" w:rsidP="005157EF">
            <w:pPr>
              <w:pStyle w:val="Standard"/>
              <w:rPr>
                <w:rFonts w:cs="Times New Roman"/>
                <w:szCs w:val="28"/>
              </w:rPr>
            </w:pPr>
            <w:r w:rsidRPr="00FA06CA">
              <w:rPr>
                <w:rFonts w:cs="Times New Roman"/>
                <w:szCs w:val="28"/>
              </w:rPr>
              <w:t>18</w:t>
            </w:r>
          </w:p>
        </w:tc>
        <w:tc>
          <w:tcPr>
            <w:tcW w:w="614" w:type="dxa"/>
            <w:shd w:val="clear" w:color="auto" w:fill="auto"/>
          </w:tcPr>
          <w:p w:rsidR="009E3149" w:rsidRDefault="009E3149" w:rsidP="005157EF">
            <w:pPr>
              <w:pStyle w:val="Standard"/>
              <w:rPr>
                <w:rFonts w:cs="Times New Roman"/>
                <w:szCs w:val="28"/>
              </w:rPr>
            </w:pPr>
          </w:p>
          <w:p w:rsidR="009E3149" w:rsidRPr="00FA06CA" w:rsidRDefault="009E3149" w:rsidP="005157EF">
            <w:pPr>
              <w:pStyle w:val="Standard"/>
              <w:rPr>
                <w:rFonts w:cs="Times New Roman"/>
                <w:szCs w:val="28"/>
              </w:rPr>
            </w:pPr>
            <w:r w:rsidRPr="00FA06CA">
              <w:rPr>
                <w:rFonts w:cs="Times New Roman"/>
                <w:szCs w:val="28"/>
              </w:rPr>
              <w:t>16</w:t>
            </w:r>
          </w:p>
        </w:tc>
        <w:tc>
          <w:tcPr>
            <w:tcW w:w="536" w:type="dxa"/>
            <w:shd w:val="clear" w:color="auto" w:fill="auto"/>
          </w:tcPr>
          <w:p w:rsidR="009E3149" w:rsidRDefault="009E3149" w:rsidP="005157EF">
            <w:pPr>
              <w:pStyle w:val="Standard"/>
              <w:rPr>
                <w:rFonts w:cs="Times New Roman"/>
                <w:szCs w:val="28"/>
              </w:rPr>
            </w:pPr>
          </w:p>
          <w:p w:rsidR="009E3149" w:rsidRPr="00FA06CA" w:rsidRDefault="009E3149" w:rsidP="005157EF">
            <w:pPr>
              <w:pStyle w:val="Standard"/>
              <w:rPr>
                <w:rFonts w:cs="Times New Roman"/>
                <w:szCs w:val="28"/>
              </w:rPr>
            </w:pPr>
            <w:r w:rsidRPr="00FA06CA">
              <w:rPr>
                <w:rFonts w:cs="Times New Roman"/>
                <w:szCs w:val="28"/>
              </w:rPr>
              <w:t>18</w:t>
            </w:r>
          </w:p>
        </w:tc>
        <w:tc>
          <w:tcPr>
            <w:tcW w:w="536" w:type="dxa"/>
          </w:tcPr>
          <w:p w:rsidR="009E3149" w:rsidRDefault="009E3149" w:rsidP="005157EF">
            <w:pPr>
              <w:pStyle w:val="Standard"/>
              <w:rPr>
                <w:rFonts w:cs="Times New Roman"/>
                <w:szCs w:val="28"/>
              </w:rPr>
            </w:pPr>
          </w:p>
          <w:p w:rsidR="009E3149" w:rsidRPr="00FA06CA" w:rsidRDefault="009E3149" w:rsidP="005157EF">
            <w:pPr>
              <w:pStyle w:val="Standard"/>
              <w:rPr>
                <w:rFonts w:cs="Times New Roman"/>
                <w:szCs w:val="28"/>
              </w:rPr>
            </w:pPr>
            <w:r w:rsidRPr="00FA06CA">
              <w:rPr>
                <w:rFonts w:cs="Times New Roman"/>
                <w:szCs w:val="28"/>
              </w:rPr>
              <w:t>16</w:t>
            </w:r>
          </w:p>
        </w:tc>
        <w:tc>
          <w:tcPr>
            <w:tcW w:w="536" w:type="dxa"/>
          </w:tcPr>
          <w:p w:rsidR="009E3149" w:rsidRDefault="009E3149" w:rsidP="005157EF">
            <w:pPr>
              <w:pStyle w:val="Standard"/>
              <w:rPr>
                <w:rFonts w:cs="Times New Roman"/>
                <w:szCs w:val="28"/>
              </w:rPr>
            </w:pPr>
          </w:p>
          <w:p w:rsidR="009E3149" w:rsidRPr="00FA06CA" w:rsidRDefault="009E3149" w:rsidP="005157EF">
            <w:pPr>
              <w:pStyle w:val="Standard"/>
              <w:rPr>
                <w:rFonts w:cs="Times New Roman"/>
                <w:szCs w:val="28"/>
              </w:rPr>
            </w:pPr>
            <w:r w:rsidRPr="00FA06CA">
              <w:rPr>
                <w:rFonts w:cs="Times New Roman"/>
                <w:szCs w:val="28"/>
              </w:rPr>
              <w:t>18</w:t>
            </w:r>
          </w:p>
        </w:tc>
        <w:tc>
          <w:tcPr>
            <w:tcW w:w="1444" w:type="dxa"/>
          </w:tcPr>
          <w:p w:rsidR="009E3149" w:rsidRPr="00073B82" w:rsidRDefault="009E3149" w:rsidP="005157EF">
            <w:pPr>
              <w:pStyle w:val="Standard"/>
              <w:rPr>
                <w:rFonts w:cs="Times New Roman"/>
                <w:szCs w:val="28"/>
              </w:rPr>
            </w:pPr>
          </w:p>
          <w:p w:rsidR="009E3149" w:rsidRPr="00073B82" w:rsidRDefault="009E3149" w:rsidP="005157EF">
            <w:pPr>
              <w:pStyle w:val="Standard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170</w:t>
            </w:r>
          </w:p>
        </w:tc>
      </w:tr>
      <w:tr w:rsidR="009E3149" w:rsidRPr="00073B82" w:rsidTr="009E3149">
        <w:tc>
          <w:tcPr>
            <w:tcW w:w="2277" w:type="dxa"/>
            <w:shd w:val="clear" w:color="auto" w:fill="auto"/>
          </w:tcPr>
          <w:p w:rsidR="009E3149" w:rsidRPr="00FA06CA" w:rsidRDefault="009E3149" w:rsidP="005157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6CA">
              <w:rPr>
                <w:rFonts w:ascii="Times New Roman" w:hAnsi="Times New Roman" w:cs="Times New Roman"/>
                <w:sz w:val="28"/>
                <w:szCs w:val="28"/>
              </w:rPr>
              <w:t xml:space="preserve">Аудиторные занятия </w:t>
            </w:r>
          </w:p>
        </w:tc>
        <w:tc>
          <w:tcPr>
            <w:tcW w:w="535" w:type="dxa"/>
            <w:shd w:val="clear" w:color="auto" w:fill="auto"/>
          </w:tcPr>
          <w:p w:rsidR="009E3149" w:rsidRDefault="009E3149" w:rsidP="005157EF">
            <w:pPr>
              <w:pStyle w:val="Standard"/>
              <w:rPr>
                <w:rFonts w:cs="Times New Roman"/>
                <w:szCs w:val="28"/>
              </w:rPr>
            </w:pPr>
          </w:p>
          <w:p w:rsidR="009E3149" w:rsidRPr="00FA06CA" w:rsidRDefault="009E3149" w:rsidP="005157EF">
            <w:pPr>
              <w:pStyle w:val="Standard"/>
              <w:rPr>
                <w:rFonts w:cs="Times New Roman"/>
                <w:szCs w:val="28"/>
              </w:rPr>
            </w:pPr>
            <w:r w:rsidRPr="00FA06CA">
              <w:rPr>
                <w:rFonts w:cs="Times New Roman"/>
                <w:szCs w:val="28"/>
              </w:rPr>
              <w:t>32</w:t>
            </w:r>
          </w:p>
        </w:tc>
        <w:tc>
          <w:tcPr>
            <w:tcW w:w="535" w:type="dxa"/>
            <w:shd w:val="clear" w:color="auto" w:fill="auto"/>
          </w:tcPr>
          <w:p w:rsidR="009E3149" w:rsidRDefault="009E3149" w:rsidP="005157EF">
            <w:pPr>
              <w:pStyle w:val="Standard"/>
              <w:rPr>
                <w:rFonts w:cs="Times New Roman"/>
                <w:szCs w:val="28"/>
              </w:rPr>
            </w:pPr>
          </w:p>
          <w:p w:rsidR="009E3149" w:rsidRPr="00FA06CA" w:rsidRDefault="009E3149" w:rsidP="005157EF">
            <w:pPr>
              <w:pStyle w:val="Standard"/>
              <w:rPr>
                <w:rFonts w:cs="Times New Roman"/>
                <w:szCs w:val="28"/>
              </w:rPr>
            </w:pPr>
            <w:r w:rsidRPr="00FA06CA">
              <w:rPr>
                <w:rFonts w:cs="Times New Roman"/>
                <w:szCs w:val="28"/>
              </w:rPr>
              <w:t>36</w:t>
            </w:r>
          </w:p>
        </w:tc>
        <w:tc>
          <w:tcPr>
            <w:tcW w:w="535" w:type="dxa"/>
            <w:shd w:val="clear" w:color="auto" w:fill="auto"/>
          </w:tcPr>
          <w:p w:rsidR="009E3149" w:rsidRDefault="009E3149" w:rsidP="005157EF">
            <w:pPr>
              <w:pStyle w:val="Standard"/>
              <w:rPr>
                <w:rFonts w:cs="Times New Roman"/>
                <w:szCs w:val="28"/>
              </w:rPr>
            </w:pPr>
          </w:p>
          <w:p w:rsidR="009E3149" w:rsidRPr="00FA06CA" w:rsidRDefault="009E3149" w:rsidP="005157EF">
            <w:pPr>
              <w:pStyle w:val="Standard"/>
              <w:rPr>
                <w:rFonts w:cs="Times New Roman"/>
                <w:szCs w:val="28"/>
              </w:rPr>
            </w:pPr>
            <w:r w:rsidRPr="00FA06CA">
              <w:rPr>
                <w:rFonts w:cs="Times New Roman"/>
                <w:szCs w:val="28"/>
              </w:rPr>
              <w:t>32</w:t>
            </w:r>
          </w:p>
        </w:tc>
        <w:tc>
          <w:tcPr>
            <w:tcW w:w="614" w:type="dxa"/>
            <w:shd w:val="clear" w:color="auto" w:fill="auto"/>
          </w:tcPr>
          <w:p w:rsidR="009E3149" w:rsidRDefault="009E3149" w:rsidP="005157EF">
            <w:pPr>
              <w:pStyle w:val="Standard"/>
              <w:rPr>
                <w:rFonts w:cs="Times New Roman"/>
                <w:szCs w:val="28"/>
              </w:rPr>
            </w:pPr>
          </w:p>
          <w:p w:rsidR="009E3149" w:rsidRPr="00FA06CA" w:rsidRDefault="009E3149" w:rsidP="005157EF">
            <w:pPr>
              <w:pStyle w:val="Standard"/>
              <w:rPr>
                <w:rFonts w:cs="Times New Roman"/>
                <w:szCs w:val="28"/>
              </w:rPr>
            </w:pPr>
            <w:r w:rsidRPr="00FA06CA">
              <w:rPr>
                <w:rFonts w:cs="Times New Roman"/>
                <w:szCs w:val="28"/>
              </w:rPr>
              <w:t>36</w:t>
            </w:r>
          </w:p>
        </w:tc>
        <w:tc>
          <w:tcPr>
            <w:tcW w:w="614" w:type="dxa"/>
            <w:shd w:val="clear" w:color="auto" w:fill="auto"/>
          </w:tcPr>
          <w:p w:rsidR="009E3149" w:rsidRDefault="009E3149" w:rsidP="005157EF">
            <w:pPr>
              <w:pStyle w:val="Standard"/>
              <w:rPr>
                <w:rFonts w:cs="Times New Roman"/>
                <w:szCs w:val="28"/>
              </w:rPr>
            </w:pPr>
          </w:p>
          <w:p w:rsidR="009E3149" w:rsidRPr="00FA06CA" w:rsidRDefault="009E3149" w:rsidP="005157EF">
            <w:pPr>
              <w:pStyle w:val="Standard"/>
              <w:rPr>
                <w:rFonts w:cs="Times New Roman"/>
                <w:szCs w:val="28"/>
              </w:rPr>
            </w:pPr>
            <w:r w:rsidRPr="00FA06CA">
              <w:rPr>
                <w:rFonts w:cs="Times New Roman"/>
                <w:szCs w:val="28"/>
              </w:rPr>
              <w:t>32</w:t>
            </w:r>
          </w:p>
        </w:tc>
        <w:tc>
          <w:tcPr>
            <w:tcW w:w="614" w:type="dxa"/>
            <w:shd w:val="clear" w:color="auto" w:fill="auto"/>
          </w:tcPr>
          <w:p w:rsidR="009E3149" w:rsidRDefault="009E3149" w:rsidP="005157EF">
            <w:pPr>
              <w:pStyle w:val="Standard"/>
              <w:rPr>
                <w:rFonts w:cs="Times New Roman"/>
                <w:szCs w:val="28"/>
              </w:rPr>
            </w:pPr>
          </w:p>
          <w:p w:rsidR="009E3149" w:rsidRPr="00FA06CA" w:rsidRDefault="009E3149" w:rsidP="005157EF">
            <w:pPr>
              <w:pStyle w:val="Standard"/>
              <w:rPr>
                <w:rFonts w:cs="Times New Roman"/>
                <w:szCs w:val="28"/>
              </w:rPr>
            </w:pPr>
            <w:r w:rsidRPr="00FA06CA">
              <w:rPr>
                <w:rFonts w:cs="Times New Roman"/>
                <w:szCs w:val="28"/>
              </w:rPr>
              <w:t>36</w:t>
            </w:r>
          </w:p>
        </w:tc>
        <w:tc>
          <w:tcPr>
            <w:tcW w:w="614" w:type="dxa"/>
            <w:shd w:val="clear" w:color="auto" w:fill="auto"/>
          </w:tcPr>
          <w:p w:rsidR="009E3149" w:rsidRDefault="009E3149" w:rsidP="005157EF">
            <w:pPr>
              <w:pStyle w:val="Standard"/>
              <w:rPr>
                <w:rFonts w:cs="Times New Roman"/>
                <w:szCs w:val="28"/>
              </w:rPr>
            </w:pPr>
          </w:p>
          <w:p w:rsidR="009E3149" w:rsidRPr="00FA06CA" w:rsidRDefault="009E3149" w:rsidP="005157EF">
            <w:pPr>
              <w:pStyle w:val="Standard"/>
              <w:rPr>
                <w:rFonts w:cs="Times New Roman"/>
                <w:szCs w:val="28"/>
              </w:rPr>
            </w:pPr>
            <w:r w:rsidRPr="00FA06CA">
              <w:rPr>
                <w:rFonts w:cs="Times New Roman"/>
                <w:szCs w:val="28"/>
              </w:rPr>
              <w:t>32</w:t>
            </w:r>
          </w:p>
        </w:tc>
        <w:tc>
          <w:tcPr>
            <w:tcW w:w="536" w:type="dxa"/>
            <w:shd w:val="clear" w:color="auto" w:fill="auto"/>
          </w:tcPr>
          <w:p w:rsidR="009E3149" w:rsidRDefault="009E3149" w:rsidP="005157EF">
            <w:pPr>
              <w:pStyle w:val="Standard"/>
              <w:rPr>
                <w:rFonts w:cs="Times New Roman"/>
                <w:szCs w:val="28"/>
              </w:rPr>
            </w:pPr>
          </w:p>
          <w:p w:rsidR="009E3149" w:rsidRPr="00FA06CA" w:rsidRDefault="009E3149" w:rsidP="005157EF">
            <w:pPr>
              <w:pStyle w:val="Standard"/>
              <w:rPr>
                <w:rFonts w:cs="Times New Roman"/>
                <w:szCs w:val="28"/>
              </w:rPr>
            </w:pPr>
            <w:r w:rsidRPr="00FA06CA">
              <w:rPr>
                <w:rFonts w:cs="Times New Roman"/>
                <w:szCs w:val="28"/>
              </w:rPr>
              <w:t>36</w:t>
            </w:r>
          </w:p>
        </w:tc>
        <w:tc>
          <w:tcPr>
            <w:tcW w:w="536" w:type="dxa"/>
          </w:tcPr>
          <w:p w:rsidR="009E3149" w:rsidRDefault="009E3149" w:rsidP="005157EF">
            <w:pPr>
              <w:pStyle w:val="Standard"/>
              <w:rPr>
                <w:rFonts w:cs="Times New Roman"/>
                <w:szCs w:val="28"/>
              </w:rPr>
            </w:pPr>
          </w:p>
          <w:p w:rsidR="009E3149" w:rsidRPr="00FA06CA" w:rsidRDefault="009E3149" w:rsidP="005157EF">
            <w:pPr>
              <w:pStyle w:val="Standard"/>
              <w:rPr>
                <w:rFonts w:cs="Times New Roman"/>
                <w:szCs w:val="28"/>
              </w:rPr>
            </w:pPr>
            <w:r w:rsidRPr="00FA06CA">
              <w:rPr>
                <w:rFonts w:cs="Times New Roman"/>
                <w:szCs w:val="28"/>
              </w:rPr>
              <w:t>32</w:t>
            </w:r>
          </w:p>
        </w:tc>
        <w:tc>
          <w:tcPr>
            <w:tcW w:w="536" w:type="dxa"/>
          </w:tcPr>
          <w:p w:rsidR="009E3149" w:rsidRDefault="009E3149" w:rsidP="005157EF">
            <w:pPr>
              <w:pStyle w:val="Standard"/>
              <w:rPr>
                <w:rFonts w:cs="Times New Roman"/>
                <w:szCs w:val="28"/>
              </w:rPr>
            </w:pPr>
          </w:p>
          <w:p w:rsidR="009E3149" w:rsidRPr="00FA06CA" w:rsidRDefault="009E3149" w:rsidP="005157EF">
            <w:pPr>
              <w:pStyle w:val="Standard"/>
              <w:rPr>
                <w:rFonts w:cs="Times New Roman"/>
                <w:szCs w:val="28"/>
              </w:rPr>
            </w:pPr>
            <w:r w:rsidRPr="00FA06CA">
              <w:rPr>
                <w:rFonts w:cs="Times New Roman"/>
                <w:szCs w:val="28"/>
              </w:rPr>
              <w:t>36</w:t>
            </w:r>
          </w:p>
        </w:tc>
        <w:tc>
          <w:tcPr>
            <w:tcW w:w="1444" w:type="dxa"/>
          </w:tcPr>
          <w:p w:rsidR="009E3149" w:rsidRPr="00073B82" w:rsidRDefault="009E3149" w:rsidP="005157EF">
            <w:pPr>
              <w:pStyle w:val="Standard"/>
              <w:rPr>
                <w:rFonts w:cs="Times New Roman"/>
                <w:szCs w:val="28"/>
              </w:rPr>
            </w:pPr>
          </w:p>
          <w:p w:rsidR="009E3149" w:rsidRPr="00073B82" w:rsidRDefault="009E3149" w:rsidP="005157EF">
            <w:pPr>
              <w:pStyle w:val="Standard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340</w:t>
            </w:r>
          </w:p>
        </w:tc>
      </w:tr>
      <w:tr w:rsidR="009E3149" w:rsidRPr="00073B82" w:rsidTr="009E3149">
        <w:trPr>
          <w:trHeight w:val="914"/>
        </w:trPr>
        <w:tc>
          <w:tcPr>
            <w:tcW w:w="2277" w:type="dxa"/>
            <w:shd w:val="clear" w:color="auto" w:fill="auto"/>
          </w:tcPr>
          <w:p w:rsidR="009E3149" w:rsidRPr="00FA06CA" w:rsidRDefault="009E3149" w:rsidP="005157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6CA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535" w:type="dxa"/>
            <w:shd w:val="clear" w:color="auto" w:fill="auto"/>
          </w:tcPr>
          <w:p w:rsidR="009E3149" w:rsidRDefault="009E3149" w:rsidP="005157EF">
            <w:pPr>
              <w:pStyle w:val="Standard"/>
              <w:rPr>
                <w:rFonts w:cs="Times New Roman"/>
                <w:szCs w:val="28"/>
              </w:rPr>
            </w:pPr>
          </w:p>
          <w:p w:rsidR="009E3149" w:rsidRPr="00FA06CA" w:rsidRDefault="009E3149" w:rsidP="005157EF">
            <w:pPr>
              <w:pStyle w:val="Standard"/>
              <w:rPr>
                <w:rFonts w:cs="Times New Roman"/>
                <w:szCs w:val="28"/>
              </w:rPr>
            </w:pPr>
            <w:r w:rsidRPr="00FA06CA">
              <w:rPr>
                <w:rFonts w:cs="Times New Roman"/>
                <w:szCs w:val="28"/>
              </w:rPr>
              <w:t>32</w:t>
            </w:r>
          </w:p>
        </w:tc>
        <w:tc>
          <w:tcPr>
            <w:tcW w:w="535" w:type="dxa"/>
            <w:shd w:val="clear" w:color="auto" w:fill="auto"/>
          </w:tcPr>
          <w:p w:rsidR="009E3149" w:rsidRDefault="009E3149" w:rsidP="005157EF">
            <w:pPr>
              <w:pStyle w:val="Standard"/>
              <w:rPr>
                <w:rFonts w:cs="Times New Roman"/>
                <w:szCs w:val="28"/>
              </w:rPr>
            </w:pPr>
          </w:p>
          <w:p w:rsidR="009E3149" w:rsidRPr="00FA06CA" w:rsidRDefault="009E3149" w:rsidP="005157EF">
            <w:pPr>
              <w:pStyle w:val="Standard"/>
              <w:rPr>
                <w:rFonts w:cs="Times New Roman"/>
                <w:szCs w:val="28"/>
              </w:rPr>
            </w:pPr>
            <w:r w:rsidRPr="00FA06CA">
              <w:rPr>
                <w:rFonts w:cs="Times New Roman"/>
                <w:szCs w:val="28"/>
              </w:rPr>
              <w:t>36</w:t>
            </w:r>
          </w:p>
        </w:tc>
        <w:tc>
          <w:tcPr>
            <w:tcW w:w="535" w:type="dxa"/>
            <w:shd w:val="clear" w:color="auto" w:fill="auto"/>
          </w:tcPr>
          <w:p w:rsidR="009E3149" w:rsidRDefault="009E3149" w:rsidP="005157EF">
            <w:pPr>
              <w:pStyle w:val="Standard"/>
              <w:rPr>
                <w:rFonts w:cs="Times New Roman"/>
                <w:szCs w:val="28"/>
              </w:rPr>
            </w:pPr>
          </w:p>
          <w:p w:rsidR="009E3149" w:rsidRPr="00FA06CA" w:rsidRDefault="009E3149" w:rsidP="005157EF">
            <w:pPr>
              <w:pStyle w:val="Standard"/>
              <w:rPr>
                <w:rFonts w:cs="Times New Roman"/>
                <w:szCs w:val="28"/>
              </w:rPr>
            </w:pPr>
            <w:r w:rsidRPr="00FA06CA">
              <w:rPr>
                <w:rFonts w:cs="Times New Roman"/>
                <w:szCs w:val="28"/>
              </w:rPr>
              <w:t>32</w:t>
            </w:r>
          </w:p>
        </w:tc>
        <w:tc>
          <w:tcPr>
            <w:tcW w:w="614" w:type="dxa"/>
            <w:shd w:val="clear" w:color="auto" w:fill="auto"/>
          </w:tcPr>
          <w:p w:rsidR="009E3149" w:rsidRDefault="009E3149" w:rsidP="005157EF">
            <w:pPr>
              <w:pStyle w:val="Standard"/>
              <w:rPr>
                <w:rFonts w:cs="Times New Roman"/>
                <w:szCs w:val="28"/>
              </w:rPr>
            </w:pPr>
          </w:p>
          <w:p w:rsidR="009E3149" w:rsidRPr="00FA06CA" w:rsidRDefault="009E3149" w:rsidP="005157EF">
            <w:pPr>
              <w:pStyle w:val="Standard"/>
              <w:rPr>
                <w:rFonts w:cs="Times New Roman"/>
                <w:szCs w:val="28"/>
              </w:rPr>
            </w:pPr>
            <w:r w:rsidRPr="00FA06CA">
              <w:rPr>
                <w:rFonts w:cs="Times New Roman"/>
                <w:szCs w:val="28"/>
              </w:rPr>
              <w:t>36</w:t>
            </w:r>
          </w:p>
        </w:tc>
        <w:tc>
          <w:tcPr>
            <w:tcW w:w="614" w:type="dxa"/>
            <w:shd w:val="clear" w:color="auto" w:fill="auto"/>
          </w:tcPr>
          <w:p w:rsidR="009E3149" w:rsidRDefault="009E3149" w:rsidP="005157EF">
            <w:pPr>
              <w:pStyle w:val="Standard"/>
              <w:rPr>
                <w:rFonts w:cs="Times New Roman"/>
                <w:szCs w:val="28"/>
              </w:rPr>
            </w:pPr>
          </w:p>
          <w:p w:rsidR="009E3149" w:rsidRPr="00FA06CA" w:rsidRDefault="009E3149" w:rsidP="005157EF">
            <w:pPr>
              <w:pStyle w:val="Standard"/>
              <w:rPr>
                <w:rFonts w:cs="Times New Roman"/>
                <w:szCs w:val="28"/>
              </w:rPr>
            </w:pPr>
            <w:r w:rsidRPr="00FA06CA">
              <w:rPr>
                <w:rFonts w:cs="Times New Roman"/>
                <w:szCs w:val="28"/>
              </w:rPr>
              <w:t>32</w:t>
            </w:r>
          </w:p>
        </w:tc>
        <w:tc>
          <w:tcPr>
            <w:tcW w:w="614" w:type="dxa"/>
            <w:shd w:val="clear" w:color="auto" w:fill="auto"/>
          </w:tcPr>
          <w:p w:rsidR="009E3149" w:rsidRDefault="009E3149" w:rsidP="005157EF">
            <w:pPr>
              <w:pStyle w:val="Standard"/>
              <w:rPr>
                <w:rFonts w:cs="Times New Roman"/>
                <w:szCs w:val="28"/>
              </w:rPr>
            </w:pPr>
          </w:p>
          <w:p w:rsidR="009E3149" w:rsidRPr="00FA06CA" w:rsidRDefault="009E3149" w:rsidP="005157EF">
            <w:pPr>
              <w:pStyle w:val="Standard"/>
              <w:rPr>
                <w:rFonts w:cs="Times New Roman"/>
                <w:szCs w:val="28"/>
              </w:rPr>
            </w:pPr>
            <w:r w:rsidRPr="00FA06CA">
              <w:rPr>
                <w:rFonts w:cs="Times New Roman"/>
                <w:szCs w:val="28"/>
              </w:rPr>
              <w:t>36</w:t>
            </w:r>
          </w:p>
        </w:tc>
        <w:tc>
          <w:tcPr>
            <w:tcW w:w="614" w:type="dxa"/>
            <w:shd w:val="clear" w:color="auto" w:fill="auto"/>
          </w:tcPr>
          <w:p w:rsidR="009E3149" w:rsidRDefault="009E3149" w:rsidP="005157EF">
            <w:pPr>
              <w:pStyle w:val="Standard"/>
              <w:rPr>
                <w:rFonts w:cs="Times New Roman"/>
                <w:szCs w:val="28"/>
              </w:rPr>
            </w:pPr>
          </w:p>
          <w:p w:rsidR="009E3149" w:rsidRPr="00FA06CA" w:rsidRDefault="009E3149" w:rsidP="005157EF">
            <w:pPr>
              <w:pStyle w:val="Standard"/>
              <w:rPr>
                <w:rFonts w:cs="Times New Roman"/>
                <w:szCs w:val="28"/>
              </w:rPr>
            </w:pPr>
            <w:r w:rsidRPr="00FA06CA">
              <w:rPr>
                <w:rFonts w:cs="Times New Roman"/>
                <w:szCs w:val="28"/>
              </w:rPr>
              <w:t>32</w:t>
            </w:r>
          </w:p>
        </w:tc>
        <w:tc>
          <w:tcPr>
            <w:tcW w:w="536" w:type="dxa"/>
            <w:shd w:val="clear" w:color="auto" w:fill="auto"/>
          </w:tcPr>
          <w:p w:rsidR="009E3149" w:rsidRDefault="009E3149" w:rsidP="005157EF">
            <w:pPr>
              <w:pStyle w:val="Standard"/>
              <w:rPr>
                <w:rFonts w:cs="Times New Roman"/>
                <w:szCs w:val="28"/>
              </w:rPr>
            </w:pPr>
          </w:p>
          <w:p w:rsidR="009E3149" w:rsidRPr="00FA06CA" w:rsidRDefault="009E3149" w:rsidP="005157EF">
            <w:pPr>
              <w:pStyle w:val="Standard"/>
              <w:rPr>
                <w:rFonts w:cs="Times New Roman"/>
                <w:szCs w:val="28"/>
              </w:rPr>
            </w:pPr>
            <w:r w:rsidRPr="00FA06CA">
              <w:rPr>
                <w:rFonts w:cs="Times New Roman"/>
                <w:szCs w:val="28"/>
              </w:rPr>
              <w:t>36</w:t>
            </w:r>
          </w:p>
        </w:tc>
        <w:tc>
          <w:tcPr>
            <w:tcW w:w="536" w:type="dxa"/>
          </w:tcPr>
          <w:p w:rsidR="009E3149" w:rsidRDefault="009E3149" w:rsidP="005157EF">
            <w:pPr>
              <w:pStyle w:val="Standard"/>
              <w:rPr>
                <w:rFonts w:cs="Times New Roman"/>
                <w:szCs w:val="28"/>
              </w:rPr>
            </w:pPr>
          </w:p>
          <w:p w:rsidR="009E3149" w:rsidRPr="00FA06CA" w:rsidRDefault="009E3149" w:rsidP="005157EF">
            <w:pPr>
              <w:pStyle w:val="Standard"/>
              <w:rPr>
                <w:rFonts w:cs="Times New Roman"/>
                <w:szCs w:val="28"/>
              </w:rPr>
            </w:pPr>
            <w:r w:rsidRPr="00FA06CA">
              <w:rPr>
                <w:rFonts w:cs="Times New Roman"/>
                <w:szCs w:val="28"/>
              </w:rPr>
              <w:t>32</w:t>
            </w:r>
          </w:p>
        </w:tc>
        <w:tc>
          <w:tcPr>
            <w:tcW w:w="536" w:type="dxa"/>
          </w:tcPr>
          <w:p w:rsidR="009E3149" w:rsidRDefault="009E3149" w:rsidP="005157EF">
            <w:pPr>
              <w:pStyle w:val="Standard"/>
              <w:rPr>
                <w:rFonts w:cs="Times New Roman"/>
                <w:szCs w:val="28"/>
              </w:rPr>
            </w:pPr>
          </w:p>
          <w:p w:rsidR="009E3149" w:rsidRPr="00FA06CA" w:rsidRDefault="009E3149" w:rsidP="005157EF">
            <w:pPr>
              <w:pStyle w:val="Standard"/>
              <w:rPr>
                <w:rFonts w:cs="Times New Roman"/>
                <w:szCs w:val="28"/>
              </w:rPr>
            </w:pPr>
            <w:r w:rsidRPr="00FA06CA">
              <w:rPr>
                <w:rFonts w:cs="Times New Roman"/>
                <w:szCs w:val="28"/>
              </w:rPr>
              <w:t>36</w:t>
            </w:r>
          </w:p>
        </w:tc>
        <w:tc>
          <w:tcPr>
            <w:tcW w:w="1444" w:type="dxa"/>
          </w:tcPr>
          <w:p w:rsidR="009E3149" w:rsidRDefault="009E3149" w:rsidP="005157EF">
            <w:pPr>
              <w:pStyle w:val="Standard"/>
              <w:rPr>
                <w:rFonts w:cs="Times New Roman"/>
                <w:szCs w:val="28"/>
              </w:rPr>
            </w:pPr>
          </w:p>
          <w:p w:rsidR="009E3149" w:rsidRPr="00073B82" w:rsidRDefault="009E3149" w:rsidP="005157EF">
            <w:pPr>
              <w:pStyle w:val="Standard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340</w:t>
            </w:r>
          </w:p>
        </w:tc>
      </w:tr>
      <w:tr w:rsidR="009E3149" w:rsidRPr="00073B82" w:rsidTr="009E3149">
        <w:trPr>
          <w:trHeight w:val="1126"/>
        </w:trPr>
        <w:tc>
          <w:tcPr>
            <w:tcW w:w="2277" w:type="dxa"/>
            <w:shd w:val="clear" w:color="auto" w:fill="auto"/>
          </w:tcPr>
          <w:p w:rsidR="009E3149" w:rsidRPr="00FA06CA" w:rsidRDefault="009E3149" w:rsidP="005157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06CA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535" w:type="dxa"/>
            <w:shd w:val="clear" w:color="auto" w:fill="auto"/>
          </w:tcPr>
          <w:p w:rsidR="009E3149" w:rsidRDefault="009E3149" w:rsidP="005157EF">
            <w:pPr>
              <w:pStyle w:val="Standard"/>
              <w:rPr>
                <w:rFonts w:cs="Times New Roman"/>
                <w:szCs w:val="28"/>
              </w:rPr>
            </w:pPr>
          </w:p>
          <w:p w:rsidR="009E3149" w:rsidRPr="00FA06CA" w:rsidRDefault="009E3149" w:rsidP="005157EF">
            <w:pPr>
              <w:pStyle w:val="Standard"/>
              <w:rPr>
                <w:rFonts w:cs="Times New Roman"/>
                <w:szCs w:val="28"/>
              </w:rPr>
            </w:pPr>
            <w:r w:rsidRPr="00FA06CA">
              <w:rPr>
                <w:rFonts w:cs="Times New Roman"/>
                <w:szCs w:val="28"/>
              </w:rPr>
              <w:t>64</w:t>
            </w:r>
          </w:p>
        </w:tc>
        <w:tc>
          <w:tcPr>
            <w:tcW w:w="535" w:type="dxa"/>
            <w:shd w:val="clear" w:color="auto" w:fill="auto"/>
          </w:tcPr>
          <w:p w:rsidR="009E3149" w:rsidRDefault="009E3149" w:rsidP="005157EF">
            <w:pPr>
              <w:pStyle w:val="Standard"/>
              <w:rPr>
                <w:rFonts w:cs="Times New Roman"/>
                <w:szCs w:val="28"/>
              </w:rPr>
            </w:pPr>
          </w:p>
          <w:p w:rsidR="009E3149" w:rsidRPr="00FA06CA" w:rsidRDefault="009E3149" w:rsidP="005157EF">
            <w:pPr>
              <w:pStyle w:val="Standard"/>
              <w:rPr>
                <w:rFonts w:cs="Times New Roman"/>
                <w:szCs w:val="28"/>
              </w:rPr>
            </w:pPr>
            <w:r w:rsidRPr="00FA06CA">
              <w:rPr>
                <w:rFonts w:cs="Times New Roman"/>
                <w:szCs w:val="28"/>
              </w:rPr>
              <w:t>72</w:t>
            </w:r>
          </w:p>
        </w:tc>
        <w:tc>
          <w:tcPr>
            <w:tcW w:w="535" w:type="dxa"/>
            <w:shd w:val="clear" w:color="auto" w:fill="auto"/>
          </w:tcPr>
          <w:p w:rsidR="009E3149" w:rsidRDefault="009E3149" w:rsidP="005157EF">
            <w:pPr>
              <w:pStyle w:val="Standard"/>
              <w:rPr>
                <w:rFonts w:cs="Times New Roman"/>
                <w:szCs w:val="28"/>
              </w:rPr>
            </w:pPr>
          </w:p>
          <w:p w:rsidR="009E3149" w:rsidRPr="00FA06CA" w:rsidRDefault="009E3149" w:rsidP="005157EF">
            <w:pPr>
              <w:pStyle w:val="Standard"/>
              <w:rPr>
                <w:rFonts w:cs="Times New Roman"/>
                <w:szCs w:val="28"/>
              </w:rPr>
            </w:pPr>
            <w:r w:rsidRPr="00FA06CA">
              <w:rPr>
                <w:rFonts w:cs="Times New Roman"/>
                <w:szCs w:val="28"/>
              </w:rPr>
              <w:t>64</w:t>
            </w:r>
          </w:p>
        </w:tc>
        <w:tc>
          <w:tcPr>
            <w:tcW w:w="614" w:type="dxa"/>
            <w:shd w:val="clear" w:color="auto" w:fill="auto"/>
          </w:tcPr>
          <w:p w:rsidR="009E3149" w:rsidRDefault="009E3149" w:rsidP="005157EF">
            <w:pPr>
              <w:pStyle w:val="Standard"/>
              <w:rPr>
                <w:rFonts w:cs="Times New Roman"/>
                <w:szCs w:val="28"/>
              </w:rPr>
            </w:pPr>
          </w:p>
          <w:p w:rsidR="009E3149" w:rsidRPr="00FA06CA" w:rsidRDefault="009E3149" w:rsidP="005157EF">
            <w:pPr>
              <w:pStyle w:val="Standard"/>
              <w:rPr>
                <w:rFonts w:cs="Times New Roman"/>
                <w:szCs w:val="28"/>
              </w:rPr>
            </w:pPr>
            <w:r w:rsidRPr="00FA06CA">
              <w:rPr>
                <w:rFonts w:cs="Times New Roman"/>
                <w:szCs w:val="28"/>
              </w:rPr>
              <w:t>72</w:t>
            </w:r>
          </w:p>
        </w:tc>
        <w:tc>
          <w:tcPr>
            <w:tcW w:w="614" w:type="dxa"/>
            <w:shd w:val="clear" w:color="auto" w:fill="auto"/>
          </w:tcPr>
          <w:p w:rsidR="009E3149" w:rsidRDefault="009E3149" w:rsidP="005157EF">
            <w:pPr>
              <w:pStyle w:val="Standard"/>
              <w:rPr>
                <w:rFonts w:cs="Times New Roman"/>
                <w:szCs w:val="28"/>
              </w:rPr>
            </w:pPr>
          </w:p>
          <w:p w:rsidR="009E3149" w:rsidRPr="00FA06CA" w:rsidRDefault="009E3149" w:rsidP="005157EF">
            <w:pPr>
              <w:pStyle w:val="Standard"/>
              <w:rPr>
                <w:rFonts w:cs="Times New Roman"/>
                <w:szCs w:val="28"/>
              </w:rPr>
            </w:pPr>
            <w:r w:rsidRPr="00FA06CA">
              <w:rPr>
                <w:rFonts w:cs="Times New Roman"/>
                <w:szCs w:val="28"/>
              </w:rPr>
              <w:t>64</w:t>
            </w:r>
          </w:p>
        </w:tc>
        <w:tc>
          <w:tcPr>
            <w:tcW w:w="614" w:type="dxa"/>
            <w:shd w:val="clear" w:color="auto" w:fill="auto"/>
          </w:tcPr>
          <w:p w:rsidR="009E3149" w:rsidRDefault="009E3149" w:rsidP="005157EF">
            <w:pPr>
              <w:pStyle w:val="Standard"/>
              <w:rPr>
                <w:rFonts w:cs="Times New Roman"/>
                <w:szCs w:val="28"/>
              </w:rPr>
            </w:pPr>
          </w:p>
          <w:p w:rsidR="009E3149" w:rsidRPr="00FA06CA" w:rsidRDefault="009E3149" w:rsidP="005157EF">
            <w:pPr>
              <w:pStyle w:val="Standard"/>
              <w:rPr>
                <w:rFonts w:cs="Times New Roman"/>
                <w:szCs w:val="28"/>
              </w:rPr>
            </w:pPr>
            <w:r w:rsidRPr="00FA06CA">
              <w:rPr>
                <w:rFonts w:cs="Times New Roman"/>
                <w:szCs w:val="28"/>
              </w:rPr>
              <w:t>72</w:t>
            </w:r>
          </w:p>
        </w:tc>
        <w:tc>
          <w:tcPr>
            <w:tcW w:w="614" w:type="dxa"/>
            <w:shd w:val="clear" w:color="auto" w:fill="auto"/>
          </w:tcPr>
          <w:p w:rsidR="009E3149" w:rsidRDefault="009E3149" w:rsidP="005157EF">
            <w:pPr>
              <w:pStyle w:val="Standard"/>
              <w:rPr>
                <w:rFonts w:cs="Times New Roman"/>
                <w:szCs w:val="28"/>
              </w:rPr>
            </w:pPr>
          </w:p>
          <w:p w:rsidR="009E3149" w:rsidRPr="00FA06CA" w:rsidRDefault="009E3149" w:rsidP="005157EF">
            <w:pPr>
              <w:pStyle w:val="Standard"/>
              <w:rPr>
                <w:rFonts w:cs="Times New Roman"/>
                <w:szCs w:val="28"/>
              </w:rPr>
            </w:pPr>
            <w:r w:rsidRPr="00FA06CA">
              <w:rPr>
                <w:rFonts w:cs="Times New Roman"/>
                <w:szCs w:val="28"/>
              </w:rPr>
              <w:t>64</w:t>
            </w:r>
          </w:p>
        </w:tc>
        <w:tc>
          <w:tcPr>
            <w:tcW w:w="536" w:type="dxa"/>
            <w:shd w:val="clear" w:color="auto" w:fill="auto"/>
          </w:tcPr>
          <w:p w:rsidR="009E3149" w:rsidRDefault="009E3149" w:rsidP="005157EF">
            <w:pPr>
              <w:pStyle w:val="Standard"/>
              <w:rPr>
                <w:rFonts w:cs="Times New Roman"/>
                <w:szCs w:val="28"/>
              </w:rPr>
            </w:pPr>
          </w:p>
          <w:p w:rsidR="009E3149" w:rsidRPr="00FA06CA" w:rsidRDefault="009E3149" w:rsidP="005157EF">
            <w:pPr>
              <w:pStyle w:val="Standard"/>
              <w:rPr>
                <w:rFonts w:cs="Times New Roman"/>
                <w:szCs w:val="28"/>
              </w:rPr>
            </w:pPr>
            <w:r w:rsidRPr="00FA06CA">
              <w:rPr>
                <w:rFonts w:cs="Times New Roman"/>
                <w:szCs w:val="28"/>
              </w:rPr>
              <w:t>72</w:t>
            </w:r>
          </w:p>
        </w:tc>
        <w:tc>
          <w:tcPr>
            <w:tcW w:w="536" w:type="dxa"/>
          </w:tcPr>
          <w:p w:rsidR="009E3149" w:rsidRDefault="009E3149" w:rsidP="005157EF">
            <w:pPr>
              <w:pStyle w:val="Standard"/>
              <w:rPr>
                <w:rFonts w:cs="Times New Roman"/>
                <w:szCs w:val="28"/>
              </w:rPr>
            </w:pPr>
          </w:p>
          <w:p w:rsidR="009E3149" w:rsidRPr="00FA06CA" w:rsidRDefault="009E3149" w:rsidP="005157EF">
            <w:pPr>
              <w:pStyle w:val="Standard"/>
              <w:rPr>
                <w:rFonts w:cs="Times New Roman"/>
                <w:szCs w:val="28"/>
              </w:rPr>
            </w:pPr>
            <w:r w:rsidRPr="00FA06CA">
              <w:rPr>
                <w:rFonts w:cs="Times New Roman"/>
                <w:szCs w:val="28"/>
              </w:rPr>
              <w:t>64</w:t>
            </w:r>
          </w:p>
        </w:tc>
        <w:tc>
          <w:tcPr>
            <w:tcW w:w="536" w:type="dxa"/>
          </w:tcPr>
          <w:p w:rsidR="009E3149" w:rsidRDefault="009E3149" w:rsidP="005157EF">
            <w:pPr>
              <w:pStyle w:val="Standard"/>
              <w:rPr>
                <w:rFonts w:cs="Times New Roman"/>
                <w:szCs w:val="28"/>
              </w:rPr>
            </w:pPr>
          </w:p>
          <w:p w:rsidR="009E3149" w:rsidRPr="00FA06CA" w:rsidRDefault="009E3149" w:rsidP="005157EF">
            <w:pPr>
              <w:pStyle w:val="Standard"/>
              <w:rPr>
                <w:rFonts w:cs="Times New Roman"/>
                <w:szCs w:val="28"/>
              </w:rPr>
            </w:pPr>
            <w:r w:rsidRPr="00FA06CA">
              <w:rPr>
                <w:rFonts w:cs="Times New Roman"/>
                <w:szCs w:val="28"/>
              </w:rPr>
              <w:t>72</w:t>
            </w:r>
          </w:p>
        </w:tc>
        <w:tc>
          <w:tcPr>
            <w:tcW w:w="1444" w:type="dxa"/>
          </w:tcPr>
          <w:p w:rsidR="009E3149" w:rsidRPr="00073B82" w:rsidRDefault="009E3149" w:rsidP="005157EF">
            <w:pPr>
              <w:pStyle w:val="Standard"/>
              <w:rPr>
                <w:rFonts w:cs="Times New Roman"/>
                <w:szCs w:val="28"/>
              </w:rPr>
            </w:pPr>
          </w:p>
          <w:p w:rsidR="009E3149" w:rsidRPr="00073B82" w:rsidRDefault="009E3149" w:rsidP="005157EF">
            <w:pPr>
              <w:pStyle w:val="Standard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680</w:t>
            </w:r>
          </w:p>
        </w:tc>
      </w:tr>
    </w:tbl>
    <w:p w:rsidR="009A4240" w:rsidRPr="00781EA2" w:rsidRDefault="009A4240" w:rsidP="005157E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A4240" w:rsidRPr="00073B82" w:rsidRDefault="009A4240" w:rsidP="006D034B">
      <w:pPr>
        <w:pStyle w:val="a7"/>
        <w:spacing w:line="36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073B82"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9A4240" w:rsidRDefault="009A4240" w:rsidP="00781EA2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73B82">
        <w:rPr>
          <w:rFonts w:ascii="Times New Roman" w:hAnsi="Times New Roman" w:cs="Times New Roman"/>
          <w:sz w:val="28"/>
          <w:szCs w:val="28"/>
        </w:rPr>
        <w:t>Общая трудоемкость учебного предмета «</w:t>
      </w:r>
      <w:r w:rsidR="009E3149">
        <w:rPr>
          <w:rFonts w:ascii="Times New Roman" w:hAnsi="Times New Roman" w:cs="Times New Roman"/>
          <w:sz w:val="28"/>
          <w:szCs w:val="28"/>
        </w:rPr>
        <w:t>Фортепиано</w:t>
      </w:r>
      <w:r w:rsidRPr="00073B82">
        <w:rPr>
          <w:rFonts w:ascii="Times New Roman" w:hAnsi="Times New Roman" w:cs="Times New Roman"/>
          <w:sz w:val="28"/>
          <w:szCs w:val="28"/>
        </w:rPr>
        <w:t>» при 5-летнем сроке обучения составляет 680 часов.  Из них: 340часов – аудиторные занятия, 340 часов – самостоятельная работа</w:t>
      </w:r>
      <w:r w:rsidRPr="00073B82">
        <w:rPr>
          <w:rFonts w:ascii="Times New Roman" w:hAnsi="Times New Roman" w:cs="Times New Roman"/>
          <w:i/>
          <w:sz w:val="28"/>
          <w:szCs w:val="28"/>
        </w:rPr>
        <w:t>.</w:t>
      </w:r>
    </w:p>
    <w:p w:rsidR="009E3149" w:rsidRDefault="009E3149" w:rsidP="00781EA2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9A4240" w:rsidRPr="00FA06CA" w:rsidRDefault="009A4240" w:rsidP="00781EA2">
      <w:pPr>
        <w:pStyle w:val="a8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A06CA"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9A4240" w:rsidRPr="00781EA2" w:rsidRDefault="009A4240" w:rsidP="009E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CA">
        <w:rPr>
          <w:rFonts w:ascii="Times New Roman" w:hAnsi="Times New Roman" w:cs="Times New Roman"/>
          <w:color w:val="000000"/>
          <w:sz w:val="28"/>
          <w:szCs w:val="28"/>
        </w:rPr>
        <w:t>Занятия пр</w:t>
      </w:r>
      <w:r w:rsidR="009E3149">
        <w:rPr>
          <w:rFonts w:ascii="Times New Roman" w:hAnsi="Times New Roman" w:cs="Times New Roman"/>
          <w:color w:val="000000"/>
          <w:sz w:val="28"/>
          <w:szCs w:val="28"/>
        </w:rPr>
        <w:t>оводятся в индивидуальной форме.</w:t>
      </w:r>
      <w:r w:rsidRPr="00FA06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1EA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9E3149">
        <w:rPr>
          <w:rFonts w:ascii="Times New Roman" w:hAnsi="Times New Roman" w:cs="Times New Roman"/>
          <w:color w:val="000000"/>
          <w:sz w:val="28"/>
          <w:szCs w:val="28"/>
        </w:rPr>
        <w:t xml:space="preserve">ндивидуальная </w:t>
      </w:r>
      <w:r w:rsidRPr="00781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3149">
        <w:rPr>
          <w:rFonts w:ascii="Times New Roman" w:eastAsia="Geeza Pro" w:hAnsi="Times New Roman" w:cs="Times New Roman"/>
          <w:color w:val="000000"/>
          <w:sz w:val="28"/>
          <w:szCs w:val="28"/>
        </w:rPr>
        <w:t>форма занятий позволяе</w:t>
      </w:r>
      <w:r w:rsidRPr="00781EA2">
        <w:rPr>
          <w:rFonts w:ascii="Times New Roman" w:eastAsia="Geeza Pro" w:hAnsi="Times New Roman" w:cs="Times New Roman"/>
          <w:color w:val="000000"/>
          <w:sz w:val="28"/>
          <w:szCs w:val="28"/>
        </w:rPr>
        <w:t>т преподавателю построить процесс обучения в соответствии с принципами дифференцированного и индивидуального подходов.</w:t>
      </w:r>
    </w:p>
    <w:p w:rsidR="009A4240" w:rsidRPr="00781EA2" w:rsidRDefault="009A4240" w:rsidP="009E31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1EA2">
        <w:rPr>
          <w:rFonts w:ascii="Times New Roman" w:hAnsi="Times New Roman" w:cs="Times New Roman"/>
          <w:b/>
          <w:i/>
          <w:sz w:val="28"/>
          <w:szCs w:val="28"/>
        </w:rPr>
        <w:t>Цель учебного предмета</w:t>
      </w:r>
    </w:p>
    <w:p w:rsidR="009A4240" w:rsidRPr="00781EA2" w:rsidRDefault="009A4240" w:rsidP="009E314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Целью учебного предмета является обеспечение развития творческих способностей и индивидуальности учащегося, овладение знаниями и </w:t>
      </w:r>
      <w:r w:rsidRPr="00781EA2">
        <w:rPr>
          <w:rFonts w:ascii="Times New Roman" w:hAnsi="Times New Roman" w:cs="Times New Roman"/>
          <w:sz w:val="28"/>
          <w:szCs w:val="28"/>
        </w:rPr>
        <w:lastRenderedPageBreak/>
        <w:t>представлениями о фортепианном исполнительстве, формирование практических умений и навыков игры на фортепиано, устойчивого интереса к самостоятельной деятельности в области музыкального искусства.</w:t>
      </w:r>
    </w:p>
    <w:p w:rsidR="009A4240" w:rsidRPr="00781EA2" w:rsidRDefault="009A4240" w:rsidP="009E31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1EA2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</w:t>
      </w:r>
    </w:p>
    <w:p w:rsidR="009A4240" w:rsidRPr="00781EA2" w:rsidRDefault="009A4240" w:rsidP="009E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Задачами предмета «</w:t>
      </w:r>
      <w:r w:rsidR="009E3149">
        <w:rPr>
          <w:rFonts w:ascii="Times New Roman" w:hAnsi="Times New Roman" w:cs="Times New Roman"/>
          <w:sz w:val="28"/>
          <w:szCs w:val="28"/>
        </w:rPr>
        <w:t>Фортепиано</w:t>
      </w:r>
      <w:r w:rsidRPr="00781EA2">
        <w:rPr>
          <w:rFonts w:ascii="Times New Roman" w:hAnsi="Times New Roman" w:cs="Times New Roman"/>
          <w:sz w:val="28"/>
          <w:szCs w:val="28"/>
        </w:rPr>
        <w:t>» являются:</w:t>
      </w:r>
    </w:p>
    <w:p w:rsidR="009A4240" w:rsidRPr="00781EA2" w:rsidRDefault="009A4240" w:rsidP="009E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Обучающие: освоение и совершенствование навыков звукоизвлечения на фортепиано, приобретение определённого объёма музыкальных знаний и умений, развитие зрительного восприятия нотного текста.</w:t>
      </w:r>
    </w:p>
    <w:p w:rsidR="009A4240" w:rsidRPr="00781EA2" w:rsidRDefault="009A4240" w:rsidP="009E3149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ознакомление детей с инструментом, исполнительскими возможностями и разнообразием приемов игры;</w:t>
      </w:r>
    </w:p>
    <w:p w:rsidR="009A4240" w:rsidRPr="00781EA2" w:rsidRDefault="009A4240" w:rsidP="009E3149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формирование навыков игры на музыкальном инструменте;</w:t>
      </w:r>
    </w:p>
    <w:p w:rsidR="009A4240" w:rsidRPr="00781EA2" w:rsidRDefault="009A4240" w:rsidP="009E3149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приобретение знаний в области музыкальной грамоты;</w:t>
      </w:r>
    </w:p>
    <w:p w:rsidR="009A4240" w:rsidRPr="00781EA2" w:rsidRDefault="009A4240" w:rsidP="009E3149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приобретение  знаний в области истории музыкальной культуры;</w:t>
      </w:r>
    </w:p>
    <w:p w:rsidR="009A4240" w:rsidRPr="00781EA2" w:rsidRDefault="009A4240" w:rsidP="009E3149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формирование понятий о музыкальных стилях и жанрах;</w:t>
      </w:r>
    </w:p>
    <w:p w:rsidR="009A4240" w:rsidRPr="006D034B" w:rsidRDefault="009A4240" w:rsidP="009E3149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оснащение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9A4240" w:rsidRPr="00781EA2" w:rsidRDefault="009A4240" w:rsidP="009E3149">
      <w:pPr>
        <w:shd w:val="clear" w:color="auto" w:fill="FFFFFF"/>
        <w:spacing w:before="199" w:line="360" w:lineRule="auto"/>
        <w:ind w:right="7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Воспитательные: воспитание волевых качеств и умений - усидчивости, внутренней дисциплины, выносливости и трудолюбия, умения самостоятельно и грамотно работать над музыкальным произведением, планировать своё свободное и рабочее время. </w:t>
      </w:r>
    </w:p>
    <w:p w:rsidR="009A4240" w:rsidRPr="00781EA2" w:rsidRDefault="009A4240" w:rsidP="009E3149">
      <w:pPr>
        <w:shd w:val="clear" w:color="auto" w:fill="FFFFFF"/>
        <w:spacing w:before="199" w:line="360" w:lineRule="auto"/>
        <w:ind w:right="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Воспитание стремления к практическому использованию знаний и умений, приобретенных на занятиях, в быту, в досуговой деятельности</w:t>
      </w:r>
    </w:p>
    <w:p w:rsidR="009A4240" w:rsidRPr="00781EA2" w:rsidRDefault="009A4240" w:rsidP="009E3149">
      <w:pPr>
        <w:shd w:val="clear" w:color="auto" w:fill="FFFFFF"/>
        <w:spacing w:before="192" w:line="360" w:lineRule="auto"/>
        <w:ind w:left="5" w:right="1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Развивающие: развитие внимания, памяти, образного склада мышления, </w:t>
      </w:r>
      <w:r w:rsidRPr="00781EA2">
        <w:rPr>
          <w:rFonts w:ascii="Times New Roman" w:hAnsi="Times New Roman" w:cs="Times New Roman"/>
          <w:spacing w:val="-2"/>
          <w:sz w:val="28"/>
          <w:szCs w:val="28"/>
        </w:rPr>
        <w:t xml:space="preserve">развитие музыкального кругозора учащегося посредством разнообразного музыкального </w:t>
      </w:r>
      <w:r w:rsidRPr="00781EA2">
        <w:rPr>
          <w:rFonts w:ascii="Times New Roman" w:hAnsi="Times New Roman" w:cs="Times New Roman"/>
          <w:sz w:val="28"/>
          <w:szCs w:val="28"/>
        </w:rPr>
        <w:t>материала.</w:t>
      </w:r>
    </w:p>
    <w:p w:rsidR="009A4240" w:rsidRPr="00781EA2" w:rsidRDefault="009A4240" w:rsidP="009E3149">
      <w:pPr>
        <w:shd w:val="clear" w:color="auto" w:fill="FFFFFF"/>
        <w:spacing w:before="197" w:line="360" w:lineRule="auto"/>
        <w:ind w:left="12" w:firstLine="696"/>
        <w:jc w:val="both"/>
        <w:rPr>
          <w:rFonts w:ascii="Times New Roman" w:hAnsi="Times New Roman" w:cs="Times New Roman"/>
        </w:rPr>
      </w:pPr>
      <w:r w:rsidRPr="00781EA2">
        <w:rPr>
          <w:rFonts w:ascii="Times New Roman" w:hAnsi="Times New Roman" w:cs="Times New Roman"/>
          <w:sz w:val="28"/>
          <w:szCs w:val="28"/>
        </w:rPr>
        <w:lastRenderedPageBreak/>
        <w:t xml:space="preserve">Отличительные особенности программы - дифференцированный подход к </w:t>
      </w:r>
      <w:r w:rsidRPr="00781EA2">
        <w:rPr>
          <w:rFonts w:ascii="Times New Roman" w:hAnsi="Times New Roman" w:cs="Times New Roman"/>
          <w:spacing w:val="-1"/>
          <w:sz w:val="28"/>
          <w:szCs w:val="28"/>
        </w:rPr>
        <w:t>каждому обучающему в зависимости от его особенностей и музыкальных данных.</w:t>
      </w:r>
    </w:p>
    <w:p w:rsidR="009A4240" w:rsidRPr="00781EA2" w:rsidRDefault="009A4240" w:rsidP="009E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Обучение должно соединять в себе два главных и взаимосвязанных направления. Одно из них – формирование игровых навыков и приемов, становление исполнительского аппарата. Второе - развитие практических форм музицирования на фортепиано, в том числе, аккомпанирования, подбора по слуху. </w:t>
      </w:r>
    </w:p>
    <w:p w:rsidR="009A4240" w:rsidRPr="00781EA2" w:rsidRDefault="009A4240" w:rsidP="009E31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1EA2">
        <w:rPr>
          <w:rFonts w:ascii="Times New Roman" w:hAnsi="Times New Roman" w:cs="Times New Roman"/>
          <w:b/>
          <w:i/>
          <w:sz w:val="28"/>
          <w:szCs w:val="28"/>
        </w:rPr>
        <w:t>Структура программы</w:t>
      </w:r>
    </w:p>
    <w:p w:rsidR="009A4240" w:rsidRPr="00781EA2" w:rsidRDefault="009A4240" w:rsidP="009E3149">
      <w:pPr>
        <w:pStyle w:val="Body1"/>
        <w:spacing w:line="360" w:lineRule="auto"/>
        <w:ind w:firstLine="71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81EA2">
        <w:rPr>
          <w:rFonts w:ascii="Times New Roman" w:eastAsia="Helvetica" w:hAnsi="Times New Roman"/>
          <w:sz w:val="28"/>
          <w:szCs w:val="28"/>
          <w:lang w:val="ru-RU"/>
        </w:rPr>
        <w:t>Программа содержит следующие разделы:</w:t>
      </w:r>
    </w:p>
    <w:p w:rsidR="009A4240" w:rsidRPr="00781EA2" w:rsidRDefault="009A4240" w:rsidP="009E3149">
      <w:pPr>
        <w:pStyle w:val="a8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781EA2">
        <w:rPr>
          <w:rFonts w:ascii="Times New Roman" w:eastAsia="Geeza Pro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9A4240" w:rsidRPr="00781EA2" w:rsidRDefault="009A4240" w:rsidP="009E3149">
      <w:pPr>
        <w:pStyle w:val="a8"/>
        <w:spacing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781EA2">
        <w:rPr>
          <w:rFonts w:ascii="Times New Roman" w:eastAsia="Geeza Pro" w:hAnsi="Times New Roman"/>
          <w:color w:val="000000"/>
          <w:sz w:val="28"/>
          <w:szCs w:val="28"/>
        </w:rPr>
        <w:t>учебного предмета;</w:t>
      </w:r>
    </w:p>
    <w:p w:rsidR="009A4240" w:rsidRPr="00781EA2" w:rsidRDefault="009A4240" w:rsidP="009E3149">
      <w:pPr>
        <w:pStyle w:val="a8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781EA2">
        <w:rPr>
          <w:rFonts w:ascii="Times New Roman" w:eastAsia="Geeza Pro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9A4240" w:rsidRPr="00781EA2" w:rsidRDefault="009A4240" w:rsidP="009E3149">
      <w:pPr>
        <w:pStyle w:val="a8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781EA2">
        <w:rPr>
          <w:rFonts w:ascii="Times New Roman" w:eastAsia="Geeza Pro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9A4240" w:rsidRPr="00781EA2" w:rsidRDefault="009A4240" w:rsidP="009E3149">
      <w:pPr>
        <w:pStyle w:val="a8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781EA2">
        <w:rPr>
          <w:rFonts w:ascii="Times New Roman" w:eastAsia="Geeza Pro" w:hAnsi="Times New Roman"/>
          <w:color w:val="000000"/>
          <w:sz w:val="28"/>
          <w:szCs w:val="28"/>
        </w:rPr>
        <w:t>требования к уровню подготовки учащихся;</w:t>
      </w:r>
    </w:p>
    <w:p w:rsidR="009A4240" w:rsidRPr="00781EA2" w:rsidRDefault="009A4240" w:rsidP="009E3149">
      <w:pPr>
        <w:pStyle w:val="a8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781EA2">
        <w:rPr>
          <w:rFonts w:ascii="Times New Roman" w:eastAsia="Geeza Pro" w:hAnsi="Times New Roman"/>
          <w:sz w:val="28"/>
          <w:szCs w:val="28"/>
        </w:rPr>
        <w:t>формы и методы контроля, система оценок, итоговая аттестация;</w:t>
      </w:r>
    </w:p>
    <w:p w:rsidR="009A4240" w:rsidRPr="00781EA2" w:rsidRDefault="009A4240" w:rsidP="009E3149">
      <w:pPr>
        <w:pStyle w:val="a8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781EA2"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9A4240" w:rsidRPr="00781EA2" w:rsidRDefault="009A4240" w:rsidP="009E3149">
      <w:pPr>
        <w:spacing w:line="360" w:lineRule="auto"/>
        <w:ind w:left="-426" w:firstLine="710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81EA2">
        <w:rPr>
          <w:rFonts w:ascii="Times New Roman" w:eastAsia="Geeza Pro" w:hAnsi="Times New Roman" w:cs="Times New Roman"/>
          <w:color w:val="000000"/>
          <w:sz w:val="28"/>
          <w:szCs w:val="28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9A4240" w:rsidRPr="00781EA2" w:rsidRDefault="009A4240" w:rsidP="009E314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1EA2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9A4240" w:rsidRPr="00781EA2" w:rsidRDefault="009A4240" w:rsidP="009E3149">
      <w:pPr>
        <w:pStyle w:val="Body1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781EA2"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9A4240" w:rsidRPr="00781EA2" w:rsidRDefault="009A4240" w:rsidP="009E3149">
      <w:pPr>
        <w:pStyle w:val="11"/>
        <w:spacing w:line="360" w:lineRule="auto"/>
        <w:ind w:left="360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81EA2">
        <w:rPr>
          <w:rFonts w:ascii="Times New Roman" w:eastAsia="Geeza Pro" w:hAnsi="Times New Roman" w:cs="Times New Roman"/>
          <w:color w:val="000000"/>
          <w:sz w:val="28"/>
          <w:szCs w:val="28"/>
        </w:rPr>
        <w:t>- словесный (объяснение, беседа, рассказ);</w:t>
      </w:r>
    </w:p>
    <w:p w:rsidR="009A4240" w:rsidRPr="00781EA2" w:rsidRDefault="009A4240" w:rsidP="009E3149">
      <w:pPr>
        <w:pStyle w:val="11"/>
        <w:spacing w:line="360" w:lineRule="auto"/>
        <w:ind w:left="360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81EA2">
        <w:rPr>
          <w:rFonts w:ascii="Times New Roman" w:eastAsia="Geeza Pro" w:hAnsi="Times New Roman" w:cs="Times New Roman"/>
          <w:color w:val="000000"/>
          <w:sz w:val="28"/>
          <w:szCs w:val="28"/>
        </w:rPr>
        <w:t>- наглядный (показ, наблюдение, демонстрация приемов работы);</w:t>
      </w:r>
    </w:p>
    <w:p w:rsidR="009A4240" w:rsidRPr="00781EA2" w:rsidRDefault="009A4240" w:rsidP="009E3149">
      <w:pPr>
        <w:pStyle w:val="11"/>
        <w:spacing w:line="360" w:lineRule="auto"/>
        <w:ind w:left="360"/>
        <w:jc w:val="both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781EA2">
        <w:rPr>
          <w:rFonts w:ascii="Times New Roman" w:eastAsia="Geeza Pro" w:hAnsi="Times New Roman" w:cs="Times New Roman"/>
          <w:color w:val="000000"/>
          <w:sz w:val="28"/>
          <w:szCs w:val="28"/>
        </w:rPr>
        <w:t>- практический (освоение приемов игры на инструменте;</w:t>
      </w:r>
    </w:p>
    <w:p w:rsidR="009A4240" w:rsidRPr="00781EA2" w:rsidRDefault="009A4240" w:rsidP="009E3149">
      <w:pPr>
        <w:pStyle w:val="11"/>
        <w:spacing w:after="240" w:line="360" w:lineRule="auto"/>
        <w:ind w:left="360"/>
        <w:jc w:val="both"/>
        <w:rPr>
          <w:rStyle w:val="a9"/>
          <w:rFonts w:ascii="Times New Roman" w:eastAsia="Geeza Pro" w:hAnsi="Times New Roman" w:cs="Times New Roman"/>
          <w:i w:val="0"/>
          <w:iCs w:val="0"/>
          <w:color w:val="000000"/>
          <w:sz w:val="28"/>
          <w:szCs w:val="28"/>
        </w:rPr>
      </w:pPr>
      <w:r w:rsidRPr="00781EA2">
        <w:rPr>
          <w:rFonts w:ascii="Times New Roman" w:eastAsia="Geeza Pro" w:hAnsi="Times New Roman" w:cs="Times New Roman"/>
          <w:color w:val="000000"/>
          <w:sz w:val="28"/>
          <w:szCs w:val="28"/>
        </w:rPr>
        <w:t>- эмоциональный (подбор ассоциаций, образов, художественные впечатления).</w:t>
      </w:r>
    </w:p>
    <w:p w:rsidR="009A4240" w:rsidRPr="00781EA2" w:rsidRDefault="009A4240" w:rsidP="009E3149">
      <w:pPr>
        <w:pStyle w:val="a8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81EA2">
        <w:rPr>
          <w:rFonts w:ascii="Times New Roman" w:hAnsi="Times New Roman"/>
          <w:b/>
          <w:i/>
          <w:sz w:val="28"/>
          <w:szCs w:val="28"/>
        </w:rPr>
        <w:lastRenderedPageBreak/>
        <w:t>Описание материально-технических условий реализации учебного предмета</w:t>
      </w:r>
    </w:p>
    <w:p w:rsidR="009A4240" w:rsidRPr="00781EA2" w:rsidRDefault="009A4240" w:rsidP="009E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Каждый учащийся обеспечивается доступом к библиотечным фондам и фондам аудио и видеозаписей школьной библиотеки. Во время самостоятельной работы учащиеся могут пользоваться Интернетом для сбора дополнительного материала по изучению предложенных тем.</w:t>
      </w:r>
    </w:p>
    <w:p w:rsidR="009A4240" w:rsidRDefault="009A4240" w:rsidP="009E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  Библиотечный фонд укомплектовывается печатными, электронными изданиями, учебно-методической и нотной литературой.</w:t>
      </w:r>
    </w:p>
    <w:p w:rsidR="009E3149" w:rsidRPr="00781EA2" w:rsidRDefault="009E3149" w:rsidP="009E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240" w:rsidRPr="00781EA2" w:rsidRDefault="009A4240" w:rsidP="009E3149">
      <w:pPr>
        <w:pStyle w:val="a5"/>
        <w:jc w:val="center"/>
        <w:rPr>
          <w:b/>
          <w:sz w:val="28"/>
          <w:szCs w:val="28"/>
        </w:rPr>
      </w:pPr>
      <w:r w:rsidRPr="00781EA2">
        <w:rPr>
          <w:b/>
          <w:sz w:val="28"/>
          <w:szCs w:val="28"/>
          <w:lang w:val="en-US"/>
        </w:rPr>
        <w:t>II</w:t>
      </w:r>
      <w:r w:rsidRPr="00781EA2">
        <w:rPr>
          <w:b/>
          <w:sz w:val="28"/>
          <w:szCs w:val="28"/>
        </w:rPr>
        <w:t>. СОДЕРЖАНИЕ УЧЕБНОГО ПРЕДМЕТА</w:t>
      </w:r>
    </w:p>
    <w:p w:rsidR="009A4240" w:rsidRPr="00781EA2" w:rsidRDefault="009A4240" w:rsidP="009E3149">
      <w:pPr>
        <w:pStyle w:val="a5"/>
        <w:jc w:val="both"/>
        <w:rPr>
          <w:b/>
          <w:sz w:val="28"/>
          <w:szCs w:val="28"/>
        </w:rPr>
      </w:pPr>
    </w:p>
    <w:p w:rsidR="009A4240" w:rsidRPr="00781EA2" w:rsidRDefault="009A4240" w:rsidP="009E314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EA2">
        <w:rPr>
          <w:rFonts w:ascii="Times New Roman" w:hAnsi="Times New Roman" w:cs="Times New Roman"/>
          <w:color w:val="000000"/>
          <w:sz w:val="28"/>
          <w:szCs w:val="28"/>
        </w:rPr>
        <w:t>Одна из особенностей обучения игре на фортепиано - это интенсивное</w:t>
      </w:r>
    </w:p>
    <w:p w:rsidR="009A4240" w:rsidRPr="00781EA2" w:rsidRDefault="009A4240" w:rsidP="009E31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EA2">
        <w:rPr>
          <w:rFonts w:ascii="Times New Roman" w:hAnsi="Times New Roman" w:cs="Times New Roman"/>
          <w:color w:val="000000"/>
          <w:sz w:val="28"/>
          <w:szCs w:val="28"/>
        </w:rPr>
        <w:t>развитие разнонаправленных возможностей человека, причем не только</w:t>
      </w:r>
    </w:p>
    <w:p w:rsidR="009A4240" w:rsidRPr="00781EA2" w:rsidRDefault="009A4240" w:rsidP="009E31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EA2">
        <w:rPr>
          <w:rFonts w:ascii="Times New Roman" w:hAnsi="Times New Roman" w:cs="Times New Roman"/>
          <w:color w:val="000000"/>
          <w:sz w:val="28"/>
          <w:szCs w:val="28"/>
        </w:rPr>
        <w:t>узкоспециальных (то есть музыкальных), но и тех способностей, которые</w:t>
      </w:r>
    </w:p>
    <w:p w:rsidR="009A4240" w:rsidRPr="00781EA2" w:rsidRDefault="009A4240" w:rsidP="009E31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EA2">
        <w:rPr>
          <w:rFonts w:ascii="Times New Roman" w:hAnsi="Times New Roman" w:cs="Times New Roman"/>
          <w:color w:val="000000"/>
          <w:sz w:val="28"/>
          <w:szCs w:val="28"/>
        </w:rPr>
        <w:t>необходимы человеку в повседневной жизни:</w:t>
      </w:r>
    </w:p>
    <w:p w:rsidR="009A4240" w:rsidRPr="00781EA2" w:rsidRDefault="009A4240" w:rsidP="009E31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EA2">
        <w:rPr>
          <w:rFonts w:ascii="Times New Roman" w:hAnsi="Times New Roman" w:cs="Times New Roman"/>
          <w:color w:val="000000"/>
          <w:sz w:val="28"/>
          <w:szCs w:val="28"/>
        </w:rPr>
        <w:t>- координация, которая развивается в результате одновременной игры</w:t>
      </w:r>
    </w:p>
    <w:p w:rsidR="009A4240" w:rsidRPr="00781EA2" w:rsidRDefault="009A4240" w:rsidP="009E31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EA2">
        <w:rPr>
          <w:rFonts w:ascii="Times New Roman" w:hAnsi="Times New Roman" w:cs="Times New Roman"/>
          <w:color w:val="000000"/>
          <w:sz w:val="28"/>
          <w:szCs w:val="28"/>
        </w:rPr>
        <w:t>двумя руками, таким образом, одновременно получают развитие оба полушария</w:t>
      </w:r>
      <w:r w:rsidR="009E31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1EA2">
        <w:rPr>
          <w:rFonts w:ascii="Times New Roman" w:hAnsi="Times New Roman" w:cs="Times New Roman"/>
          <w:color w:val="000000"/>
          <w:sz w:val="28"/>
          <w:szCs w:val="28"/>
        </w:rPr>
        <w:t>головного мозга;</w:t>
      </w:r>
    </w:p>
    <w:p w:rsidR="009A4240" w:rsidRPr="00781EA2" w:rsidRDefault="009A4240" w:rsidP="009E31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EA2">
        <w:rPr>
          <w:rFonts w:ascii="Times New Roman" w:hAnsi="Times New Roman" w:cs="Times New Roman"/>
          <w:color w:val="000000"/>
          <w:sz w:val="28"/>
          <w:szCs w:val="28"/>
        </w:rPr>
        <w:t>- память, т.к. обучение игре на фортепиано предусматривает усвоение</w:t>
      </w:r>
    </w:p>
    <w:p w:rsidR="009A4240" w:rsidRPr="00781EA2" w:rsidRDefault="009A4240" w:rsidP="004067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EA2">
        <w:rPr>
          <w:rFonts w:ascii="Times New Roman" w:hAnsi="Times New Roman" w:cs="Times New Roman"/>
          <w:color w:val="000000"/>
          <w:sz w:val="28"/>
          <w:szCs w:val="28"/>
        </w:rPr>
        <w:t>множества специфических знаков и музыкальных терминов, обозначение</w:t>
      </w:r>
    </w:p>
    <w:p w:rsidR="009A4240" w:rsidRPr="00781EA2" w:rsidRDefault="009A4240" w:rsidP="004067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EA2">
        <w:rPr>
          <w:rFonts w:ascii="Times New Roman" w:hAnsi="Times New Roman" w:cs="Times New Roman"/>
          <w:color w:val="000000"/>
          <w:sz w:val="28"/>
          <w:szCs w:val="28"/>
        </w:rPr>
        <w:t>которых дается на итальянском языке, а так же исполнение музыкальных</w:t>
      </w:r>
    </w:p>
    <w:p w:rsidR="009A4240" w:rsidRPr="00781EA2" w:rsidRDefault="009A4240" w:rsidP="009E31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EA2">
        <w:rPr>
          <w:rFonts w:ascii="Times New Roman" w:hAnsi="Times New Roman" w:cs="Times New Roman"/>
          <w:color w:val="000000"/>
          <w:sz w:val="28"/>
          <w:szCs w:val="28"/>
        </w:rPr>
        <w:t>произведений на память;</w:t>
      </w:r>
    </w:p>
    <w:p w:rsidR="009A4240" w:rsidRPr="00781EA2" w:rsidRDefault="009A4240" w:rsidP="004067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EA2">
        <w:rPr>
          <w:rFonts w:ascii="Times New Roman" w:hAnsi="Times New Roman" w:cs="Times New Roman"/>
          <w:color w:val="000000"/>
          <w:sz w:val="28"/>
          <w:szCs w:val="28"/>
        </w:rPr>
        <w:t>- перспективное мышление достигается необходимостью предслышать</w:t>
      </w:r>
    </w:p>
    <w:p w:rsidR="009A4240" w:rsidRPr="00781EA2" w:rsidRDefault="009A4240" w:rsidP="009E31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EA2">
        <w:rPr>
          <w:rFonts w:ascii="Times New Roman" w:hAnsi="Times New Roman" w:cs="Times New Roman"/>
          <w:color w:val="000000"/>
          <w:sz w:val="28"/>
          <w:szCs w:val="28"/>
        </w:rPr>
        <w:t>исполняемую музыку и мыслить вперед, предощущать будущие необходимые движения, опережая игру пальцев, не прерывая при этом исполнения;</w:t>
      </w:r>
    </w:p>
    <w:p w:rsidR="009A4240" w:rsidRPr="00781EA2" w:rsidRDefault="009A4240" w:rsidP="004067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EA2">
        <w:rPr>
          <w:rFonts w:ascii="Times New Roman" w:hAnsi="Times New Roman" w:cs="Times New Roman"/>
          <w:color w:val="000000"/>
          <w:sz w:val="28"/>
          <w:szCs w:val="28"/>
        </w:rPr>
        <w:t>- тонкая пальцевая моторика, которая напрямую связана с развитием</w:t>
      </w:r>
    </w:p>
    <w:p w:rsidR="009A4240" w:rsidRPr="00781EA2" w:rsidRDefault="009A4240" w:rsidP="009E31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EA2">
        <w:rPr>
          <w:rFonts w:ascii="Times New Roman" w:hAnsi="Times New Roman" w:cs="Times New Roman"/>
          <w:color w:val="000000"/>
          <w:sz w:val="28"/>
          <w:szCs w:val="28"/>
        </w:rPr>
        <w:t>речевых центров и повышением интеллекта;</w:t>
      </w:r>
    </w:p>
    <w:p w:rsidR="009A4240" w:rsidRPr="00781EA2" w:rsidRDefault="009A4240" w:rsidP="004067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EA2">
        <w:rPr>
          <w:rFonts w:ascii="Times New Roman" w:hAnsi="Times New Roman" w:cs="Times New Roman"/>
          <w:color w:val="000000"/>
          <w:sz w:val="28"/>
          <w:szCs w:val="28"/>
        </w:rPr>
        <w:t>- игра на фортепиано расширяет диапазон чувств, развивает не только</w:t>
      </w:r>
    </w:p>
    <w:p w:rsidR="009A4240" w:rsidRDefault="009A4240" w:rsidP="009E31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1EA2">
        <w:rPr>
          <w:rFonts w:ascii="Times New Roman" w:hAnsi="Times New Roman" w:cs="Times New Roman"/>
          <w:color w:val="000000"/>
          <w:sz w:val="28"/>
          <w:szCs w:val="28"/>
        </w:rPr>
        <w:t>творческие способности, но и гибкость, и вариативность мышления.</w:t>
      </w:r>
    </w:p>
    <w:p w:rsidR="00406752" w:rsidRPr="00781EA2" w:rsidRDefault="00406752" w:rsidP="009E31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4240" w:rsidRPr="00781EA2" w:rsidRDefault="00962E0F" w:rsidP="0040675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81E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06752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</w:p>
    <w:p w:rsidR="009A4240" w:rsidRPr="00781EA2" w:rsidRDefault="009A4240" w:rsidP="009E314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EA2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9A4240" w:rsidRPr="00781EA2" w:rsidRDefault="009A4240" w:rsidP="00406752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Развитие музыкально-слуховых представлений и музыкально-образного мышления. Посадка и постановка рук, организация целесообразных игровых движений. Освоение нотной грамоты и чтение нот, подбор по слуху, простейшие упражнения по чтению нот с листа. </w:t>
      </w:r>
    </w:p>
    <w:p w:rsidR="009A4240" w:rsidRPr="00781EA2" w:rsidRDefault="009A4240" w:rsidP="009E314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 </w:t>
      </w:r>
      <w:r w:rsidR="00406752">
        <w:rPr>
          <w:rFonts w:ascii="Times New Roman" w:hAnsi="Times New Roman" w:cs="Times New Roman"/>
          <w:sz w:val="28"/>
          <w:szCs w:val="28"/>
        </w:rPr>
        <w:tab/>
      </w:r>
      <w:r w:rsidRPr="00781EA2">
        <w:rPr>
          <w:rFonts w:ascii="Times New Roman" w:hAnsi="Times New Roman" w:cs="Times New Roman"/>
          <w:sz w:val="28"/>
          <w:szCs w:val="28"/>
        </w:rPr>
        <w:t xml:space="preserve">В течение учебного  года педагог должен проработать с учеником 15 - 20 музыкальных произведений, различных по характеру, в том числе этюды и ансамбли с педагогом, Репертуар должен включать разнообразные </w:t>
      </w:r>
      <w:r w:rsidRPr="00781EA2">
        <w:rPr>
          <w:rFonts w:ascii="Times New Roman" w:hAnsi="Times New Roman" w:cs="Times New Roman"/>
          <w:spacing w:val="-1"/>
          <w:sz w:val="28"/>
          <w:szCs w:val="28"/>
        </w:rPr>
        <w:t xml:space="preserve">музыкальные произведения, предназначенные для контрольных проверок, концертных </w:t>
      </w:r>
      <w:r w:rsidRPr="00781EA2">
        <w:rPr>
          <w:rFonts w:ascii="Times New Roman" w:hAnsi="Times New Roman" w:cs="Times New Roman"/>
          <w:sz w:val="28"/>
          <w:szCs w:val="28"/>
        </w:rPr>
        <w:t>выступлений, а также предназначенные для ознакомления, при этом допускается различная степень завершённости работы над ними.</w:t>
      </w:r>
      <w:r w:rsidRPr="00781E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1EA2">
        <w:rPr>
          <w:rFonts w:ascii="Times New Roman" w:hAnsi="Times New Roman" w:cs="Times New Roman"/>
          <w:sz w:val="28"/>
          <w:szCs w:val="28"/>
        </w:rPr>
        <w:t>Степень сложности произведений и количество должны соответствовать возможностям ученика.</w:t>
      </w:r>
    </w:p>
    <w:p w:rsidR="00781EA2" w:rsidRPr="002D068C" w:rsidRDefault="009A4240" w:rsidP="00406752">
      <w:pPr>
        <w:shd w:val="clear" w:color="auto" w:fill="FFFFFF"/>
        <w:spacing w:before="235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Выступление первоклассника на контрольном уроке в конце 1 полугодия  и в конце года 1 -  2 пьесы. Успеваемость учащихся игре на инструменте учитывается не только на академических концертах, контрольных уроках, а также открытых концертах. Программы всех выступлений учащихся фиксируются в индивидуальных планах учащихся.</w:t>
      </w:r>
    </w:p>
    <w:p w:rsidR="009A4240" w:rsidRPr="00781EA2" w:rsidRDefault="009A4240" w:rsidP="009E3149">
      <w:pPr>
        <w:shd w:val="clear" w:color="auto" w:fill="FFFFFF"/>
        <w:spacing w:before="238"/>
        <w:ind w:left="715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b/>
          <w:bCs/>
          <w:spacing w:val="-1"/>
          <w:sz w:val="28"/>
          <w:szCs w:val="28"/>
        </w:rPr>
        <w:t>Технические требования 1 класса:</w:t>
      </w:r>
    </w:p>
    <w:p w:rsidR="009A4240" w:rsidRPr="00781EA2" w:rsidRDefault="009A4240" w:rsidP="00406752">
      <w:pPr>
        <w:shd w:val="clear" w:color="auto" w:fill="FFFFFF"/>
        <w:spacing w:before="238"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Ознакомление с гаммами До мажор, соль мажор, ля минор. Арпе</w:t>
      </w:r>
      <w:r w:rsidR="00406752">
        <w:rPr>
          <w:rFonts w:ascii="Times New Roman" w:hAnsi="Times New Roman" w:cs="Times New Roman"/>
          <w:sz w:val="28"/>
          <w:szCs w:val="28"/>
        </w:rPr>
        <w:t>джио, аккорды</w:t>
      </w:r>
      <w:r w:rsidRPr="00781EA2">
        <w:rPr>
          <w:rFonts w:ascii="Times New Roman" w:hAnsi="Times New Roman" w:cs="Times New Roman"/>
          <w:sz w:val="28"/>
          <w:szCs w:val="28"/>
        </w:rPr>
        <w:t>.</w:t>
      </w:r>
    </w:p>
    <w:p w:rsidR="009A4240" w:rsidRPr="00781EA2" w:rsidRDefault="009A4240" w:rsidP="00406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По окончании  первого года обучения должны быть сформированы следующие знания,  умения, навыки:  </w:t>
      </w:r>
    </w:p>
    <w:p w:rsidR="009A4240" w:rsidRPr="00781EA2" w:rsidRDefault="009A4240" w:rsidP="009E3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- знание строения инструмента; </w:t>
      </w:r>
    </w:p>
    <w:p w:rsidR="009A4240" w:rsidRPr="00781EA2" w:rsidRDefault="009A4240" w:rsidP="009E31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- умение правильно сидеть за инструментом,</w:t>
      </w:r>
      <w:r w:rsidRPr="00781E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1EA2">
        <w:rPr>
          <w:rFonts w:ascii="Times New Roman" w:hAnsi="Times New Roman" w:cs="Times New Roman"/>
          <w:sz w:val="28"/>
          <w:szCs w:val="28"/>
        </w:rPr>
        <w:t>контроль</w:t>
      </w:r>
      <w:r w:rsidRPr="00781E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1EA2">
        <w:rPr>
          <w:rFonts w:ascii="Times New Roman" w:hAnsi="Times New Roman" w:cs="Times New Roman"/>
          <w:sz w:val="28"/>
          <w:szCs w:val="28"/>
        </w:rPr>
        <w:t>свободы движения корпуса и рук;</w:t>
      </w:r>
    </w:p>
    <w:p w:rsidR="009A4240" w:rsidRPr="00781EA2" w:rsidRDefault="009A4240" w:rsidP="009E31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1EA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- </w:t>
      </w:r>
      <w:r w:rsidRPr="00781EA2">
        <w:rPr>
          <w:rFonts w:ascii="Times New Roman" w:hAnsi="Times New Roman" w:cs="Times New Roman"/>
          <w:sz w:val="28"/>
          <w:szCs w:val="28"/>
        </w:rPr>
        <w:t>владение</w:t>
      </w:r>
      <w:r w:rsidRPr="00781E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1EA2">
        <w:rPr>
          <w:rFonts w:ascii="Times New Roman" w:hAnsi="Times New Roman" w:cs="Times New Roman"/>
          <w:sz w:val="28"/>
          <w:szCs w:val="28"/>
        </w:rPr>
        <w:t>приемами</w:t>
      </w:r>
      <w:r w:rsidRPr="00781EA2">
        <w:rPr>
          <w:rFonts w:ascii="Times New Roman" w:hAnsi="Times New Roman" w:cs="Times New Roman"/>
          <w:sz w:val="28"/>
          <w:szCs w:val="28"/>
          <w:lang w:val="en-US"/>
        </w:rPr>
        <w:t xml:space="preserve"> non legato, legato,staccato;</w:t>
      </w:r>
    </w:p>
    <w:p w:rsidR="009A4240" w:rsidRPr="00781EA2" w:rsidRDefault="009A4240" w:rsidP="009E31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- навык постоянного слухового контроля;</w:t>
      </w:r>
    </w:p>
    <w:p w:rsidR="009A4240" w:rsidRPr="00781EA2" w:rsidRDefault="009A4240" w:rsidP="009E31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- навык грамотного прочтения текста;</w:t>
      </w:r>
    </w:p>
    <w:p w:rsidR="009A4240" w:rsidRPr="00781EA2" w:rsidRDefault="009A4240" w:rsidP="009E31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- знание наиболее употребительных музыкальных терминов;</w:t>
      </w:r>
    </w:p>
    <w:p w:rsidR="009A4240" w:rsidRPr="00781EA2" w:rsidRDefault="009A4240" w:rsidP="009E31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- умение осознанно исполнять пьесы в концертной обстановке.</w:t>
      </w:r>
    </w:p>
    <w:p w:rsidR="009A4240" w:rsidRPr="00781EA2" w:rsidRDefault="009A4240" w:rsidP="0040675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1E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класс</w:t>
      </w:r>
    </w:p>
    <w:p w:rsidR="009A4240" w:rsidRPr="00781EA2" w:rsidRDefault="009A4240" w:rsidP="0040675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Овладение умением разучивания и грамотного исполнения произведений</w:t>
      </w:r>
      <w:r w:rsidR="00406752">
        <w:rPr>
          <w:rFonts w:ascii="Times New Roman" w:hAnsi="Times New Roman" w:cs="Times New Roman"/>
          <w:sz w:val="28"/>
          <w:szCs w:val="28"/>
        </w:rPr>
        <w:t xml:space="preserve"> </w:t>
      </w:r>
      <w:r w:rsidRPr="00781EA2">
        <w:rPr>
          <w:rFonts w:ascii="Times New Roman" w:hAnsi="Times New Roman" w:cs="Times New Roman"/>
          <w:sz w:val="28"/>
          <w:szCs w:val="28"/>
        </w:rPr>
        <w:t xml:space="preserve">различных жанров и стилей. Воспитание   точных,    активно   извлекающих   звук,    пальцев,    формирование целесообразных игровых движений. </w:t>
      </w:r>
      <w:r w:rsidRPr="00781EA2">
        <w:rPr>
          <w:rFonts w:ascii="Times New Roman" w:hAnsi="Times New Roman" w:cs="Times New Roman"/>
          <w:spacing w:val="-1"/>
          <w:sz w:val="28"/>
          <w:szCs w:val="28"/>
        </w:rPr>
        <w:t xml:space="preserve">Дальнейшее освоение основных приёмов игры: non </w:t>
      </w:r>
      <w:r w:rsidRPr="00781EA2">
        <w:rPr>
          <w:rFonts w:ascii="Times New Roman" w:hAnsi="Times New Roman" w:cs="Times New Roman"/>
          <w:spacing w:val="-1"/>
          <w:sz w:val="28"/>
          <w:szCs w:val="28"/>
          <w:lang w:val="en-US"/>
        </w:rPr>
        <w:t>legato</w:t>
      </w:r>
      <w:r w:rsidRPr="00781EA2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781EA2">
        <w:rPr>
          <w:rFonts w:ascii="Times New Roman" w:hAnsi="Times New Roman" w:cs="Times New Roman"/>
          <w:spacing w:val="-1"/>
          <w:sz w:val="28"/>
          <w:szCs w:val="28"/>
          <w:lang w:val="en-US"/>
        </w:rPr>
        <w:t>staccato</w:t>
      </w:r>
      <w:r w:rsidRPr="00781EA2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781EA2">
        <w:rPr>
          <w:rFonts w:ascii="Times New Roman" w:hAnsi="Times New Roman" w:cs="Times New Roman"/>
          <w:spacing w:val="-1"/>
          <w:sz w:val="28"/>
          <w:szCs w:val="28"/>
          <w:lang w:val="en-US"/>
        </w:rPr>
        <w:t>legato</w:t>
      </w:r>
      <w:r w:rsidRPr="00781EA2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9A4240" w:rsidRPr="00781EA2" w:rsidRDefault="009A4240" w:rsidP="004067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pacing w:val="-1"/>
          <w:sz w:val="28"/>
          <w:szCs w:val="28"/>
        </w:rPr>
        <w:t xml:space="preserve">Воспитание слухового контроля. </w:t>
      </w:r>
      <w:r w:rsidRPr="00781EA2">
        <w:rPr>
          <w:rFonts w:ascii="Times New Roman" w:hAnsi="Times New Roman" w:cs="Times New Roman"/>
          <w:sz w:val="28"/>
          <w:szCs w:val="28"/>
        </w:rPr>
        <w:t>Чтение с листа мелодий песенного характера с несложным сопровождением. Развитие первичных навыков творческого музицирования (навык подбора по слуху</w:t>
      </w:r>
      <w:r w:rsidRPr="00781EA2">
        <w:rPr>
          <w:rFonts w:ascii="Times New Roman" w:hAnsi="Times New Roman" w:cs="Times New Roman"/>
          <w:spacing w:val="-1"/>
          <w:sz w:val="28"/>
          <w:szCs w:val="28"/>
        </w:rPr>
        <w:t xml:space="preserve"> простейших мелодий</w:t>
      </w:r>
      <w:r w:rsidRPr="00781EA2">
        <w:rPr>
          <w:rFonts w:ascii="Times New Roman" w:hAnsi="Times New Roman" w:cs="Times New Roman"/>
          <w:sz w:val="28"/>
          <w:szCs w:val="28"/>
        </w:rPr>
        <w:t xml:space="preserve">  и игра в ансамбле).</w:t>
      </w:r>
    </w:p>
    <w:p w:rsidR="009A4240" w:rsidRPr="00781EA2" w:rsidRDefault="009A4240" w:rsidP="004067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В течение учебного года ученик должен проработать с педагогом 10-12</w:t>
      </w:r>
    </w:p>
    <w:p w:rsidR="007016CA" w:rsidRPr="00781EA2" w:rsidRDefault="009A4240" w:rsidP="00406752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музыкальных произведений: полифония, крупная форма, пьесы (включая ансамбли), этюды.</w:t>
      </w:r>
    </w:p>
    <w:p w:rsidR="007016CA" w:rsidRPr="00781EA2" w:rsidRDefault="007016CA" w:rsidP="009E31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81EA2">
        <w:rPr>
          <w:rFonts w:ascii="Times New Roman" w:hAnsi="Times New Roman" w:cs="Times New Roman"/>
          <w:spacing w:val="-7"/>
          <w:sz w:val="28"/>
          <w:szCs w:val="28"/>
        </w:rPr>
        <w:t>1 полугодие -</w:t>
      </w:r>
      <w:r w:rsidRPr="00781EA2">
        <w:rPr>
          <w:rFonts w:ascii="Times New Roman" w:hAnsi="Times New Roman" w:cs="Times New Roman"/>
          <w:spacing w:val="-3"/>
          <w:sz w:val="28"/>
          <w:szCs w:val="28"/>
        </w:rPr>
        <w:t xml:space="preserve"> контрольный урок:</w:t>
      </w:r>
      <w:r w:rsidRPr="00781EA2">
        <w:rPr>
          <w:rFonts w:ascii="Times New Roman" w:hAnsi="Times New Roman" w:cs="Times New Roman"/>
          <w:sz w:val="28"/>
          <w:szCs w:val="28"/>
        </w:rPr>
        <w:t xml:space="preserve">  </w:t>
      </w:r>
      <w:r w:rsidRPr="00781EA2">
        <w:rPr>
          <w:rFonts w:ascii="Times New Roman" w:hAnsi="Times New Roman" w:cs="Times New Roman"/>
          <w:sz w:val="28"/>
          <w:szCs w:val="28"/>
        </w:rPr>
        <w:tab/>
        <w:t xml:space="preserve">1 - </w:t>
      </w:r>
      <w:r w:rsidRPr="00781EA2">
        <w:rPr>
          <w:rFonts w:ascii="Times New Roman" w:hAnsi="Times New Roman" w:cs="Times New Roman"/>
          <w:spacing w:val="-3"/>
          <w:sz w:val="28"/>
          <w:szCs w:val="28"/>
        </w:rPr>
        <w:t>2 пьесы.</w:t>
      </w:r>
    </w:p>
    <w:p w:rsidR="007016CA" w:rsidRPr="00781EA2" w:rsidRDefault="007016CA" w:rsidP="009E3149">
      <w:pPr>
        <w:shd w:val="clear" w:color="auto" w:fill="FFFFFF"/>
        <w:tabs>
          <w:tab w:val="left" w:pos="6434"/>
        </w:tabs>
        <w:spacing w:line="54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pacing w:val="-3"/>
          <w:sz w:val="28"/>
          <w:szCs w:val="28"/>
        </w:rPr>
        <w:t>2 полугодие - академический концерт:</w:t>
      </w:r>
      <w:r w:rsidRPr="00781EA2">
        <w:rPr>
          <w:rFonts w:ascii="Times New Roman" w:hAnsi="Times New Roman" w:cs="Times New Roman"/>
          <w:sz w:val="28"/>
          <w:szCs w:val="28"/>
        </w:rPr>
        <w:t xml:space="preserve">    1 - </w:t>
      </w:r>
      <w:r w:rsidRPr="00781EA2">
        <w:rPr>
          <w:rFonts w:ascii="Times New Roman" w:hAnsi="Times New Roman" w:cs="Times New Roman"/>
          <w:spacing w:val="-3"/>
          <w:sz w:val="28"/>
          <w:szCs w:val="28"/>
        </w:rPr>
        <w:t>2 пьесы.</w:t>
      </w:r>
    </w:p>
    <w:p w:rsidR="009A4240" w:rsidRPr="00781EA2" w:rsidRDefault="009A4240" w:rsidP="009E3149">
      <w:pPr>
        <w:shd w:val="clear" w:color="auto" w:fill="FFFFFF"/>
        <w:spacing w:before="10" w:line="542" w:lineRule="exact"/>
        <w:ind w:left="713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781EA2">
        <w:rPr>
          <w:rFonts w:ascii="Times New Roman" w:hAnsi="Times New Roman" w:cs="Times New Roman"/>
          <w:b/>
          <w:bCs/>
          <w:spacing w:val="-1"/>
          <w:sz w:val="28"/>
          <w:szCs w:val="28"/>
        </w:rPr>
        <w:t>Технические требования 2 класса:</w:t>
      </w:r>
    </w:p>
    <w:p w:rsidR="00962E0F" w:rsidRPr="00781EA2" w:rsidRDefault="00406752" w:rsidP="009E3149">
      <w:pPr>
        <w:pStyle w:val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E0F" w:rsidRPr="00781EA2">
        <w:rPr>
          <w:rFonts w:ascii="Times New Roman" w:hAnsi="Times New Roman" w:cs="Times New Roman"/>
          <w:sz w:val="28"/>
          <w:szCs w:val="28"/>
        </w:rPr>
        <w:t xml:space="preserve">Мажорные гаммы До, Соль, Ре, Ля, Ми в прямом и противоположном движении двумя руками в две октавы; Фа мажор двумя руками в прямом движении; минорные гаммы ля, ми, ре (в натуральном, гармоническом и мелодическом виде) каждой рукой отдельно в две октавы; тонические </w:t>
      </w:r>
      <w:r w:rsidR="00962E0F" w:rsidRPr="00781EA2">
        <w:rPr>
          <w:rFonts w:ascii="Times New Roman" w:hAnsi="Times New Roman" w:cs="Times New Roman"/>
          <w:sz w:val="28"/>
          <w:szCs w:val="28"/>
        </w:rPr>
        <w:lastRenderedPageBreak/>
        <w:t>трезвучия с обращениями аккордами по три звука каждой рукой отдельно в пройденных тональностях. Для подвинутых учащихся - длинные арпеджио каждой рукой отдельно в пройденных тональностях; хроматическая гамма каждой рукой отдельно от белых клавиш.</w:t>
      </w:r>
    </w:p>
    <w:p w:rsidR="009A4240" w:rsidRPr="00781EA2" w:rsidRDefault="009A4240" w:rsidP="0040675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1E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 класс</w:t>
      </w:r>
    </w:p>
    <w:p w:rsidR="009A4240" w:rsidRPr="00781EA2" w:rsidRDefault="009A4240" w:rsidP="00406752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pacing w:val="-1"/>
          <w:sz w:val="28"/>
          <w:szCs w:val="28"/>
        </w:rPr>
        <w:t>Освоение новых приёмов игры: портаменто, акценты и др.</w:t>
      </w:r>
    </w:p>
    <w:p w:rsidR="009A4240" w:rsidRPr="00781EA2" w:rsidRDefault="009A4240" w:rsidP="009E3149">
      <w:pPr>
        <w:shd w:val="clear" w:color="auto" w:fill="FFFFFF"/>
        <w:spacing w:before="154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Работа над агогикой (внезапные и постепенные замедления, ускорения,</w:t>
      </w:r>
    </w:p>
    <w:p w:rsidR="009A4240" w:rsidRPr="00781EA2" w:rsidRDefault="009A4240" w:rsidP="009E3149">
      <w:pPr>
        <w:shd w:val="clear" w:color="auto" w:fill="FFFFFF"/>
        <w:spacing w:before="15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цезуры, остановки, ферматы и др.)</w:t>
      </w:r>
    </w:p>
    <w:p w:rsidR="009A4240" w:rsidRPr="00781EA2" w:rsidRDefault="009A4240" w:rsidP="00406752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81EA2">
        <w:rPr>
          <w:rFonts w:ascii="Times New Roman" w:hAnsi="Times New Roman" w:cs="Times New Roman"/>
          <w:spacing w:val="-1"/>
          <w:sz w:val="28"/>
          <w:szCs w:val="28"/>
        </w:rPr>
        <w:t>Форма пьес: вариационная, двух- и трёхчастная</w:t>
      </w:r>
    </w:p>
    <w:p w:rsidR="009A4240" w:rsidRPr="00781EA2" w:rsidRDefault="009A4240" w:rsidP="00406752">
      <w:pPr>
        <w:shd w:val="clear" w:color="auto" w:fill="FFFFFF"/>
        <w:spacing w:before="192" w:line="360" w:lineRule="auto"/>
        <w:ind w:right="1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Дальнейшее развитие музыкально-художественного мышления и исполнительских навыков, накопление репертуара. За время обучения педагог должен </w:t>
      </w:r>
      <w:r w:rsidRPr="00781EA2">
        <w:rPr>
          <w:rFonts w:ascii="Times New Roman" w:hAnsi="Times New Roman" w:cs="Times New Roman"/>
          <w:spacing w:val="-1"/>
          <w:sz w:val="28"/>
          <w:szCs w:val="28"/>
        </w:rPr>
        <w:t xml:space="preserve">научить ученика самостоятельно разучивать, выразительно исполнять на инструменте произведения из репертуара детской музыкальной школы, а также сформировать у него </w:t>
      </w:r>
      <w:r w:rsidRPr="00781EA2">
        <w:rPr>
          <w:rFonts w:ascii="Times New Roman" w:hAnsi="Times New Roman" w:cs="Times New Roman"/>
          <w:sz w:val="28"/>
          <w:szCs w:val="28"/>
        </w:rPr>
        <w:t>навыки чтения с листа, подбора по слуху, игры в ансамбле. Для расширения музыкального кругозора ученику следует включать в работу произведения, предназначенные для ознакомления, при этом допускается различная степень завершённости работы над произведением.</w:t>
      </w:r>
    </w:p>
    <w:p w:rsidR="009A4240" w:rsidRPr="00781EA2" w:rsidRDefault="009A4240" w:rsidP="0040675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В течение учебного года ученик должен проработать с педагогом 10-12</w:t>
      </w:r>
    </w:p>
    <w:p w:rsidR="009A4240" w:rsidRPr="00781EA2" w:rsidRDefault="009A4240" w:rsidP="009E31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музыкальных произведений, в том числе несколько в порядке ознакомления:</w:t>
      </w:r>
    </w:p>
    <w:p w:rsidR="009A4240" w:rsidRPr="00781EA2" w:rsidRDefault="009A4240" w:rsidP="009E31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полифония, крупная форма, пьесы (включая ансамбли), этюды.</w:t>
      </w:r>
    </w:p>
    <w:p w:rsidR="009A4240" w:rsidRPr="00781EA2" w:rsidRDefault="009A4240" w:rsidP="009E31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Чтение с листа (уровня трудности 1 класса). Игра в ансамбле, подбор</w:t>
      </w:r>
    </w:p>
    <w:p w:rsidR="007016CA" w:rsidRDefault="009A4240" w:rsidP="009E31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мелодий по слуху. </w:t>
      </w:r>
    </w:p>
    <w:p w:rsidR="00406752" w:rsidRPr="00781EA2" w:rsidRDefault="00406752" w:rsidP="009E314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62E0F" w:rsidRPr="00781EA2" w:rsidRDefault="00962E0F" w:rsidP="009E3149">
      <w:pPr>
        <w:shd w:val="clear" w:color="auto" w:fill="FFFFFF"/>
        <w:spacing w:before="238"/>
        <w:ind w:left="715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781EA2">
        <w:rPr>
          <w:rFonts w:ascii="Times New Roman" w:hAnsi="Times New Roman" w:cs="Times New Roman"/>
          <w:b/>
          <w:bCs/>
          <w:spacing w:val="-1"/>
          <w:sz w:val="28"/>
          <w:szCs w:val="28"/>
        </w:rPr>
        <w:t>Технические требования 3 класса:</w:t>
      </w:r>
    </w:p>
    <w:p w:rsidR="00962E0F" w:rsidRPr="00781EA2" w:rsidRDefault="00962E0F" w:rsidP="004067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81EA2">
        <w:rPr>
          <w:rFonts w:ascii="Times New Roman" w:hAnsi="Times New Roman" w:cs="Times New Roman"/>
          <w:sz w:val="28"/>
        </w:rPr>
        <w:t>Мажорные гаммы До, Соль, Ре, Ля, Ми, Фа, Си-бемоль в прямом движении; в противоположном движении – гаммы с симметричной аппликатурой; минорные гаммы (натуральные, гармонические и мелодические) ля, ми, ре, соль – в прямом движении двумя руками от всех клавиш; тонические трезвучия с обращениями аккордами по три звука в пройденных тональностях двумя руками; арпеджио длинные и короткие по 4 звука каждой рукой отдельно.</w:t>
      </w:r>
    </w:p>
    <w:p w:rsidR="007016CA" w:rsidRPr="00781EA2" w:rsidRDefault="007016CA" w:rsidP="009E3149">
      <w:pPr>
        <w:autoSpaceDE w:val="0"/>
        <w:autoSpaceDN w:val="0"/>
        <w:adjustRightInd w:val="0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EA2">
        <w:rPr>
          <w:rFonts w:ascii="Times New Roman" w:hAnsi="Times New Roman" w:cs="Times New Roman"/>
          <w:b/>
          <w:sz w:val="28"/>
          <w:szCs w:val="28"/>
        </w:rPr>
        <w:t>4класс</w:t>
      </w:r>
    </w:p>
    <w:p w:rsidR="007016CA" w:rsidRPr="00781EA2" w:rsidRDefault="007016CA" w:rsidP="00406752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781EA2">
        <w:rPr>
          <w:sz w:val="28"/>
          <w:szCs w:val="28"/>
        </w:rPr>
        <w:t>В течение учебного года педагог должен проработать с учеником 12 – 16 различных музыкальных произведений, в том числе несколько в порядке ознакомления:</w:t>
      </w:r>
    </w:p>
    <w:p w:rsidR="007016CA" w:rsidRPr="00781EA2" w:rsidRDefault="007016CA" w:rsidP="009E3149">
      <w:pPr>
        <w:pStyle w:val="a5"/>
        <w:spacing w:line="360" w:lineRule="auto"/>
        <w:jc w:val="both"/>
        <w:rPr>
          <w:sz w:val="28"/>
          <w:szCs w:val="28"/>
        </w:rPr>
      </w:pPr>
      <w:r w:rsidRPr="00781EA2">
        <w:rPr>
          <w:sz w:val="28"/>
          <w:szCs w:val="28"/>
        </w:rPr>
        <w:t>2 полифонических произведения;</w:t>
      </w:r>
    </w:p>
    <w:p w:rsidR="007016CA" w:rsidRPr="00781EA2" w:rsidRDefault="007016CA" w:rsidP="009E3149">
      <w:pPr>
        <w:pStyle w:val="a5"/>
        <w:spacing w:line="360" w:lineRule="auto"/>
        <w:jc w:val="both"/>
        <w:rPr>
          <w:sz w:val="28"/>
          <w:szCs w:val="28"/>
        </w:rPr>
      </w:pPr>
      <w:r w:rsidRPr="00781EA2">
        <w:rPr>
          <w:sz w:val="28"/>
          <w:szCs w:val="28"/>
        </w:rPr>
        <w:t>1 произведение крупной формы;</w:t>
      </w:r>
    </w:p>
    <w:p w:rsidR="007016CA" w:rsidRPr="00781EA2" w:rsidRDefault="007016CA" w:rsidP="009E3149">
      <w:pPr>
        <w:pStyle w:val="a5"/>
        <w:spacing w:line="360" w:lineRule="auto"/>
        <w:jc w:val="both"/>
        <w:rPr>
          <w:sz w:val="28"/>
          <w:szCs w:val="28"/>
        </w:rPr>
      </w:pPr>
      <w:r w:rsidRPr="00781EA2">
        <w:rPr>
          <w:sz w:val="28"/>
          <w:szCs w:val="28"/>
        </w:rPr>
        <w:t>5-7 пьес (включая 2-3 ансамбля и 1 пьесу, подготовленную самостоятельно, по трудности на два класса ниже),</w:t>
      </w:r>
    </w:p>
    <w:p w:rsidR="007016CA" w:rsidRPr="00781EA2" w:rsidRDefault="007016CA" w:rsidP="009E3149">
      <w:pPr>
        <w:pStyle w:val="a5"/>
        <w:spacing w:line="360" w:lineRule="auto"/>
        <w:jc w:val="both"/>
        <w:rPr>
          <w:sz w:val="28"/>
          <w:szCs w:val="28"/>
        </w:rPr>
      </w:pPr>
      <w:r w:rsidRPr="00781EA2">
        <w:rPr>
          <w:sz w:val="28"/>
          <w:szCs w:val="28"/>
        </w:rPr>
        <w:t>4-6 этюдов.</w:t>
      </w:r>
    </w:p>
    <w:p w:rsidR="007016CA" w:rsidRPr="00781EA2" w:rsidRDefault="007016CA" w:rsidP="009E3149">
      <w:pPr>
        <w:pStyle w:val="a5"/>
        <w:spacing w:line="360" w:lineRule="auto"/>
        <w:jc w:val="both"/>
        <w:rPr>
          <w:sz w:val="28"/>
          <w:szCs w:val="28"/>
        </w:rPr>
      </w:pPr>
      <w:r w:rsidRPr="00781EA2">
        <w:rPr>
          <w:sz w:val="28"/>
          <w:szCs w:val="28"/>
        </w:rPr>
        <w:t>чтение с листа постепенно усложняющихся произведений различных жанров музыкальной литературы (уровень трудности примерно на два класса ниже изучаемых учеником); дальнейшее освоение навыков игры в ансамбле; подбор по слуху знакомых произведений с гармоническим и фактурным оформлением, близким к оригиналу.</w:t>
      </w:r>
    </w:p>
    <w:p w:rsidR="007016CA" w:rsidRPr="00781EA2" w:rsidRDefault="007016CA" w:rsidP="00406752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781EA2">
        <w:rPr>
          <w:sz w:val="28"/>
          <w:szCs w:val="28"/>
        </w:rPr>
        <w:t>Начинается и продолжается в течение последующих лет обучения работа над осознанной художественной интерпретацией музыкального образа, стиля, формы исполняемых музыкальных произведений.</w:t>
      </w:r>
    </w:p>
    <w:p w:rsidR="007016CA" w:rsidRPr="00781EA2" w:rsidRDefault="007016CA" w:rsidP="00406752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781EA2">
        <w:rPr>
          <w:sz w:val="28"/>
          <w:szCs w:val="28"/>
        </w:rPr>
        <w:t>абота над развитием беглости пальцев на материале разнообразных упражнений, выбираемых педагогом с учётом индивидуальных потребностей и возможностей ученика; постепенный переход к работе над октавами для развития кистевой техники (упражнения секстами).</w:t>
      </w:r>
    </w:p>
    <w:p w:rsidR="007016CA" w:rsidRPr="00781EA2" w:rsidRDefault="007016CA" w:rsidP="009E3149">
      <w:pPr>
        <w:shd w:val="clear" w:color="auto" w:fill="FFFFFF"/>
        <w:spacing w:before="238" w:line="360" w:lineRule="auto"/>
        <w:ind w:left="715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b/>
          <w:bCs/>
          <w:spacing w:val="-1"/>
          <w:sz w:val="28"/>
          <w:szCs w:val="28"/>
        </w:rPr>
        <w:t>Технические требования 4 класса:</w:t>
      </w:r>
    </w:p>
    <w:p w:rsidR="007016CA" w:rsidRDefault="007016CA" w:rsidP="00406752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781EA2">
        <w:rPr>
          <w:sz w:val="28"/>
          <w:szCs w:val="28"/>
        </w:rPr>
        <w:t>Мажорные гаммы до четырёх знаков включительно в прямом движении (в противоположном движении – гаммы с симметричной аппликатурой) в четыре октавы; минорные гаммы (натуральные, гармонические и мелодические) ля, ми, си, ре, соль, до, фа – двумя руками в прямом движении в четыре октавы; хроматические гаммы двумя руками в прямом движении в четыре октавы; в противоположном – от ре и соль диез; тонические трезвучия с обращениями аккордами по три звука в этих же тональностях; арпеджио короткие и длинные двумя руками.</w:t>
      </w:r>
    </w:p>
    <w:p w:rsidR="00406752" w:rsidRPr="00781EA2" w:rsidRDefault="00406752" w:rsidP="00406752">
      <w:pPr>
        <w:pStyle w:val="a5"/>
        <w:spacing w:line="360" w:lineRule="auto"/>
        <w:ind w:firstLine="708"/>
        <w:jc w:val="both"/>
        <w:rPr>
          <w:sz w:val="28"/>
          <w:szCs w:val="28"/>
        </w:rPr>
      </w:pPr>
    </w:p>
    <w:p w:rsidR="002759B0" w:rsidRPr="00781EA2" w:rsidRDefault="007016CA" w:rsidP="00406752">
      <w:pPr>
        <w:pStyle w:val="a5"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781EA2">
        <w:rPr>
          <w:b/>
          <w:bCs/>
          <w:sz w:val="28"/>
          <w:szCs w:val="28"/>
        </w:rPr>
        <w:t>Пятый класс</w:t>
      </w:r>
    </w:p>
    <w:p w:rsidR="007016CA" w:rsidRPr="00781EA2" w:rsidRDefault="007016CA" w:rsidP="00406752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781EA2">
        <w:rPr>
          <w:sz w:val="28"/>
          <w:szCs w:val="28"/>
        </w:rPr>
        <w:t>В течение учебного года педагог должен проработать с учеником 12 – 16 различных музыкальных произведений, в том числе несколько в порядке ознакомления:</w:t>
      </w:r>
    </w:p>
    <w:p w:rsidR="007016CA" w:rsidRPr="00781EA2" w:rsidRDefault="007016CA" w:rsidP="009E3149">
      <w:pPr>
        <w:pStyle w:val="a5"/>
        <w:spacing w:line="360" w:lineRule="auto"/>
        <w:jc w:val="both"/>
        <w:rPr>
          <w:sz w:val="28"/>
          <w:szCs w:val="28"/>
        </w:rPr>
      </w:pPr>
      <w:r w:rsidRPr="00781EA2">
        <w:rPr>
          <w:sz w:val="28"/>
          <w:szCs w:val="28"/>
        </w:rPr>
        <w:t>2 полифонических произведения;</w:t>
      </w:r>
    </w:p>
    <w:p w:rsidR="007016CA" w:rsidRPr="00781EA2" w:rsidRDefault="007016CA" w:rsidP="009E3149">
      <w:pPr>
        <w:pStyle w:val="a5"/>
        <w:spacing w:line="360" w:lineRule="auto"/>
        <w:jc w:val="both"/>
        <w:rPr>
          <w:sz w:val="28"/>
          <w:szCs w:val="28"/>
        </w:rPr>
      </w:pPr>
      <w:r w:rsidRPr="00781EA2">
        <w:rPr>
          <w:sz w:val="28"/>
          <w:szCs w:val="28"/>
        </w:rPr>
        <w:t>1 – 2 произведения крупной формы;</w:t>
      </w:r>
    </w:p>
    <w:p w:rsidR="007016CA" w:rsidRPr="00781EA2" w:rsidRDefault="007016CA" w:rsidP="009E3149">
      <w:pPr>
        <w:pStyle w:val="a5"/>
        <w:spacing w:line="360" w:lineRule="auto"/>
        <w:jc w:val="both"/>
        <w:rPr>
          <w:sz w:val="28"/>
          <w:szCs w:val="28"/>
        </w:rPr>
      </w:pPr>
      <w:r w:rsidRPr="00781EA2">
        <w:rPr>
          <w:sz w:val="28"/>
          <w:szCs w:val="28"/>
        </w:rPr>
        <w:t>5-6 пьес (включая 2-3 ансамбля и 1 пьесу, подготовленную самостоятельно, по трудности на два класса ниже),</w:t>
      </w:r>
    </w:p>
    <w:p w:rsidR="00962E0F" w:rsidRPr="00781EA2" w:rsidRDefault="007016CA" w:rsidP="009E3149">
      <w:pPr>
        <w:pStyle w:val="a5"/>
        <w:spacing w:line="360" w:lineRule="auto"/>
        <w:jc w:val="both"/>
        <w:rPr>
          <w:sz w:val="28"/>
          <w:szCs w:val="28"/>
        </w:rPr>
      </w:pPr>
      <w:r w:rsidRPr="00781EA2">
        <w:rPr>
          <w:sz w:val="28"/>
          <w:szCs w:val="28"/>
        </w:rPr>
        <w:t>4-6 этюдов.</w:t>
      </w:r>
    </w:p>
    <w:p w:rsidR="00781EA2" w:rsidRPr="002D068C" w:rsidRDefault="007016CA" w:rsidP="009E3149">
      <w:pPr>
        <w:pStyle w:val="a5"/>
        <w:spacing w:line="360" w:lineRule="auto"/>
        <w:jc w:val="both"/>
        <w:rPr>
          <w:sz w:val="28"/>
          <w:szCs w:val="28"/>
        </w:rPr>
      </w:pPr>
      <w:r w:rsidRPr="00781EA2">
        <w:rPr>
          <w:sz w:val="28"/>
          <w:szCs w:val="28"/>
        </w:rPr>
        <w:t xml:space="preserve">См. соответствующий пункт требований 4 класса. </w:t>
      </w:r>
    </w:p>
    <w:p w:rsidR="002759B0" w:rsidRPr="00781EA2" w:rsidRDefault="002759B0" w:rsidP="009E3149">
      <w:pPr>
        <w:shd w:val="clear" w:color="auto" w:fill="FFFFFF"/>
        <w:spacing w:before="238" w:line="360" w:lineRule="auto"/>
        <w:ind w:left="715" w:firstLine="701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781EA2">
        <w:rPr>
          <w:rFonts w:ascii="Times New Roman" w:hAnsi="Times New Roman" w:cs="Times New Roman"/>
          <w:b/>
          <w:bCs/>
          <w:spacing w:val="-1"/>
          <w:sz w:val="28"/>
          <w:szCs w:val="28"/>
        </w:rPr>
        <w:t>Технические требования 5 класса:</w:t>
      </w:r>
    </w:p>
    <w:p w:rsidR="007016CA" w:rsidRPr="00781EA2" w:rsidRDefault="007016CA" w:rsidP="00406752">
      <w:pPr>
        <w:shd w:val="clear" w:color="auto" w:fill="FFFFFF"/>
        <w:spacing w:before="238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Все мажорные гаммы в прямом и противоположном движении в четыре октавы; 2 – 3 мажорные гаммы в терцию и дециму в прямом движении; минорные гаммы до четырёх знаков включительно (натуральные, гармонические и мелодические) в прямом движении двумя руками в четыре октавы; хроматические гаммы двумя руками в прямом и противоположном движении от всех звуков; тонические трезвучия с обращениями по три или четыре звука (в зависимости от величины рук); арпеджио короткие и длинные двумя руками; арпеджио ломаные  каждой рукой отдельно от белых клавиш; уменьшённый септаккорд – построение и разрешение, арпеджио короткие каждой рукой отдельно во всех пройденных тональностях.</w:t>
      </w:r>
    </w:p>
    <w:p w:rsidR="009A4240" w:rsidRPr="00781EA2" w:rsidRDefault="009A4240" w:rsidP="009E3149">
      <w:pPr>
        <w:shd w:val="clear" w:color="auto" w:fill="FFFFFF"/>
        <w:spacing w:before="199" w:line="360" w:lineRule="auto"/>
        <w:ind w:right="17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Основная задача 5-го года обучения - подготовка выпускной программы. Выпускная программа составляется преподавателем в начале учебного года и </w:t>
      </w:r>
      <w:r w:rsidRPr="00781EA2">
        <w:rPr>
          <w:rFonts w:ascii="Times New Roman" w:hAnsi="Times New Roman" w:cs="Times New Roman"/>
          <w:spacing w:val="-2"/>
          <w:sz w:val="28"/>
          <w:szCs w:val="28"/>
        </w:rPr>
        <w:t xml:space="preserve">утверждается на заседании отдела. На выпускные экзамены выносятся три произведения </w:t>
      </w:r>
      <w:r w:rsidRPr="00781EA2">
        <w:rPr>
          <w:rFonts w:ascii="Times New Roman" w:hAnsi="Times New Roman" w:cs="Times New Roman"/>
          <w:sz w:val="28"/>
          <w:szCs w:val="28"/>
        </w:rPr>
        <w:t>различных жанров и форм.</w:t>
      </w:r>
    </w:p>
    <w:p w:rsidR="009A4240" w:rsidRPr="00781EA2" w:rsidRDefault="009A4240" w:rsidP="009E3149">
      <w:pPr>
        <w:shd w:val="clear" w:color="auto" w:fill="FFFFFF"/>
        <w:spacing w:before="192" w:line="360" w:lineRule="auto"/>
        <w:ind w:left="14" w:right="19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pacing w:val="-1"/>
          <w:sz w:val="28"/>
          <w:szCs w:val="28"/>
        </w:rPr>
        <w:t xml:space="preserve">В течение учебного года учащиеся выступают на прослушиваниях, обыгрывая </w:t>
      </w:r>
      <w:r w:rsidRPr="00781EA2">
        <w:rPr>
          <w:rFonts w:ascii="Times New Roman" w:hAnsi="Times New Roman" w:cs="Times New Roman"/>
          <w:sz w:val="28"/>
          <w:szCs w:val="28"/>
        </w:rPr>
        <w:t>произведения выпускной программы.</w:t>
      </w:r>
    </w:p>
    <w:p w:rsidR="009A4240" w:rsidRPr="00781EA2" w:rsidRDefault="00406752" w:rsidP="00406752">
      <w:pPr>
        <w:shd w:val="clear" w:color="auto" w:fill="FFFFFF"/>
        <w:spacing w:before="192" w:line="360" w:lineRule="auto"/>
        <w:ind w:left="14" w:right="19"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Выпускная программа</w:t>
      </w:r>
      <w:r w:rsidR="009A4240" w:rsidRPr="00781EA2">
        <w:rPr>
          <w:rFonts w:ascii="Times New Roman" w:hAnsi="Times New Roman" w:cs="Times New Roman"/>
          <w:b/>
          <w:spacing w:val="-1"/>
          <w:sz w:val="28"/>
          <w:szCs w:val="28"/>
        </w:rPr>
        <w:t>: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</w:t>
      </w:r>
      <w:r w:rsidR="009A4240" w:rsidRPr="00781EA2">
        <w:rPr>
          <w:rFonts w:ascii="Times New Roman" w:hAnsi="Times New Roman" w:cs="Times New Roman"/>
          <w:spacing w:val="-1"/>
          <w:sz w:val="28"/>
          <w:szCs w:val="28"/>
        </w:rPr>
        <w:t>3 разнохарактерных произведения различных жанров и форм</w:t>
      </w:r>
      <w:r w:rsidR="009A4240" w:rsidRPr="00781EA2">
        <w:rPr>
          <w:rFonts w:ascii="Times New Roman" w:hAnsi="Times New Roman" w:cs="Times New Roman"/>
          <w:sz w:val="28"/>
          <w:szCs w:val="28"/>
        </w:rPr>
        <w:t xml:space="preserve"> (одно из них возможно в ансамблевой игре).</w:t>
      </w:r>
    </w:p>
    <w:p w:rsidR="009A4240" w:rsidRDefault="009A4240" w:rsidP="009E3149">
      <w:pPr>
        <w:shd w:val="clear" w:color="auto" w:fill="FFFFFF"/>
        <w:spacing w:before="192" w:line="360" w:lineRule="auto"/>
        <w:ind w:left="14" w:right="19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Итоговая оценка выпускника должна быть комплексной, учитывающей качество </w:t>
      </w:r>
      <w:r w:rsidRPr="00781EA2">
        <w:rPr>
          <w:rFonts w:ascii="Times New Roman" w:hAnsi="Times New Roman" w:cs="Times New Roman"/>
          <w:spacing w:val="-2"/>
          <w:sz w:val="28"/>
          <w:szCs w:val="28"/>
        </w:rPr>
        <w:t xml:space="preserve">исполнения выпускной программы, активность и результативность работы учащегося на </w:t>
      </w:r>
      <w:r w:rsidRPr="00781EA2">
        <w:rPr>
          <w:rFonts w:ascii="Times New Roman" w:hAnsi="Times New Roman" w:cs="Times New Roman"/>
          <w:sz w:val="28"/>
          <w:szCs w:val="28"/>
        </w:rPr>
        <w:t>протяжении обучения в школе, особенно в выпускном классе.</w:t>
      </w:r>
    </w:p>
    <w:p w:rsidR="00406752" w:rsidRPr="00781EA2" w:rsidRDefault="00406752" w:rsidP="009E3149">
      <w:pPr>
        <w:shd w:val="clear" w:color="auto" w:fill="FFFFFF"/>
        <w:spacing w:before="192" w:line="360" w:lineRule="auto"/>
        <w:ind w:left="14" w:right="19"/>
        <w:jc w:val="both"/>
        <w:rPr>
          <w:rFonts w:ascii="Times New Roman" w:hAnsi="Times New Roman" w:cs="Times New Roman"/>
          <w:sz w:val="28"/>
          <w:szCs w:val="28"/>
        </w:rPr>
      </w:pPr>
    </w:p>
    <w:p w:rsidR="009A4240" w:rsidRPr="00406752" w:rsidRDefault="009A4240" w:rsidP="004067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6752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 w:rsidRPr="00406752">
        <w:rPr>
          <w:rFonts w:ascii="Times New Roman" w:hAnsi="Times New Roman" w:cs="Times New Roman"/>
          <w:b/>
          <w:sz w:val="28"/>
          <w:szCs w:val="24"/>
        </w:rPr>
        <w:t>. ФОРМЫ И МЕТОДЫ КОНТРОЛЯ. КРИТЕРИИ ОЦЕНОК</w:t>
      </w:r>
    </w:p>
    <w:p w:rsidR="009A4240" w:rsidRPr="00781EA2" w:rsidRDefault="009A4240" w:rsidP="0040675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Программа предусматривает текущий контроль, промежуточную и итоговую аттестации. </w:t>
      </w:r>
    </w:p>
    <w:p w:rsidR="009A4240" w:rsidRPr="00781EA2" w:rsidRDefault="009A4240" w:rsidP="0040675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Формами текущего и промежуточного контроля являются: контрольный урок, </w:t>
      </w:r>
      <w:r w:rsidR="00406752">
        <w:rPr>
          <w:rFonts w:ascii="Times New Roman" w:hAnsi="Times New Roman" w:cs="Times New Roman"/>
          <w:sz w:val="28"/>
          <w:szCs w:val="28"/>
        </w:rPr>
        <w:t xml:space="preserve">зачет, </w:t>
      </w:r>
      <w:r w:rsidRPr="00781EA2">
        <w:rPr>
          <w:rFonts w:ascii="Times New Roman" w:hAnsi="Times New Roman" w:cs="Times New Roman"/>
          <w:sz w:val="28"/>
          <w:szCs w:val="28"/>
        </w:rPr>
        <w:t xml:space="preserve">участие в тематических вечерах, классных концертах, мероприятиях культурно-просветительской, творческой деятельности школы. </w:t>
      </w:r>
    </w:p>
    <w:p w:rsidR="009A4240" w:rsidRDefault="009A4240" w:rsidP="009E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Возможно применение индивидуальных графиков проведения данных видов контроля, а также содержания контрольных мероприятий. При проведении итоговой аттестации может применяться форма экзамена. Содержанием экзамена является исполнение сольной программы. </w:t>
      </w:r>
    </w:p>
    <w:p w:rsidR="00406752" w:rsidRPr="00781EA2" w:rsidRDefault="00406752" w:rsidP="009E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240" w:rsidRPr="00781EA2" w:rsidRDefault="009A4240" w:rsidP="009E3149">
      <w:pPr>
        <w:pStyle w:val="Body1"/>
        <w:spacing w:line="360" w:lineRule="auto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781EA2"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оценки</w:t>
      </w:r>
    </w:p>
    <w:p w:rsidR="009A4240" w:rsidRPr="00781EA2" w:rsidRDefault="009A4240" w:rsidP="009E31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При оценивании учащегося, осваивающегося общеразвивающую программу, следует учитывать:</w:t>
      </w:r>
    </w:p>
    <w:p w:rsidR="009A4240" w:rsidRPr="00781EA2" w:rsidRDefault="009A4240" w:rsidP="009E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формирование устойчивого интереса к музыкальному искусству, к занятиям музыкой;</w:t>
      </w:r>
    </w:p>
    <w:p w:rsidR="009A4240" w:rsidRPr="00781EA2" w:rsidRDefault="009A4240" w:rsidP="009E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наличие исполнительской культуры, развитие музыкального мышления; </w:t>
      </w:r>
    </w:p>
    <w:p w:rsidR="009A4240" w:rsidRPr="00781EA2" w:rsidRDefault="009A4240" w:rsidP="009E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овладение практическими умениями и навыками в различных видах музыкально-исполнительской деятельности: сольном, ансамблевом исполнительстве, подборе аккомпанемента;</w:t>
      </w:r>
    </w:p>
    <w:p w:rsidR="009A4240" w:rsidRDefault="009A4240" w:rsidP="009E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степень продвижения учащегося, успешность личностных достижений.</w:t>
      </w:r>
    </w:p>
    <w:p w:rsidR="00406752" w:rsidRPr="004B6E0B" w:rsidRDefault="00406752" w:rsidP="00406752">
      <w:pPr>
        <w:pStyle w:val="24"/>
        <w:widowControl w:val="0"/>
        <w:autoSpaceDE w:val="0"/>
        <w:autoSpaceDN w:val="0"/>
        <w:adjustRightInd w:val="0"/>
        <w:spacing w:line="360" w:lineRule="auto"/>
        <w:ind w:left="0" w:firstLine="660"/>
        <w:jc w:val="both"/>
        <w:rPr>
          <w:sz w:val="28"/>
          <w:szCs w:val="28"/>
          <w:lang w:eastAsia="en-US"/>
        </w:rPr>
      </w:pPr>
      <w:r w:rsidRPr="004B6E0B">
        <w:rPr>
          <w:bCs/>
          <w:sz w:val="28"/>
          <w:szCs w:val="28"/>
          <w:lang w:eastAsia="en-US"/>
        </w:rPr>
        <w:t>Оценка  5 («отлично»)</w:t>
      </w:r>
      <w:r w:rsidRPr="004B6E0B">
        <w:rPr>
          <w:b/>
          <w:bCs/>
          <w:sz w:val="28"/>
          <w:szCs w:val="28"/>
          <w:lang w:eastAsia="en-US"/>
        </w:rPr>
        <w:t xml:space="preserve"> -</w:t>
      </w:r>
      <w:r w:rsidRPr="004B6E0B">
        <w:rPr>
          <w:sz w:val="28"/>
          <w:szCs w:val="28"/>
          <w:lang w:eastAsia="en-US"/>
        </w:rPr>
        <w:t xml:space="preserve"> Исполнение яркое, музыкальное, продуманное, технически свободное. Текст сыгран безукоризненно. Использован богатый арсенал выразительных средств. Музыкальные жанры стилистически выдержаны, соответствуют замыслу композиторов.</w:t>
      </w:r>
    </w:p>
    <w:p w:rsidR="00406752" w:rsidRPr="001D1C1D" w:rsidRDefault="00406752" w:rsidP="00406752">
      <w:pPr>
        <w:spacing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D1C1D">
        <w:rPr>
          <w:rFonts w:ascii="Times New Roman" w:hAnsi="Times New Roman" w:cs="Times New Roman"/>
          <w:bCs/>
          <w:sz w:val="28"/>
          <w:szCs w:val="28"/>
        </w:rPr>
        <w:t>Оценка 5- («отлично минус») -</w:t>
      </w:r>
      <w:r w:rsidRPr="001D1C1D">
        <w:rPr>
          <w:rFonts w:ascii="Times New Roman" w:hAnsi="Times New Roman" w:cs="Times New Roman"/>
          <w:sz w:val="28"/>
          <w:szCs w:val="28"/>
        </w:rPr>
        <w:t xml:space="preserve"> Те же критерии, применимые к оценке «5», но с незначительными погрешностями в исполнении, связанными со сценическим волнением и отразившиеся в работе игрового аппарата в донесении  музыкального текста, звука.</w:t>
      </w:r>
    </w:p>
    <w:p w:rsidR="00406752" w:rsidRPr="001D1C1D" w:rsidRDefault="00406752" w:rsidP="00406752">
      <w:pPr>
        <w:spacing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D1C1D">
        <w:rPr>
          <w:rFonts w:ascii="Times New Roman" w:hAnsi="Times New Roman" w:cs="Times New Roman"/>
          <w:bCs/>
          <w:sz w:val="28"/>
          <w:szCs w:val="28"/>
        </w:rPr>
        <w:t>Оценка 4 («хорошо»)</w:t>
      </w:r>
      <w:r w:rsidRPr="001D1C1D">
        <w:rPr>
          <w:rFonts w:ascii="Times New Roman" w:hAnsi="Times New Roman" w:cs="Times New Roman"/>
          <w:sz w:val="28"/>
          <w:szCs w:val="28"/>
        </w:rPr>
        <w:t xml:space="preserve"> - Исполнение уверенное, с ясной художественно-музыкальной трактовкой, хорошо проработанным текстом, но без яркой сценической подачи, с техническими и интонационными погрешностями. Темпы приближенные к указанным.</w:t>
      </w:r>
    </w:p>
    <w:p w:rsidR="00406752" w:rsidRPr="001D1C1D" w:rsidRDefault="00406752" w:rsidP="00406752">
      <w:pPr>
        <w:spacing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D1C1D">
        <w:rPr>
          <w:rFonts w:ascii="Times New Roman" w:hAnsi="Times New Roman" w:cs="Times New Roman"/>
          <w:bCs/>
          <w:sz w:val="28"/>
          <w:szCs w:val="28"/>
        </w:rPr>
        <w:t>Оценка 4- («хорошо минус»)</w:t>
      </w:r>
      <w:r w:rsidRPr="001D1C1D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1D1C1D">
        <w:rPr>
          <w:rFonts w:ascii="Times New Roman" w:hAnsi="Times New Roman" w:cs="Times New Roman"/>
          <w:sz w:val="28"/>
          <w:szCs w:val="28"/>
        </w:rPr>
        <w:t xml:space="preserve"> Исполнение грамотное, осмысленное, но малоинициативное, без своего отношения - больше слышна работа педагогическая, нежели самого учащегося. Имеются технические, звуковые и текстовые погрешности.</w:t>
      </w:r>
    </w:p>
    <w:p w:rsidR="00406752" w:rsidRPr="001D1C1D" w:rsidRDefault="00406752" w:rsidP="00406752">
      <w:pPr>
        <w:spacing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D1C1D">
        <w:rPr>
          <w:rFonts w:ascii="Times New Roman" w:hAnsi="Times New Roman" w:cs="Times New Roman"/>
          <w:sz w:val="28"/>
          <w:szCs w:val="28"/>
        </w:rPr>
        <w:t>Оценка</w:t>
      </w:r>
      <w:r w:rsidRPr="001D1C1D">
        <w:rPr>
          <w:rFonts w:ascii="Times New Roman" w:hAnsi="Times New Roman" w:cs="Times New Roman"/>
          <w:bCs/>
          <w:sz w:val="28"/>
          <w:szCs w:val="28"/>
        </w:rPr>
        <w:t xml:space="preserve"> 3 («удовлетворительно»</w:t>
      </w:r>
      <w:r w:rsidRPr="001D1C1D">
        <w:rPr>
          <w:rFonts w:ascii="Times New Roman" w:hAnsi="Times New Roman" w:cs="Times New Roman"/>
          <w:sz w:val="28"/>
          <w:szCs w:val="28"/>
        </w:rPr>
        <w:t>) - Исполнение нестабильное, с текстовыми, техническими и звуковыми погрешностями. Нет понимания стиля, жанра, формы  произведений. Звуковой баланс не соблюден. Есть расхождения в темпах между партиями.</w:t>
      </w:r>
    </w:p>
    <w:p w:rsidR="00406752" w:rsidRPr="001D1C1D" w:rsidRDefault="00406752" w:rsidP="00406752">
      <w:pPr>
        <w:spacing w:line="36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D1C1D">
        <w:rPr>
          <w:rFonts w:ascii="Times New Roman" w:hAnsi="Times New Roman" w:cs="Times New Roman"/>
          <w:sz w:val="28"/>
          <w:szCs w:val="28"/>
        </w:rPr>
        <w:t>Оценка</w:t>
      </w:r>
      <w:r w:rsidRPr="001D1C1D">
        <w:rPr>
          <w:rFonts w:ascii="Times New Roman" w:hAnsi="Times New Roman" w:cs="Times New Roman"/>
          <w:bCs/>
          <w:sz w:val="28"/>
          <w:szCs w:val="28"/>
        </w:rPr>
        <w:t xml:space="preserve"> 3- («удовлетворительно минус») -</w:t>
      </w:r>
      <w:r w:rsidRPr="001D1C1D">
        <w:rPr>
          <w:rFonts w:ascii="Times New Roman" w:hAnsi="Times New Roman" w:cs="Times New Roman"/>
          <w:sz w:val="28"/>
          <w:szCs w:val="28"/>
        </w:rPr>
        <w:t xml:space="preserve"> Исполнение неряшливое по отношению к тексту, штрихам, фразировке, динамике, технически несостоятельное; однако каждое произведение исполнено от начала до конца.</w:t>
      </w:r>
    </w:p>
    <w:p w:rsidR="00406752" w:rsidRDefault="00406752" w:rsidP="00406752">
      <w:pPr>
        <w:pStyle w:val="23"/>
        <w:shd w:val="clear" w:color="auto" w:fill="auto"/>
        <w:spacing w:before="0" w:line="360" w:lineRule="auto"/>
        <w:ind w:right="23" w:firstLine="709"/>
        <w:jc w:val="both"/>
      </w:pPr>
      <w:r w:rsidRPr="004B6E0B">
        <w:rPr>
          <w:bCs/>
          <w:sz w:val="28"/>
          <w:szCs w:val="28"/>
        </w:rPr>
        <w:t>Оценка 2 («неудовлетворительно»)</w:t>
      </w:r>
      <w:r w:rsidRPr="004B6E0B">
        <w:rPr>
          <w:b/>
          <w:bCs/>
          <w:sz w:val="28"/>
          <w:szCs w:val="28"/>
        </w:rPr>
        <w:t xml:space="preserve"> - </w:t>
      </w:r>
      <w:r w:rsidRPr="004B6E0B">
        <w:rPr>
          <w:sz w:val="28"/>
          <w:szCs w:val="28"/>
        </w:rPr>
        <w:t xml:space="preserve">Исполнение фрагментарное, с частыми остановками, с однообразной динамикой, без элементов фразировки и интонирования, не позволяющее оценить объем проработанного материала, отношения к изучаемому. </w:t>
      </w:r>
    </w:p>
    <w:p w:rsidR="00406752" w:rsidRDefault="00406752" w:rsidP="00406752">
      <w:pPr>
        <w:pStyle w:val="ad"/>
        <w:spacing w:line="360" w:lineRule="auto"/>
        <w:ind w:firstLine="709"/>
        <w:jc w:val="left"/>
        <w:rPr>
          <w:szCs w:val="28"/>
        </w:rPr>
      </w:pPr>
      <w:r w:rsidRPr="00366DFE">
        <w:rPr>
          <w:szCs w:val="28"/>
        </w:rPr>
        <w:t>Фонды оценочных средств призваны обеспечивать оценку качества приобретенных выпускниками знаний, умений и навыков, а также степень готовности обучающихся выпускного класса к возможному продолжению профессионального образования в области музыкального искусства</w:t>
      </w:r>
      <w:r>
        <w:rPr>
          <w:szCs w:val="28"/>
        </w:rPr>
        <w:t>.</w:t>
      </w:r>
    </w:p>
    <w:p w:rsidR="00406752" w:rsidRDefault="00406752" w:rsidP="009E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47D" w:rsidRPr="00781EA2" w:rsidRDefault="0083547D" w:rsidP="009E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240" w:rsidRPr="00406752" w:rsidRDefault="009A4240" w:rsidP="004067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6752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 w:rsidRPr="00406752">
        <w:rPr>
          <w:rFonts w:ascii="Times New Roman" w:hAnsi="Times New Roman" w:cs="Times New Roman"/>
          <w:b/>
          <w:sz w:val="28"/>
          <w:szCs w:val="24"/>
        </w:rPr>
        <w:t>. МЕТОДИЧЕСКОЕ ОБЕСПЕЧЕНИЕ УЧЕБНОГО ПРОЦЕССА</w:t>
      </w:r>
    </w:p>
    <w:p w:rsidR="009A4240" w:rsidRPr="00781EA2" w:rsidRDefault="009A4240" w:rsidP="009E314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781EA2">
        <w:rPr>
          <w:rFonts w:ascii="Times New Roman" w:hAnsi="Times New Roman" w:cs="Times New Roman"/>
          <w:b/>
          <w:i/>
          <w:sz w:val="28"/>
          <w:szCs w:val="24"/>
        </w:rPr>
        <w:t>Методические рекомендации преподавателям</w:t>
      </w:r>
    </w:p>
    <w:p w:rsidR="009A4240" w:rsidRPr="00781EA2" w:rsidRDefault="009A4240" w:rsidP="009E3149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81EA2">
        <w:rPr>
          <w:rFonts w:ascii="Times New Roman" w:hAnsi="Times New Roman"/>
          <w:sz w:val="28"/>
          <w:szCs w:val="28"/>
          <w:lang w:val="ru-RU"/>
        </w:rPr>
        <w:t xml:space="preserve">Занятия в классе должны сопровождаться  внеклассной работой - посещением выставок и концертных залов, прослушиванием музыкальных записей, просмотром концертов и музыкальных фильмов. </w:t>
      </w:r>
    </w:p>
    <w:p w:rsidR="009A4240" w:rsidRPr="00781EA2" w:rsidRDefault="009A4240" w:rsidP="009E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Большое значение имеет репертуар ученика. Необходимо выбирать высокохудожественные произведения, разнообразные по форме и содержанию. Необходимо познакомить учащегося  с историей фортепиано, рассказать о выдающихся фортепианных исполнителях и композиторах. </w:t>
      </w:r>
    </w:p>
    <w:p w:rsidR="009A4240" w:rsidRPr="00781EA2" w:rsidRDefault="009A4240" w:rsidP="009E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развития. Все это определяет содержание индивидуального учебного плана учащегося.</w:t>
      </w:r>
    </w:p>
    <w:p w:rsidR="009A4240" w:rsidRPr="00781EA2" w:rsidRDefault="009A4240" w:rsidP="009E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На заключительном этапе ученики имеют опыт исполнения произведений классической и народной музыки, опыт игры в ансамбле. Исходя из этого опыта, они используют полученные знания, умения и навыки в исполнительской практике. Параллельно с формированием практических умений и навыков учащийся получает знания музыкальной грамоты, основы гармонии, которые применяются при подборе на слух.  </w:t>
      </w:r>
    </w:p>
    <w:p w:rsidR="009A4240" w:rsidRPr="00781EA2" w:rsidRDefault="009A4240" w:rsidP="009E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Методы работы над качеством звука зависят от индивидуальных способностей и возможностей учащихся, степени развития музыкального слуха и музыкально-игровых навыков. </w:t>
      </w:r>
    </w:p>
    <w:p w:rsidR="009A4240" w:rsidRPr="00781EA2" w:rsidRDefault="009A4240" w:rsidP="009E31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ансамблевых).</w:t>
      </w:r>
    </w:p>
    <w:p w:rsidR="00423B7C" w:rsidRPr="00781EA2" w:rsidRDefault="00423B7C" w:rsidP="009E31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EA2">
        <w:rPr>
          <w:rFonts w:ascii="Times New Roman" w:hAnsi="Times New Roman" w:cs="Times New Roman"/>
          <w:b/>
          <w:sz w:val="28"/>
          <w:szCs w:val="28"/>
        </w:rPr>
        <w:t>1 класс:</w:t>
      </w:r>
    </w:p>
    <w:p w:rsidR="009A4240" w:rsidRPr="00781EA2" w:rsidRDefault="009A4240" w:rsidP="009E314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EA2">
        <w:rPr>
          <w:rFonts w:ascii="Times New Roman" w:hAnsi="Times New Roman" w:cs="Times New Roman"/>
          <w:b/>
          <w:sz w:val="28"/>
          <w:szCs w:val="28"/>
        </w:rPr>
        <w:t>Пьесы</w:t>
      </w:r>
    </w:p>
    <w:p w:rsidR="009A4240" w:rsidRPr="00781EA2" w:rsidRDefault="009A4240" w:rsidP="00931C2D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Агафонников В. Детский альбом: Драчун</w:t>
      </w:r>
    </w:p>
    <w:p w:rsidR="009A4240" w:rsidRPr="00781EA2" w:rsidRDefault="009A4240" w:rsidP="00931C2D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Балтин А. Под дождём</w:t>
      </w:r>
    </w:p>
    <w:p w:rsidR="009A4240" w:rsidRPr="00781EA2" w:rsidRDefault="009A4240" w:rsidP="00931C2D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Беркович И. Марш</w:t>
      </w:r>
    </w:p>
    <w:p w:rsidR="009A4240" w:rsidRPr="00781EA2" w:rsidRDefault="009A4240" w:rsidP="00931C2D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Бетховен Л. Немецкий танец Ля мажор.</w:t>
      </w:r>
    </w:p>
    <w:p w:rsidR="009A4240" w:rsidRPr="00781EA2" w:rsidRDefault="009A4240" w:rsidP="00931C2D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Виноградов Ю. Танец медвежат.</w:t>
      </w:r>
    </w:p>
    <w:p w:rsidR="009A4240" w:rsidRPr="00781EA2" w:rsidRDefault="009A4240" w:rsidP="00931C2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Волков В. Десять пьес для фортепиано: По заячьим следам. Незабудка. Маленький танец. Шуточка.</w:t>
      </w:r>
    </w:p>
    <w:p w:rsidR="009A4240" w:rsidRPr="00781EA2" w:rsidRDefault="009A4240" w:rsidP="00931C2D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Гайдн Й. Немецкий танец Соль мажор.</w:t>
      </w:r>
    </w:p>
    <w:p w:rsidR="009A4240" w:rsidRPr="00781EA2" w:rsidRDefault="009A4240" w:rsidP="00931C2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Гедике А. соч.36. «60 лёгких фортепианных пьес»: Заинька. Танец, Колыбельная. Сарабанда.</w:t>
      </w:r>
    </w:p>
    <w:p w:rsidR="009A4240" w:rsidRPr="00781EA2" w:rsidRDefault="009A4240" w:rsidP="00931C2D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Глинка М. Полька.</w:t>
      </w:r>
    </w:p>
    <w:p w:rsidR="009A4240" w:rsidRPr="00781EA2" w:rsidRDefault="009A4240" w:rsidP="00931C2D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Годовский Л. Ель.</w:t>
      </w:r>
    </w:p>
    <w:p w:rsidR="009A4240" w:rsidRPr="00781EA2" w:rsidRDefault="009A4240" w:rsidP="00931C2D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Гречанинов А. соч.98 Детский альбом: «В разлуке», «Маленькая сказка».</w:t>
      </w:r>
    </w:p>
    <w:p w:rsidR="009A4240" w:rsidRPr="00781EA2" w:rsidRDefault="009A4240" w:rsidP="00931C2D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Жилинский А. Латышская народная песня. Старинный танец.</w:t>
      </w:r>
    </w:p>
    <w:p w:rsidR="009A4240" w:rsidRPr="00781EA2" w:rsidRDefault="009A4240" w:rsidP="00931C2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Кабалевский Д. соч. 27. Танец. Соч.39. Забавное приключение. Клоуны. Медленный вальс.</w:t>
      </w:r>
    </w:p>
    <w:p w:rsidR="009A4240" w:rsidRPr="00781EA2" w:rsidRDefault="009A4240" w:rsidP="00931C2D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Констан Ф.Разбитая кукла.</w:t>
      </w:r>
    </w:p>
    <w:p w:rsidR="009A4240" w:rsidRPr="00781EA2" w:rsidRDefault="009A4240" w:rsidP="00931C2D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Кореневская Дождик.</w:t>
      </w:r>
    </w:p>
    <w:p w:rsidR="009A4240" w:rsidRPr="00781EA2" w:rsidRDefault="009A4240" w:rsidP="00931C2D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Коровицын В. Детский альбом: Королевская охота. Вальс Золушки.</w:t>
      </w:r>
    </w:p>
    <w:p w:rsidR="009A4240" w:rsidRPr="00781EA2" w:rsidRDefault="009A4240" w:rsidP="00931C2D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Кригер И. Бурре.</w:t>
      </w:r>
    </w:p>
    <w:p w:rsidR="009A4240" w:rsidRPr="00781EA2" w:rsidRDefault="009A4240" w:rsidP="00931C2D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Леви Н. Чешская шуточная песенка.</w:t>
      </w:r>
    </w:p>
    <w:p w:rsidR="009A4240" w:rsidRPr="00781EA2" w:rsidRDefault="009A4240" w:rsidP="00931C2D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Львов-Компанеец Д.  Шире круг. На ёлке.</w:t>
      </w:r>
    </w:p>
    <w:p w:rsidR="009A4240" w:rsidRPr="00781EA2" w:rsidRDefault="009A4240" w:rsidP="00931C2D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Любарский Н. Плясовая.</w:t>
      </w:r>
    </w:p>
    <w:p w:rsidR="009A4240" w:rsidRPr="00781EA2" w:rsidRDefault="009A4240" w:rsidP="00931C2D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Майкапар С. Соч. 28. Бирюльки: Пастушок. В садике. Сказочка. Эхо в горах.</w:t>
      </w:r>
    </w:p>
    <w:p w:rsidR="009A4240" w:rsidRPr="00781EA2" w:rsidRDefault="009A4240" w:rsidP="00931C2D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Металлиди Ж. Дождик. Мой конь. Беззаботная песенка.</w:t>
      </w:r>
    </w:p>
    <w:p w:rsidR="009A4240" w:rsidRPr="00781EA2" w:rsidRDefault="009A4240" w:rsidP="00931C2D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Моцарт В. Юмореска.</w:t>
      </w:r>
    </w:p>
    <w:p w:rsidR="009A4240" w:rsidRPr="00781EA2" w:rsidRDefault="009A4240" w:rsidP="00931C2D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Моцарт Л. Менуэт ми минор.</w:t>
      </w:r>
    </w:p>
    <w:p w:rsidR="009A4240" w:rsidRPr="00781EA2" w:rsidRDefault="009A4240" w:rsidP="00931C2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Мясковский Н. Десять очень лёгких пьес для фортепиано: Весёлое настроение. Вроде вальса. Беззаботная песенка.</w:t>
      </w:r>
    </w:p>
    <w:p w:rsidR="009A4240" w:rsidRPr="00781EA2" w:rsidRDefault="009A4240" w:rsidP="00931C2D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Орлянский Г. Зайчик.</w:t>
      </w:r>
    </w:p>
    <w:p w:rsidR="009A4240" w:rsidRPr="00781EA2" w:rsidRDefault="009A4240" w:rsidP="00931C2D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Ортман О. Весна.</w:t>
      </w:r>
    </w:p>
    <w:p w:rsidR="009A4240" w:rsidRPr="00781EA2" w:rsidRDefault="009A4240" w:rsidP="00931C2D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Остен О. Песня майского жука</w:t>
      </w:r>
    </w:p>
    <w:p w:rsidR="009A4240" w:rsidRPr="00781EA2" w:rsidRDefault="009A4240" w:rsidP="00931C2D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Роули А. В стране гномов.</w:t>
      </w:r>
    </w:p>
    <w:p w:rsidR="009A4240" w:rsidRPr="00781EA2" w:rsidRDefault="009A4240" w:rsidP="00931C2D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Руббах А. Лесные птицы.</w:t>
      </w:r>
    </w:p>
    <w:p w:rsidR="009A4240" w:rsidRPr="00781EA2" w:rsidRDefault="009A4240" w:rsidP="00931C2D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Рыбицкий Ф. Кот и мышь.</w:t>
      </w:r>
    </w:p>
    <w:p w:rsidR="009A4240" w:rsidRPr="00781EA2" w:rsidRDefault="009A4240" w:rsidP="00931C2D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Слонов Ю. Пьесы для детей: Скерцино. Светланина полька. Утренняя прогулка. </w:t>
      </w:r>
    </w:p>
    <w:p w:rsidR="009A4240" w:rsidRPr="00781EA2" w:rsidRDefault="009A4240" w:rsidP="00931C2D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Тетцель Э. Прелюдия.</w:t>
      </w:r>
    </w:p>
    <w:p w:rsidR="009A4240" w:rsidRPr="00781EA2" w:rsidRDefault="009A4240" w:rsidP="00931C2D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Хачатурян А. Андантино.</w:t>
      </w:r>
    </w:p>
    <w:p w:rsidR="009A4240" w:rsidRPr="00781EA2" w:rsidRDefault="009A4240" w:rsidP="00931C2D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Чайковский П. Детский альбом: Болезнь куклы. Старинная французская песенка.</w:t>
      </w:r>
    </w:p>
    <w:p w:rsidR="009A4240" w:rsidRPr="00781EA2" w:rsidRDefault="009A4240" w:rsidP="00931C2D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Шостакович Д. Альбом фортепианных пьес: Вальс. Грустная сказка.</w:t>
      </w:r>
    </w:p>
    <w:p w:rsidR="009A4240" w:rsidRPr="00781EA2" w:rsidRDefault="009A4240" w:rsidP="00931C2D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Штейбельт Д. Адажио.</w:t>
      </w:r>
    </w:p>
    <w:p w:rsidR="009A4240" w:rsidRDefault="009A4240" w:rsidP="00931C2D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Шуман Р. Альбом для юношества: Мелодия. Марш. Первая утрата.</w:t>
      </w:r>
    </w:p>
    <w:p w:rsidR="00931C2D" w:rsidRDefault="00931C2D" w:rsidP="00931C2D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931C2D" w:rsidRPr="00781EA2" w:rsidRDefault="00931C2D" w:rsidP="00931C2D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423B7C" w:rsidRPr="00781EA2" w:rsidRDefault="00423B7C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b/>
          <w:sz w:val="28"/>
          <w:szCs w:val="28"/>
        </w:rPr>
        <w:t>Этюды</w:t>
      </w:r>
      <w:r w:rsidRPr="00781EA2">
        <w:rPr>
          <w:rFonts w:ascii="Times New Roman" w:hAnsi="Times New Roman" w:cs="Times New Roman"/>
          <w:sz w:val="28"/>
          <w:szCs w:val="28"/>
        </w:rPr>
        <w:t>.</w:t>
      </w:r>
    </w:p>
    <w:p w:rsidR="00423B7C" w:rsidRPr="00781EA2" w:rsidRDefault="00423B7C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Агафонников В.  Детский альбом: В ритме тарантеллы.</w:t>
      </w:r>
    </w:p>
    <w:p w:rsidR="00423B7C" w:rsidRPr="00781EA2" w:rsidRDefault="00423B7C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Беренс  Г. Соч. 70 «50 маленьких фортепианных пьес  без октав» №№ 8,12,</w:t>
      </w:r>
    </w:p>
    <w:p w:rsidR="00423B7C" w:rsidRPr="00781EA2" w:rsidRDefault="00423B7C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      15,16,24-29,34,37,41.</w:t>
      </w:r>
    </w:p>
    <w:p w:rsidR="00423B7C" w:rsidRPr="00781EA2" w:rsidRDefault="00423B7C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Беркович И.  Маленькие этюды: №20-22,24-30,37.</w:t>
      </w:r>
    </w:p>
    <w:p w:rsidR="00423B7C" w:rsidRPr="00781EA2" w:rsidRDefault="00423B7C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Гедике А. Соч. 32.   40 мелодических этюдов для начинающих №№ 2,3,7,11,12,24.</w:t>
      </w:r>
    </w:p>
    <w:p w:rsidR="00423B7C" w:rsidRPr="00781EA2" w:rsidRDefault="00423B7C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      Соч. 36 «60 лёгких фортепианных пьес» №№ 13,14,22. Соч. 46 «50 лёгких пьес для  фортепиано» №№ 9,11,18,20,27.</w:t>
      </w:r>
    </w:p>
    <w:p w:rsidR="00423B7C" w:rsidRPr="00781EA2" w:rsidRDefault="00423B7C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Гнесина Е.  Азбука: №№ по выбору. Маленькие этюды для начинающих: №№ 1-3,7,9-13,15,19.</w:t>
      </w:r>
    </w:p>
    <w:p w:rsidR="00423B7C" w:rsidRPr="00781EA2" w:rsidRDefault="00423B7C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      Подготовительные упражнения к различным видам фортепианной техники (по выбору)</w:t>
      </w:r>
    </w:p>
    <w:p w:rsidR="00423B7C" w:rsidRPr="00781EA2" w:rsidRDefault="00423B7C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Дювернуа Ж. Соч. 176. Этюды: №№ 4,5,9,10.</w:t>
      </w:r>
    </w:p>
    <w:p w:rsidR="00423B7C" w:rsidRPr="00781EA2" w:rsidRDefault="00423B7C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Кабалевский Д. Маленький жонглёр(97). Соч. 89 № 24 «Маленькая арфистка»</w:t>
      </w:r>
    </w:p>
    <w:p w:rsidR="00423B7C" w:rsidRPr="00781EA2" w:rsidRDefault="00423B7C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Лекуппе Ф. Соч. 17. Азбука: №№ 6,7,9.Соч.24 Прогресс: Этюды №№ 12,14. </w:t>
      </w:r>
    </w:p>
    <w:p w:rsidR="00423B7C" w:rsidRPr="00781EA2" w:rsidRDefault="00423B7C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Лемуан А. Соч. 37. Этюда: №№: 4-8,10,11.</w:t>
      </w:r>
    </w:p>
    <w:p w:rsidR="00423B7C" w:rsidRPr="00781EA2" w:rsidRDefault="00423B7C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Лешгорн А.  Соч. 65. Этюды для начинающих: №№24,27,36,37( по «Избранным этюдам»:</w:t>
      </w:r>
    </w:p>
    <w:p w:rsidR="00423B7C" w:rsidRPr="00781EA2" w:rsidRDefault="00423B7C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      №№3,4,6,7,13,14,22)</w:t>
      </w:r>
    </w:p>
    <w:p w:rsidR="00423B7C" w:rsidRPr="00781EA2" w:rsidRDefault="00423B7C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Майкапар С. 20 педальных прелюдий: №1 До мажор </w:t>
      </w:r>
    </w:p>
    <w:p w:rsidR="00423B7C" w:rsidRPr="00781EA2" w:rsidRDefault="00423B7C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Парцхаладзе М. Детский альбом: Этюд соль минор. Соч. 50 №2 «Походная песня (этюд)</w:t>
      </w:r>
    </w:p>
    <w:p w:rsidR="00423B7C" w:rsidRPr="00781EA2" w:rsidRDefault="00423B7C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Черни К. Избранные этюды под редакцией Г. Германа. Часть 1 №№ 1-11,17,</w:t>
      </w:r>
    </w:p>
    <w:p w:rsidR="00423B7C" w:rsidRPr="00781EA2" w:rsidRDefault="00423B7C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      21-23,25. Соч. 139. Этюды:  7,11,53,54. Соч. 261. Этюды: №№ 17,25,50,52,53.</w:t>
      </w:r>
    </w:p>
    <w:p w:rsidR="00423B7C" w:rsidRPr="00781EA2" w:rsidRDefault="00423B7C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Шитте Л. Соч. 108 25 маленьких этюдов  №№ 1-9,10,11,13,14,16,17,18,20.</w:t>
      </w:r>
    </w:p>
    <w:p w:rsidR="00423B7C" w:rsidRDefault="00423B7C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     Соч. 160 25 лёгких этюдов №№ 1-19,21,22.</w:t>
      </w:r>
    </w:p>
    <w:p w:rsidR="00931C2D" w:rsidRPr="00781EA2" w:rsidRDefault="00931C2D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4240" w:rsidRPr="00781EA2" w:rsidRDefault="009A4240" w:rsidP="00931C2D">
      <w:pPr>
        <w:spacing w:after="0"/>
        <w:ind w:left="-70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EA2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423B7C" w:rsidRPr="00781EA2" w:rsidRDefault="00423B7C" w:rsidP="00931C2D">
      <w:pPr>
        <w:spacing w:after="0"/>
        <w:ind w:left="-709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EA2">
        <w:rPr>
          <w:rFonts w:ascii="Times New Roman" w:hAnsi="Times New Roman" w:cs="Times New Roman"/>
          <w:b/>
          <w:sz w:val="28"/>
          <w:szCs w:val="28"/>
        </w:rPr>
        <w:t>Пьесы</w:t>
      </w:r>
    </w:p>
    <w:p w:rsidR="009A4240" w:rsidRPr="00781EA2" w:rsidRDefault="009A4240" w:rsidP="00931C2D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Бетховен Л. Два экосеза: Ми Þ  мажор. Соль мажор.,  соч.52 «Сурок»</w:t>
      </w:r>
    </w:p>
    <w:p w:rsidR="009A4240" w:rsidRPr="00781EA2" w:rsidRDefault="009A4240" w:rsidP="00931C2D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Бине Ф. Кузнечики.</w:t>
      </w:r>
    </w:p>
    <w:p w:rsidR="009A4240" w:rsidRPr="00781EA2" w:rsidRDefault="009A4240" w:rsidP="00931C2D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Вилм Н. Звуки весны.</w:t>
      </w:r>
    </w:p>
    <w:p w:rsidR="009A4240" w:rsidRPr="00781EA2" w:rsidRDefault="009A4240" w:rsidP="00931C2D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Гайдн Й. Немецкий вальс До мажор.</w:t>
      </w:r>
    </w:p>
    <w:p w:rsidR="009A4240" w:rsidRPr="00781EA2" w:rsidRDefault="009A4240" w:rsidP="00931C2D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Глинка М. Чувство.</w:t>
      </w:r>
    </w:p>
    <w:p w:rsidR="009A4240" w:rsidRPr="00781EA2" w:rsidRDefault="009A4240" w:rsidP="00931C2D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Глиэр Р. Монгольская песенка.</w:t>
      </w:r>
    </w:p>
    <w:p w:rsidR="009A4240" w:rsidRPr="00781EA2" w:rsidRDefault="009A4240" w:rsidP="00931C2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Гречанинов. Соч.98. Детский альбом: Необычайное происшествие. Мазурка. Верхом на палочке.</w:t>
      </w:r>
    </w:p>
    <w:p w:rsidR="009A4240" w:rsidRPr="00781EA2" w:rsidRDefault="009A4240" w:rsidP="00931C2D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Гурлит К. Хоровод. Смелый наездник.</w:t>
      </w:r>
    </w:p>
    <w:p w:rsidR="009A4240" w:rsidRPr="00781EA2" w:rsidRDefault="009A4240" w:rsidP="00931C2D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Жилинский А. Мышки. Латышский танец.</w:t>
      </w:r>
    </w:p>
    <w:p w:rsidR="009A4240" w:rsidRPr="00781EA2" w:rsidRDefault="009A4240" w:rsidP="00931C2D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Зноско - Боровский А. Менуэт</w:t>
      </w:r>
    </w:p>
    <w:p w:rsidR="009A4240" w:rsidRPr="00781EA2" w:rsidRDefault="009A4240" w:rsidP="00931C2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Кабалевский Д. соч.27 Старинный танец. Печальная история. Соч. 39. Клоуны. Медленный вальс.</w:t>
      </w:r>
    </w:p>
    <w:p w:rsidR="009A4240" w:rsidRPr="00781EA2" w:rsidRDefault="009A4240" w:rsidP="00931C2D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Кирхнер. Т. Соч. 7 листок из альбома.</w:t>
      </w:r>
    </w:p>
    <w:p w:rsidR="009A4240" w:rsidRPr="00781EA2" w:rsidRDefault="009A4240" w:rsidP="00931C2D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Куперен Ф. Смелая кукушка.</w:t>
      </w:r>
    </w:p>
    <w:p w:rsidR="009A4240" w:rsidRPr="00781EA2" w:rsidRDefault="009A4240" w:rsidP="00931C2D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Коровицын В. Детский альбом: Емеля на печке едет. Кэк уок. Вечер у реки.</w:t>
      </w:r>
    </w:p>
    <w:p w:rsidR="009A4240" w:rsidRPr="00781EA2" w:rsidRDefault="009A4240" w:rsidP="00931C2D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Львов – Компанеец Д. Неаполитанская песенка.</w:t>
      </w:r>
    </w:p>
    <w:p w:rsidR="009A4240" w:rsidRPr="00781EA2" w:rsidRDefault="009A4240" w:rsidP="00931C2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Майкапар С. Соч. 15 Росинки. Соч. 28 Бирюльки: маленький командир. Мотылёк. Мимолётное видение. Менуэт. Вальс.</w:t>
      </w:r>
    </w:p>
    <w:p w:rsidR="009A4240" w:rsidRPr="00781EA2" w:rsidRDefault="009A4240" w:rsidP="00931C2D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Мак – Доуэл Э. соч. 51 Американские лесные идиллии: К дикой розе.</w:t>
      </w:r>
    </w:p>
    <w:p w:rsidR="009A4240" w:rsidRPr="00781EA2" w:rsidRDefault="009A4240" w:rsidP="00931C2D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Николаева Т. Музыкальная табакерка.</w:t>
      </w:r>
    </w:p>
    <w:p w:rsidR="009A4240" w:rsidRPr="00781EA2" w:rsidRDefault="009A4240" w:rsidP="00931C2D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Остен Т. Весёлые музыканты. Горн зовёт.</w:t>
      </w:r>
    </w:p>
    <w:p w:rsidR="009A4240" w:rsidRPr="00781EA2" w:rsidRDefault="009A4240" w:rsidP="00931C2D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Свиридов Г. Альбом пьес для детей: Ласковая просьба. Упрямец.</w:t>
      </w:r>
    </w:p>
    <w:p w:rsidR="009A4240" w:rsidRPr="00781EA2" w:rsidRDefault="009A4240" w:rsidP="00931C2D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Селиванов С. Соч.3 Шуточка.</w:t>
      </w:r>
    </w:p>
    <w:p w:rsidR="009A4240" w:rsidRPr="00781EA2" w:rsidRDefault="009A4240" w:rsidP="00931C2D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Сидельников Н. Савушкина флейта: Пастушок. Настенька будет балериной.</w:t>
      </w:r>
    </w:p>
    <w:p w:rsidR="009A4240" w:rsidRPr="00781EA2" w:rsidRDefault="009A4240" w:rsidP="00931C2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Чайковский П. соч. 39 Детский альбом: Марш деревянных солдатиков. Итальянская песенка. Немецкая песенка.</w:t>
      </w:r>
    </w:p>
    <w:p w:rsidR="009A4240" w:rsidRPr="00781EA2" w:rsidRDefault="009A4240" w:rsidP="00931C2D">
      <w:pPr>
        <w:spacing w:after="0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Шостакович. Д. Танцы кукол: Шарманка. Танец.</w:t>
      </w:r>
    </w:p>
    <w:p w:rsidR="009A4240" w:rsidRPr="00781EA2" w:rsidRDefault="009A4240" w:rsidP="00931C2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Шуман Р. Соч.68 Альбом для юношества: Сицилийская песенка. Весёлый крестьянин. Смелый наездник.</w:t>
      </w:r>
    </w:p>
    <w:p w:rsidR="00423B7C" w:rsidRPr="00781EA2" w:rsidRDefault="00423B7C" w:rsidP="00931C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EA2">
        <w:rPr>
          <w:rFonts w:ascii="Times New Roman" w:hAnsi="Times New Roman" w:cs="Times New Roman"/>
          <w:b/>
          <w:sz w:val="28"/>
          <w:szCs w:val="28"/>
        </w:rPr>
        <w:t>Этюды</w:t>
      </w:r>
    </w:p>
    <w:p w:rsidR="00423B7C" w:rsidRPr="00781EA2" w:rsidRDefault="00423B7C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Беренс Г. Соч.70 «50 маленьких фортепианных пьес без октав» №№ 31-33,43,44,50.</w:t>
      </w:r>
    </w:p>
    <w:p w:rsidR="00423B7C" w:rsidRPr="00781EA2" w:rsidRDefault="00423B7C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Беркович И. Маленькие этюды: №№ 30-32,38,44.</w:t>
      </w:r>
    </w:p>
    <w:p w:rsidR="00423B7C" w:rsidRPr="00781EA2" w:rsidRDefault="00423B7C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Бертини А. Соч. 100 Этюды: №№ 2,7-11.</w:t>
      </w:r>
    </w:p>
    <w:p w:rsidR="00423B7C" w:rsidRPr="00781EA2" w:rsidRDefault="00423B7C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Гедике А. Соч. 6 «20 маленьких пьес для начинающих» №№ 4,5,6,8. Соч. 32 «40 </w:t>
      </w:r>
    </w:p>
    <w:p w:rsidR="00423B7C" w:rsidRPr="00781EA2" w:rsidRDefault="00423B7C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     мелодических этюдов для начинающих» №№ 13,16-19,22,23. Соч. 36 «60 лёгких </w:t>
      </w:r>
    </w:p>
    <w:p w:rsidR="00423B7C" w:rsidRPr="00781EA2" w:rsidRDefault="00423B7C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     фортепианных пьес» т.2   №№ 26,37,42,43,57. Соч. 47 «30 лёгких этюдов»№ 2,7,10,15,16.</w:t>
      </w:r>
    </w:p>
    <w:p w:rsidR="00423B7C" w:rsidRPr="00781EA2" w:rsidRDefault="00423B7C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Геллер С. Соч. 47. Этюды № 2-5</w:t>
      </w:r>
    </w:p>
    <w:p w:rsidR="00423B7C" w:rsidRPr="00781EA2" w:rsidRDefault="00423B7C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Дювернуа Ж. Соч. 176. Этюды: № 11,12,13,20-23.</w:t>
      </w:r>
    </w:p>
    <w:p w:rsidR="00423B7C" w:rsidRPr="00781EA2" w:rsidRDefault="00423B7C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Жилинский А.« Хоровод»: Этюд (31);Пьесы для фортепиано: Этюды №№ 28,29.</w:t>
      </w:r>
    </w:p>
    <w:p w:rsidR="00423B7C" w:rsidRPr="00781EA2" w:rsidRDefault="00423B7C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Кабалевский Д. Соч. 39   «24 лёгкие пьесы»: № 19 Прелюдия соль-минор;</w:t>
      </w:r>
    </w:p>
    <w:p w:rsidR="00423B7C" w:rsidRPr="00781EA2" w:rsidRDefault="00423B7C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      № 24  Весёлое путешествие .</w:t>
      </w:r>
    </w:p>
    <w:p w:rsidR="00423B7C" w:rsidRPr="00781EA2" w:rsidRDefault="00423B7C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Лак Т. Соч. 172. Этюды: №№ 1,2,23,24</w:t>
      </w:r>
    </w:p>
    <w:p w:rsidR="00423B7C" w:rsidRPr="00781EA2" w:rsidRDefault="00423B7C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Лекуппе Ф. Соч.  17. Азбука №№ 11,14,15,21,24.Соч. 24 Прогресс: Этюды</w:t>
      </w:r>
    </w:p>
    <w:p w:rsidR="00423B7C" w:rsidRPr="00781EA2" w:rsidRDefault="00423B7C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     №№ 3,16,17,19(21)</w:t>
      </w:r>
    </w:p>
    <w:p w:rsidR="00423B7C" w:rsidRPr="00781EA2" w:rsidRDefault="00423B7C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Лемуан А. Соч.37. Этюды: №№ 12,15-17,20-24,27-29</w:t>
      </w:r>
    </w:p>
    <w:p w:rsidR="00423B7C" w:rsidRPr="00781EA2" w:rsidRDefault="00423B7C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Лешгорн А.Соч. 65.Этюды для начинающих: №№ 8,15,19,24,26-28,36.</w:t>
      </w:r>
    </w:p>
    <w:p w:rsidR="00423B7C" w:rsidRPr="00781EA2" w:rsidRDefault="00423B7C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Майкапар С. «20 педальных прелюдий»:№ 6 ля-минор.</w:t>
      </w:r>
    </w:p>
    <w:p w:rsidR="00423B7C" w:rsidRPr="00781EA2" w:rsidRDefault="00423B7C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Парцхаладзе М. Детский альбом: Соч. 6.№2 Этюд Соль –мажор</w:t>
      </w:r>
    </w:p>
    <w:p w:rsidR="00423B7C" w:rsidRPr="00781EA2" w:rsidRDefault="00423B7C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Черни К. Избранные этюды под  редакцией  Г. Гермера   Ч.1 №№  13,16,</w:t>
      </w:r>
    </w:p>
    <w:p w:rsidR="00423B7C" w:rsidRPr="00781EA2" w:rsidRDefault="00423B7C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     18, 27-32,42,43 Соч.139. Этюды: №№25,29,30,32. Соч.261. Этюды: №№ 58,67,81,</w:t>
      </w:r>
    </w:p>
    <w:p w:rsidR="00423B7C" w:rsidRPr="00781EA2" w:rsidRDefault="00423B7C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     83,86,88. Соч. 599. Этюды: №№ 33,49,50. Соч. 821.Этюды:№№ 7,8,28,30,59,113.</w:t>
      </w:r>
    </w:p>
    <w:p w:rsidR="00423B7C" w:rsidRPr="00781EA2" w:rsidRDefault="00423B7C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Шитте Л. Соч. 108 «25 маленьких этюдов» №№ 19,21,23-25.</w:t>
      </w:r>
    </w:p>
    <w:p w:rsidR="00423B7C" w:rsidRPr="00781EA2" w:rsidRDefault="00423B7C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     Соч.160  «25 лёгких этюдов»№№ 23-25. Соч. 68. Этюд №№ 3</w:t>
      </w:r>
    </w:p>
    <w:p w:rsidR="009A4240" w:rsidRPr="00781EA2" w:rsidRDefault="009A4240" w:rsidP="00931C2D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EA2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423B7C" w:rsidRPr="00781EA2" w:rsidRDefault="00423B7C" w:rsidP="00931C2D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EA2">
        <w:rPr>
          <w:rFonts w:ascii="Times New Roman" w:hAnsi="Times New Roman" w:cs="Times New Roman"/>
          <w:b/>
          <w:sz w:val="28"/>
          <w:szCs w:val="28"/>
        </w:rPr>
        <w:t>Пьесы</w:t>
      </w:r>
    </w:p>
    <w:p w:rsidR="009A4240" w:rsidRPr="00781EA2" w:rsidRDefault="009A4240" w:rsidP="00931C2D">
      <w:pPr>
        <w:spacing w:after="0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Бах В.Ф. Весна.</w:t>
      </w:r>
    </w:p>
    <w:p w:rsidR="009A4240" w:rsidRPr="00781EA2" w:rsidRDefault="009A4240" w:rsidP="00931C2D">
      <w:pPr>
        <w:spacing w:after="0"/>
        <w:ind w:left="-85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Беркович. И. Мазурка.</w:t>
      </w:r>
    </w:p>
    <w:p w:rsidR="009A4240" w:rsidRPr="00781EA2" w:rsidRDefault="009A4240" w:rsidP="00931C2D">
      <w:pPr>
        <w:spacing w:after="0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Бетховен Л. Весело – грустно. Пять шотландских народных песен ( по выбору).</w:t>
      </w:r>
    </w:p>
    <w:p w:rsidR="009A4240" w:rsidRPr="00781EA2" w:rsidRDefault="009A4240" w:rsidP="00931C2D">
      <w:pPr>
        <w:spacing w:after="0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Бридж Ф. Вальс.</w:t>
      </w:r>
    </w:p>
    <w:p w:rsidR="009A4240" w:rsidRPr="00781EA2" w:rsidRDefault="009A4240" w:rsidP="00931C2D">
      <w:pPr>
        <w:spacing w:after="0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Гуммель И. Скерцо.</w:t>
      </w:r>
    </w:p>
    <w:p w:rsidR="009A4240" w:rsidRPr="00781EA2" w:rsidRDefault="009A4240" w:rsidP="00931C2D">
      <w:pPr>
        <w:spacing w:after="0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Гаврилин В. Лисичка поранила лапу.</w:t>
      </w:r>
    </w:p>
    <w:p w:rsidR="009A4240" w:rsidRPr="00781EA2" w:rsidRDefault="009A4240" w:rsidP="00931C2D">
      <w:pPr>
        <w:spacing w:after="0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Гайдн. Й. Двенадцать лёгких пьес: Ми Þ мажор. Ре минор.</w:t>
      </w:r>
    </w:p>
    <w:p w:rsidR="009A4240" w:rsidRPr="00781EA2" w:rsidRDefault="009A4240" w:rsidP="00931C2D">
      <w:pPr>
        <w:spacing w:after="0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Глинка М. Простодушие.</w:t>
      </w:r>
    </w:p>
    <w:p w:rsidR="009A4240" w:rsidRPr="00781EA2" w:rsidRDefault="009A4240" w:rsidP="00931C2D">
      <w:pPr>
        <w:spacing w:after="0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Глиэр Р. Листок из альбома Ремажор.</w:t>
      </w:r>
    </w:p>
    <w:p w:rsidR="009A4240" w:rsidRPr="00781EA2" w:rsidRDefault="009A4240" w:rsidP="00931C2D">
      <w:pPr>
        <w:spacing w:after="0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Гречанинов А. Звёздная ночь.</w:t>
      </w:r>
    </w:p>
    <w:p w:rsidR="009A4240" w:rsidRPr="00781EA2" w:rsidRDefault="009A4240" w:rsidP="00931C2D">
      <w:pPr>
        <w:spacing w:after="0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Григ Э. соч. 12 Лирические пьесы: Вальс. Песня сторожа. Танец эльфов. </w:t>
      </w:r>
    </w:p>
    <w:p w:rsidR="009A4240" w:rsidRPr="00781EA2" w:rsidRDefault="009A4240" w:rsidP="00931C2D">
      <w:pPr>
        <w:spacing w:after="0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Даргомыжский А. Табакерочный вальс.</w:t>
      </w:r>
    </w:p>
    <w:p w:rsidR="009A4240" w:rsidRPr="00781EA2" w:rsidRDefault="009A4240" w:rsidP="00931C2D">
      <w:pPr>
        <w:spacing w:after="0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 Кабалевский Д. соч. 27 Скерцо. Кавалерийская.</w:t>
      </w:r>
    </w:p>
    <w:p w:rsidR="009A4240" w:rsidRPr="00781EA2" w:rsidRDefault="009A4240" w:rsidP="00931C2D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Коровицын В. Детский альбом: Уличный фокусник. Девичий хоровод. Первая проталинка. Серенада.</w:t>
      </w:r>
    </w:p>
    <w:p w:rsidR="009A4240" w:rsidRPr="00781EA2" w:rsidRDefault="009A4240" w:rsidP="00931C2D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Куллак Т. Танец.</w:t>
      </w:r>
    </w:p>
    <w:p w:rsidR="009A4240" w:rsidRPr="00781EA2" w:rsidRDefault="009A4240" w:rsidP="00931C2D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Лядов А. соч.40 №3 Прелюдия.</w:t>
      </w:r>
    </w:p>
    <w:p w:rsidR="009A4240" w:rsidRPr="00781EA2" w:rsidRDefault="009A4240" w:rsidP="00931C2D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Майкапар С. Соч. 8 Маленькие новеллетты: В кузнице. Соч. 28 Бирюльки: Тревожная минута. Эхо в горах. Весною.</w:t>
      </w:r>
    </w:p>
    <w:p w:rsidR="009A4240" w:rsidRPr="00781EA2" w:rsidRDefault="009A4240" w:rsidP="00931C2D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Моцарт В. Андантино Ми Þ мажор </w:t>
      </w:r>
    </w:p>
    <w:p w:rsidR="009A4240" w:rsidRPr="00781EA2" w:rsidRDefault="009A4240" w:rsidP="00931C2D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Мичуес Л. Гневные упрёки. </w:t>
      </w:r>
    </w:p>
    <w:p w:rsidR="009A4240" w:rsidRPr="00781EA2" w:rsidRDefault="009A4240" w:rsidP="00931C2D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Мусоргский М. Слеза.</w:t>
      </w:r>
    </w:p>
    <w:p w:rsidR="009A4240" w:rsidRPr="00781EA2" w:rsidRDefault="009A4240" w:rsidP="00931C2D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Пахульский Г. соч. 23 В мечтах.</w:t>
      </w:r>
    </w:p>
    <w:p w:rsidR="009A4240" w:rsidRPr="00781EA2" w:rsidRDefault="009A4240" w:rsidP="00931C2D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Парцхаладзе А. соч. 83 №3 Вальс </w:t>
      </w:r>
    </w:p>
    <w:p w:rsidR="009A4240" w:rsidRPr="00781EA2" w:rsidRDefault="009A4240" w:rsidP="00931C2D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Прокофьев С. Соч. 65 Детская музыка: Сказочка. Прогулка. Марш. Вечер.Раков Н. Восемь пьес.</w:t>
      </w:r>
    </w:p>
    <w:p w:rsidR="009A4240" w:rsidRPr="00781EA2" w:rsidRDefault="009A4240" w:rsidP="00931C2D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Ребиков В. Соч. №8 Грустная песенка.</w:t>
      </w:r>
    </w:p>
    <w:p w:rsidR="009A4240" w:rsidRPr="00781EA2" w:rsidRDefault="009A4240" w:rsidP="00931C2D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Роули А. Волшебное озеро. </w:t>
      </w:r>
    </w:p>
    <w:p w:rsidR="009A4240" w:rsidRPr="00781EA2" w:rsidRDefault="009A4240" w:rsidP="00931C2D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Свиридов Г. Альбом пьес для детей: Упрямец. Колдун.</w:t>
      </w:r>
    </w:p>
    <w:p w:rsidR="009A4240" w:rsidRPr="00781EA2" w:rsidRDefault="009A4240" w:rsidP="00931C2D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Стоянов А. Весёлые приключения.</w:t>
      </w:r>
    </w:p>
    <w:p w:rsidR="009A4240" w:rsidRPr="00781EA2" w:rsidRDefault="009A4240" w:rsidP="00931C2D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Турина Х. Туфельки балерины.</w:t>
      </w:r>
    </w:p>
    <w:p w:rsidR="009A4240" w:rsidRPr="00781EA2" w:rsidRDefault="009A4240" w:rsidP="00931C2D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Холлендлер А. Маленькая рыбка в пруду.</w:t>
      </w:r>
    </w:p>
    <w:p w:rsidR="009A4240" w:rsidRPr="00781EA2" w:rsidRDefault="009A4240" w:rsidP="00931C2D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Шостакович. Д. Танцы кукол: Лирический вальс. Вальс – шутка.</w:t>
      </w:r>
    </w:p>
    <w:p w:rsidR="009A4240" w:rsidRPr="00781EA2" w:rsidRDefault="009A4240" w:rsidP="00931C2D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ШубертФ. Тринемецких танца. Два экосеза. </w:t>
      </w:r>
    </w:p>
    <w:p w:rsidR="009A4240" w:rsidRPr="00781EA2" w:rsidRDefault="009A4240" w:rsidP="00931C2D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Шуман Р. Соч.68 Альбом для юношества: Маленький романс. Охотничья песня. Дед мороз. Отзвуки театра.</w:t>
      </w:r>
    </w:p>
    <w:p w:rsidR="009A4240" w:rsidRPr="00781EA2" w:rsidRDefault="009A4240" w:rsidP="00931C2D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Щуровский Ю. Мазурка.</w:t>
      </w:r>
    </w:p>
    <w:p w:rsidR="009A4240" w:rsidRDefault="009A4240" w:rsidP="00931C2D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Чайковский П. соч.39 Детский альбом: Новая кукла. Песня жаворонка. Вальс. Мазурка. Сладкая грёза</w:t>
      </w:r>
      <w:r w:rsidRPr="00781E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EA2">
        <w:rPr>
          <w:rFonts w:ascii="Times New Roman" w:hAnsi="Times New Roman" w:cs="Times New Roman"/>
          <w:sz w:val="28"/>
          <w:szCs w:val="28"/>
        </w:rPr>
        <w:t>. Соч. 40 №2 Грустная песенка</w:t>
      </w:r>
    </w:p>
    <w:p w:rsidR="00931C2D" w:rsidRPr="00781EA2" w:rsidRDefault="00931C2D" w:rsidP="00931C2D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</w:p>
    <w:p w:rsidR="00423B7C" w:rsidRPr="00781EA2" w:rsidRDefault="00423B7C" w:rsidP="00931C2D">
      <w:pPr>
        <w:spacing w:after="0"/>
        <w:ind w:left="-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EA2">
        <w:rPr>
          <w:rFonts w:ascii="Times New Roman" w:hAnsi="Times New Roman" w:cs="Times New Roman"/>
          <w:b/>
          <w:sz w:val="28"/>
          <w:szCs w:val="28"/>
        </w:rPr>
        <w:t>Этюды</w:t>
      </w:r>
    </w:p>
    <w:p w:rsidR="00423B7C" w:rsidRPr="00781EA2" w:rsidRDefault="00423B7C" w:rsidP="00931C2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Беренс Г. «32 избранных этюда» ( из соч. 61и88):</w:t>
      </w:r>
    </w:p>
    <w:p w:rsidR="00423B7C" w:rsidRPr="00781EA2" w:rsidRDefault="00423B7C" w:rsidP="00931C2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     №№  10,11,21,23,24,28,30.</w:t>
      </w:r>
    </w:p>
    <w:p w:rsidR="00423B7C" w:rsidRPr="00781EA2" w:rsidRDefault="00423B7C" w:rsidP="00931C2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Бертини А. «28 избранных этюдов»  (из соч. 29 и 32): №№ 1,4,5.</w:t>
      </w:r>
    </w:p>
    <w:p w:rsidR="00423B7C" w:rsidRPr="00781EA2" w:rsidRDefault="00423B7C" w:rsidP="00931C2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     Соч. 29 № 12. Соч. 100. Этюды №№ 13,17,19-21. Соч. 32 №№ 15,18,19,22,26.</w:t>
      </w:r>
    </w:p>
    <w:p w:rsidR="00423B7C" w:rsidRPr="00781EA2" w:rsidRDefault="00423B7C" w:rsidP="00931C2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Гедике А. Соч. 8 «10 миниатюр в форме этюдов» №№ 1,3,4,7.</w:t>
      </w:r>
    </w:p>
    <w:p w:rsidR="00423B7C" w:rsidRPr="00781EA2" w:rsidRDefault="00423B7C" w:rsidP="00931C2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     Соч. 32 «40 мелодических этюдов для начинающих» №№ 30,37.</w:t>
      </w:r>
    </w:p>
    <w:p w:rsidR="00423B7C" w:rsidRPr="00781EA2" w:rsidRDefault="00423B7C" w:rsidP="00931C2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     Соч. 47 «30 лёгких этюдов» №№ 8,20,26.</w:t>
      </w:r>
    </w:p>
    <w:p w:rsidR="00423B7C" w:rsidRPr="00781EA2" w:rsidRDefault="00423B7C" w:rsidP="00931C2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Геллер С. Избранные этюды из соч. 45,46,47 (польское издание):</w:t>
      </w:r>
    </w:p>
    <w:p w:rsidR="00423B7C" w:rsidRPr="00781EA2" w:rsidRDefault="00423B7C" w:rsidP="00931C2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     №№ 7-9,15,16,18,21,26,30,34.</w:t>
      </w:r>
    </w:p>
    <w:p w:rsidR="00423B7C" w:rsidRPr="00781EA2" w:rsidRDefault="00423B7C" w:rsidP="00931C2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Кабалевский  Д. Соч. 27 Этюды: № 3 ля-минор: № 26 ля-мажор.</w:t>
      </w:r>
    </w:p>
    <w:p w:rsidR="00423B7C" w:rsidRPr="00781EA2" w:rsidRDefault="00423B7C" w:rsidP="00931C2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Кикта В. Этюд ля- минор(34)</w:t>
      </w:r>
    </w:p>
    <w:p w:rsidR="00423B7C" w:rsidRPr="00781EA2" w:rsidRDefault="00423B7C" w:rsidP="00931C2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Киркор Г. Соч. 15  «12  пьес- этюдов» №№ 2,4,7,10.</w:t>
      </w:r>
    </w:p>
    <w:p w:rsidR="00423B7C" w:rsidRPr="00781EA2" w:rsidRDefault="00423B7C" w:rsidP="00931C2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Лак Т. Соч.  41 «Маленькие романтические этюды» №№ 2,6,10,11.</w:t>
      </w:r>
    </w:p>
    <w:p w:rsidR="00423B7C" w:rsidRPr="00781EA2" w:rsidRDefault="00423B7C" w:rsidP="00931C2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     Избранные этюды из соч. 75,95,№№ 1,4,,9,19.</w:t>
      </w:r>
    </w:p>
    <w:p w:rsidR="00423B7C" w:rsidRPr="00781EA2" w:rsidRDefault="00423B7C" w:rsidP="00931C2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Лемуан А.Соч. 37.  Этюды №№ 33,36,41,42,44,48,50. </w:t>
      </w:r>
    </w:p>
    <w:p w:rsidR="00423B7C" w:rsidRPr="00781EA2" w:rsidRDefault="00423B7C" w:rsidP="00931C2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Лешгорн А.Соч.38№№2,5,10.</w:t>
      </w:r>
    </w:p>
    <w:p w:rsidR="00423B7C" w:rsidRPr="00781EA2" w:rsidRDefault="00423B7C" w:rsidP="00931C2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     Соч. 66. Этюды: №№ 3,4,5,7,14,17-21.</w:t>
      </w:r>
    </w:p>
    <w:p w:rsidR="00423B7C" w:rsidRPr="00781EA2" w:rsidRDefault="00423B7C" w:rsidP="00931C2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Парцхаладзе А. Детский альбом: Этюд ля-минор: Соч. 3 № 1 Танец (этюд) № 2 Этюд</w:t>
      </w:r>
    </w:p>
    <w:p w:rsidR="00423B7C" w:rsidRPr="00781EA2" w:rsidRDefault="00423B7C" w:rsidP="00931C2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Равина Г.  Соч. 50 Этюды №№ 5,22. Соч. 60. Этюд № 5</w:t>
      </w:r>
    </w:p>
    <w:p w:rsidR="00423B7C" w:rsidRPr="00781EA2" w:rsidRDefault="00423B7C" w:rsidP="00931C2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Черни К. Избранные этюды под редакцией  Гермера  Г.   Т. 1 №№ 34,</w:t>
      </w:r>
    </w:p>
    <w:p w:rsidR="00423B7C" w:rsidRPr="00781EA2" w:rsidRDefault="00423B7C" w:rsidP="00931C2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     36,38,41,44-48,50. Т.2 №№ 1,4-7. Соч. 139. Этюды: №№ 53,54,68,86(53).</w:t>
      </w:r>
    </w:p>
    <w:p w:rsidR="00423B7C" w:rsidRPr="00781EA2" w:rsidRDefault="00423B7C" w:rsidP="00931C2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     Соч. 261. Этюды: №№ 93,102,106,111,113,118. Соч. 599. Этюды №№ 84,88,89,91-93,96,100.</w:t>
      </w:r>
    </w:p>
    <w:p w:rsidR="00423B7C" w:rsidRPr="00781EA2" w:rsidRDefault="00423B7C" w:rsidP="00931C2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     Соч. 748: № 19/140. Соч. 821. Этюды: №№ 38,46,84,87,96,98.</w:t>
      </w:r>
    </w:p>
    <w:p w:rsidR="00423B7C" w:rsidRPr="00781EA2" w:rsidRDefault="00423B7C" w:rsidP="00931C2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     Соч. 849. Этюды: №№ 9,16(143)</w:t>
      </w:r>
    </w:p>
    <w:p w:rsidR="00423B7C" w:rsidRPr="00781EA2" w:rsidRDefault="00423B7C" w:rsidP="00931C2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Шитте Л. Соч. 68. Этюды: №№ 9,13-16,21,23</w:t>
      </w:r>
    </w:p>
    <w:p w:rsidR="00423B7C" w:rsidRPr="00781EA2" w:rsidRDefault="00423B7C" w:rsidP="00931C2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Шмит Г. Соч. 3. Этюды:№№ 3(21): 5,7,16-19.</w:t>
      </w:r>
    </w:p>
    <w:p w:rsidR="00423B7C" w:rsidRDefault="00423B7C" w:rsidP="00931C2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Щедрин  Р. Этюд     ля –минор(58).</w:t>
      </w:r>
    </w:p>
    <w:p w:rsidR="00931C2D" w:rsidRPr="00781EA2" w:rsidRDefault="00931C2D" w:rsidP="00931C2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23B7C" w:rsidRPr="00781EA2" w:rsidRDefault="00D30330" w:rsidP="00931C2D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781EA2">
        <w:rPr>
          <w:rFonts w:ascii="Times New Roman" w:hAnsi="Times New Roman" w:cs="Times New Roman"/>
          <w:b/>
          <w:sz w:val="28"/>
        </w:rPr>
        <w:t>4 класс</w:t>
      </w:r>
    </w:p>
    <w:p w:rsidR="00423B7C" w:rsidRPr="00931C2D" w:rsidRDefault="00423B7C" w:rsidP="00931C2D">
      <w:pPr>
        <w:pStyle w:val="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31C2D">
        <w:rPr>
          <w:rFonts w:ascii="Times New Roman" w:hAnsi="Times New Roman" w:cs="Times New Roman"/>
          <w:b/>
          <w:color w:val="auto"/>
          <w:sz w:val="28"/>
          <w:szCs w:val="28"/>
        </w:rPr>
        <w:t>Обработка народных песен и танцев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1"/>
        <w:gridCol w:w="2845"/>
        <w:gridCol w:w="4165"/>
      </w:tblGrid>
      <w:tr w:rsidR="00423B7C" w:rsidRPr="00781EA2" w:rsidTr="00931C2D">
        <w:tc>
          <w:tcPr>
            <w:tcW w:w="2561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1. Балакирев М.</w:t>
            </w:r>
          </w:p>
        </w:tc>
        <w:tc>
          <w:tcPr>
            <w:tcW w:w="2845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«Три русские народные песни</w:t>
            </w:r>
          </w:p>
        </w:tc>
        <w:tc>
          <w:tcPr>
            <w:tcW w:w="4165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Сб. Фортепианная музыка для ДМШ. Средние классы Ансамбли Вып.5 Сост. В. Пороцкого</w:t>
            </w:r>
          </w:p>
        </w:tc>
      </w:tr>
      <w:tr w:rsidR="00423B7C" w:rsidRPr="00781EA2" w:rsidTr="00931C2D">
        <w:tc>
          <w:tcPr>
            <w:tcW w:w="2561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2. Раухвергер М.</w:t>
            </w:r>
          </w:p>
        </w:tc>
        <w:tc>
          <w:tcPr>
            <w:tcW w:w="2845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«Вариации на литовскую тему»</w:t>
            </w:r>
          </w:p>
        </w:tc>
        <w:tc>
          <w:tcPr>
            <w:tcW w:w="4165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 xml:space="preserve">Сб. Ансамбли для фортепиано в 4 руки на народные темы. 5 класс ДМШ Сост. Б. Розенгауз, - </w:t>
            </w:r>
          </w:p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М., 1964</w:t>
            </w:r>
          </w:p>
        </w:tc>
      </w:tr>
      <w:tr w:rsidR="00423B7C" w:rsidRPr="00781EA2" w:rsidTr="00931C2D">
        <w:tc>
          <w:tcPr>
            <w:tcW w:w="2561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 xml:space="preserve">3. Флярковский А., </w:t>
            </w:r>
          </w:p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Щедрин Р.</w:t>
            </w:r>
          </w:p>
        </w:tc>
        <w:tc>
          <w:tcPr>
            <w:tcW w:w="2845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«В огороде трава»</w:t>
            </w:r>
          </w:p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«Скачет, летит воробушек», «Ты, река ль, моя реченька»</w:t>
            </w:r>
          </w:p>
        </w:tc>
        <w:tc>
          <w:tcPr>
            <w:tcW w:w="4165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Сб. Репертуар фортепианного ансамбля Пьесы для фортепиано в 4 руки «Средние классы ДМШ» вып.7 Сост. Питерин – М., 1974</w:t>
            </w:r>
          </w:p>
        </w:tc>
      </w:tr>
      <w:tr w:rsidR="00423B7C" w:rsidRPr="00781EA2" w:rsidTr="00931C2D">
        <w:tc>
          <w:tcPr>
            <w:tcW w:w="2561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4. Чайковский П.</w:t>
            </w:r>
          </w:p>
        </w:tc>
        <w:tc>
          <w:tcPr>
            <w:tcW w:w="2845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«Пять русских народных песен»</w:t>
            </w:r>
          </w:p>
        </w:tc>
        <w:tc>
          <w:tcPr>
            <w:tcW w:w="4165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 xml:space="preserve">Сб. Пьесы для фортепиано в 4 руки»  Вып.8 Сост. Ю. Питерин </w:t>
            </w:r>
          </w:p>
          <w:p w:rsidR="00423B7C" w:rsidRPr="00781EA2" w:rsidRDefault="00DB5B6B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– </w:t>
            </w:r>
            <w:r w:rsidR="00423B7C" w:rsidRPr="00781EA2">
              <w:rPr>
                <w:rFonts w:ascii="Times New Roman" w:hAnsi="Times New Roman" w:cs="Times New Roman"/>
                <w:sz w:val="28"/>
              </w:rPr>
              <w:t>М., 1978</w:t>
            </w:r>
          </w:p>
        </w:tc>
      </w:tr>
    </w:tbl>
    <w:p w:rsidR="00D30330" w:rsidRPr="00931C2D" w:rsidRDefault="00423B7C" w:rsidP="00931C2D">
      <w:pPr>
        <w:pStyle w:val="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31C2D">
        <w:rPr>
          <w:rFonts w:ascii="Times New Roman" w:hAnsi="Times New Roman" w:cs="Times New Roman"/>
          <w:b/>
          <w:color w:val="auto"/>
          <w:sz w:val="28"/>
          <w:szCs w:val="28"/>
        </w:rPr>
        <w:t>Произведения русских композиторов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1"/>
        <w:gridCol w:w="2979"/>
        <w:gridCol w:w="4251"/>
      </w:tblGrid>
      <w:tr w:rsidR="00423B7C" w:rsidRPr="00781EA2" w:rsidTr="00931C2D">
        <w:trPr>
          <w:trHeight w:val="416"/>
        </w:trPr>
        <w:tc>
          <w:tcPr>
            <w:tcW w:w="2448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 xml:space="preserve">1. Бородин А. </w:t>
            </w:r>
          </w:p>
        </w:tc>
        <w:tc>
          <w:tcPr>
            <w:tcW w:w="3091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«Полька ре-минор»</w:t>
            </w:r>
          </w:p>
        </w:tc>
        <w:tc>
          <w:tcPr>
            <w:tcW w:w="4598" w:type="dxa"/>
          </w:tcPr>
          <w:p w:rsidR="00DB5B6B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 xml:space="preserve">Репертуар фортепианного ансамбля Пьесы для фортепиано в 4 руки  Средние классы ДМШ Вып. 5 Сост. Бакулов-Питерин </w:t>
            </w:r>
          </w:p>
          <w:p w:rsidR="00423B7C" w:rsidRPr="00781EA2" w:rsidRDefault="00DB5B6B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  <w:r w:rsidR="00423B7C" w:rsidRPr="00781EA2">
              <w:rPr>
                <w:rFonts w:ascii="Times New Roman" w:hAnsi="Times New Roman" w:cs="Times New Roman"/>
                <w:sz w:val="28"/>
              </w:rPr>
              <w:t>М.,1972</w:t>
            </w:r>
          </w:p>
        </w:tc>
      </w:tr>
      <w:tr w:rsidR="00423B7C" w:rsidRPr="00781EA2" w:rsidTr="00931C2D">
        <w:tc>
          <w:tcPr>
            <w:tcW w:w="2448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2. Глинка М.</w:t>
            </w:r>
          </w:p>
        </w:tc>
        <w:tc>
          <w:tcPr>
            <w:tcW w:w="3091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Марш Черномора из оперы «Руслан и Людмила»</w:t>
            </w:r>
          </w:p>
        </w:tc>
        <w:tc>
          <w:tcPr>
            <w:tcW w:w="4598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 xml:space="preserve">Фортепианная музыка для ДМШ 4 класс Ансамбли в 4 руки </w:t>
            </w:r>
          </w:p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 xml:space="preserve">Сост. А. Бакулов  </w:t>
            </w:r>
            <w:r w:rsidR="00DB5B6B"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Pr="00781EA2">
              <w:rPr>
                <w:rFonts w:ascii="Times New Roman" w:hAnsi="Times New Roman" w:cs="Times New Roman"/>
                <w:sz w:val="28"/>
              </w:rPr>
              <w:t>М., 1970</w:t>
            </w:r>
          </w:p>
        </w:tc>
      </w:tr>
      <w:tr w:rsidR="00423B7C" w:rsidRPr="00781EA2" w:rsidTr="00931C2D">
        <w:tc>
          <w:tcPr>
            <w:tcW w:w="2448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3. Кюи Ц.</w:t>
            </w:r>
          </w:p>
        </w:tc>
        <w:tc>
          <w:tcPr>
            <w:tcW w:w="3091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«Расплясались»</w:t>
            </w:r>
          </w:p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 xml:space="preserve">соч. 74 </w:t>
            </w:r>
          </w:p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«Торжественный марш»</w:t>
            </w:r>
          </w:p>
        </w:tc>
        <w:tc>
          <w:tcPr>
            <w:tcW w:w="4598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 xml:space="preserve">Фортепианная музыка для ДМШ Старшие классы Ансамбли </w:t>
            </w:r>
          </w:p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Вып. 1 Сост. А. Руббах – М., 1972</w:t>
            </w:r>
          </w:p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 xml:space="preserve">Пьесы для фортепиано в 4 руки  Вып. 8. </w:t>
            </w:r>
          </w:p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Сост. Ю. Питерин – М., 1978</w:t>
            </w:r>
          </w:p>
        </w:tc>
      </w:tr>
      <w:tr w:rsidR="00423B7C" w:rsidRPr="00781EA2" w:rsidTr="00931C2D">
        <w:tc>
          <w:tcPr>
            <w:tcW w:w="2448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 xml:space="preserve">4. Рахманинов С. </w:t>
            </w:r>
          </w:p>
        </w:tc>
        <w:tc>
          <w:tcPr>
            <w:tcW w:w="3091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«Романс соль – мажор»</w:t>
            </w:r>
          </w:p>
        </w:tc>
        <w:tc>
          <w:tcPr>
            <w:tcW w:w="4598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 xml:space="preserve">Фортепианная музыка для ДМШ 4 класс Ансамбли в 4 руки </w:t>
            </w:r>
          </w:p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Сост. А. Бакулов – М., 1970</w:t>
            </w:r>
          </w:p>
        </w:tc>
      </w:tr>
      <w:tr w:rsidR="00423B7C" w:rsidRPr="00781EA2" w:rsidTr="00931C2D">
        <w:tc>
          <w:tcPr>
            <w:tcW w:w="2448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 xml:space="preserve">5. Чайковский П. </w:t>
            </w:r>
          </w:p>
        </w:tc>
        <w:tc>
          <w:tcPr>
            <w:tcW w:w="3091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«Вальс из серенады для струнного оркестра»</w:t>
            </w:r>
          </w:p>
        </w:tc>
        <w:tc>
          <w:tcPr>
            <w:tcW w:w="4598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 xml:space="preserve">Фортепианная музыка для ДМШ </w:t>
            </w:r>
          </w:p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 xml:space="preserve">4 класс Ансамбли </w:t>
            </w:r>
          </w:p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Сост. А. Бакулов – М. , 1970</w:t>
            </w:r>
          </w:p>
        </w:tc>
      </w:tr>
      <w:tr w:rsidR="00423B7C" w:rsidRPr="00781EA2" w:rsidTr="00931C2D">
        <w:tc>
          <w:tcPr>
            <w:tcW w:w="2448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 xml:space="preserve">6. Аренский А. </w:t>
            </w:r>
          </w:p>
        </w:tc>
        <w:tc>
          <w:tcPr>
            <w:tcW w:w="3091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«Романс фа-мажор» ор 53 № 5</w:t>
            </w:r>
          </w:p>
        </w:tc>
        <w:tc>
          <w:tcPr>
            <w:tcW w:w="4598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 xml:space="preserve">Сб. «Четыре пьесы русских композиторов» </w:t>
            </w:r>
            <w:r w:rsidR="00DB5B6B">
              <w:rPr>
                <w:rFonts w:ascii="Times New Roman" w:hAnsi="Times New Roman" w:cs="Times New Roman"/>
                <w:sz w:val="28"/>
              </w:rPr>
              <w:t xml:space="preserve">– </w:t>
            </w:r>
            <w:r w:rsidRPr="00781EA2">
              <w:rPr>
                <w:rFonts w:ascii="Times New Roman" w:hAnsi="Times New Roman" w:cs="Times New Roman"/>
                <w:sz w:val="28"/>
              </w:rPr>
              <w:t>Ленинград</w:t>
            </w:r>
            <w:r w:rsidR="00DB5B6B">
              <w:rPr>
                <w:rFonts w:ascii="Times New Roman" w:hAnsi="Times New Roman" w:cs="Times New Roman"/>
                <w:sz w:val="28"/>
              </w:rPr>
              <w:t>,</w:t>
            </w:r>
            <w:r w:rsidRPr="00781EA2">
              <w:rPr>
                <w:rFonts w:ascii="Times New Roman" w:hAnsi="Times New Roman" w:cs="Times New Roman"/>
                <w:sz w:val="28"/>
              </w:rPr>
              <w:t xml:space="preserve"> 1948г. переложение для фортепиано в 4 руки</w:t>
            </w:r>
          </w:p>
        </w:tc>
      </w:tr>
      <w:tr w:rsidR="00423B7C" w:rsidRPr="00781EA2" w:rsidTr="00931C2D">
        <w:tc>
          <w:tcPr>
            <w:tcW w:w="2448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7.Глазунов А.</w:t>
            </w:r>
          </w:p>
        </w:tc>
        <w:tc>
          <w:tcPr>
            <w:tcW w:w="3091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«Вальс» ор. 49 № 3 «Гавот» ор. 49 № 3</w:t>
            </w:r>
          </w:p>
        </w:tc>
        <w:tc>
          <w:tcPr>
            <w:tcW w:w="4598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 xml:space="preserve">Сб. «Четыре пьесы русских композиторов» </w:t>
            </w:r>
            <w:r w:rsidR="00DB5B6B">
              <w:rPr>
                <w:rFonts w:ascii="Times New Roman" w:hAnsi="Times New Roman" w:cs="Times New Roman"/>
                <w:sz w:val="28"/>
              </w:rPr>
              <w:t xml:space="preserve">– </w:t>
            </w:r>
            <w:r w:rsidRPr="00781EA2">
              <w:rPr>
                <w:rFonts w:ascii="Times New Roman" w:hAnsi="Times New Roman" w:cs="Times New Roman"/>
                <w:sz w:val="28"/>
              </w:rPr>
              <w:t>Ленинград</w:t>
            </w:r>
            <w:r w:rsidR="00DB5B6B">
              <w:rPr>
                <w:rFonts w:ascii="Times New Roman" w:hAnsi="Times New Roman" w:cs="Times New Roman"/>
                <w:sz w:val="28"/>
              </w:rPr>
              <w:t>,</w:t>
            </w:r>
            <w:r w:rsidRPr="00781EA2">
              <w:rPr>
                <w:rFonts w:ascii="Times New Roman" w:hAnsi="Times New Roman" w:cs="Times New Roman"/>
                <w:sz w:val="28"/>
              </w:rPr>
              <w:t xml:space="preserve"> 1948г.</w:t>
            </w:r>
          </w:p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Переложение для фортепиано в 4 руки Е. Совеловой-Созенович</w:t>
            </w:r>
          </w:p>
        </w:tc>
      </w:tr>
    </w:tbl>
    <w:p w:rsidR="00D30330" w:rsidRPr="00781EA2" w:rsidRDefault="00D30330" w:rsidP="009E3149">
      <w:pPr>
        <w:spacing w:line="240" w:lineRule="auto"/>
        <w:jc w:val="both"/>
        <w:rPr>
          <w:rFonts w:ascii="Times New Roman" w:hAnsi="Times New Roman" w:cs="Times New Roman"/>
        </w:rPr>
      </w:pPr>
    </w:p>
    <w:p w:rsidR="00423B7C" w:rsidRPr="00781EA2" w:rsidRDefault="00423B7C" w:rsidP="00931C2D">
      <w:pPr>
        <w:pStyle w:val="aa"/>
      </w:pPr>
      <w:r w:rsidRPr="00781EA2">
        <w:t>Произведения советских композиторов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2"/>
        <w:gridCol w:w="2909"/>
        <w:gridCol w:w="4210"/>
      </w:tblGrid>
      <w:tr w:rsidR="00423B7C" w:rsidRPr="00781EA2" w:rsidTr="00931C2D">
        <w:tc>
          <w:tcPr>
            <w:tcW w:w="2556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1. Агафонников А.</w:t>
            </w:r>
          </w:p>
        </w:tc>
        <w:tc>
          <w:tcPr>
            <w:tcW w:w="3048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 xml:space="preserve">«Вальс» </w:t>
            </w:r>
          </w:p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«Весёлая мелодия», «В пустыне»</w:t>
            </w:r>
          </w:p>
        </w:tc>
        <w:tc>
          <w:tcPr>
            <w:tcW w:w="4533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«Педагогический репертуар»</w:t>
            </w:r>
          </w:p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 xml:space="preserve">Н. Агафонников «Пёстрые картинки» Для фортепиано в 4 руки </w:t>
            </w:r>
            <w:r w:rsidR="00DB5B6B"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Pr="00781EA2">
              <w:rPr>
                <w:rFonts w:ascii="Times New Roman" w:hAnsi="Times New Roman" w:cs="Times New Roman"/>
                <w:sz w:val="28"/>
              </w:rPr>
              <w:t>Л., 1973</w:t>
            </w:r>
          </w:p>
        </w:tc>
      </w:tr>
      <w:tr w:rsidR="00423B7C" w:rsidRPr="00781EA2" w:rsidTr="00931C2D">
        <w:tc>
          <w:tcPr>
            <w:tcW w:w="2556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2. Пахмутова А.</w:t>
            </w:r>
          </w:p>
        </w:tc>
        <w:tc>
          <w:tcPr>
            <w:tcW w:w="3048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«Маленькие вариации»</w:t>
            </w:r>
          </w:p>
        </w:tc>
        <w:tc>
          <w:tcPr>
            <w:tcW w:w="4533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Фортепианная музыка для музыки для ДМШ 4 класс Ансамбли  в 4 руки Сост. А. Бакулов – М., 1970</w:t>
            </w:r>
          </w:p>
        </w:tc>
      </w:tr>
      <w:tr w:rsidR="00423B7C" w:rsidRPr="00781EA2" w:rsidTr="00931C2D">
        <w:tc>
          <w:tcPr>
            <w:tcW w:w="2556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3. Гаврилин В</w:t>
            </w:r>
          </w:p>
        </w:tc>
        <w:tc>
          <w:tcPr>
            <w:tcW w:w="3048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«Одинокая гармонь», «Подражание старинному»</w:t>
            </w:r>
          </w:p>
        </w:tc>
        <w:tc>
          <w:tcPr>
            <w:tcW w:w="4533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Гаврилин В. Пьесы для фортепиано – Л., 1970</w:t>
            </w:r>
          </w:p>
        </w:tc>
      </w:tr>
      <w:tr w:rsidR="00423B7C" w:rsidRPr="00781EA2" w:rsidTr="00931C2D">
        <w:tc>
          <w:tcPr>
            <w:tcW w:w="2556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4.Караев К.</w:t>
            </w:r>
          </w:p>
        </w:tc>
        <w:tc>
          <w:tcPr>
            <w:tcW w:w="3048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 xml:space="preserve">«Колыбельная» </w:t>
            </w:r>
          </w:p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из балета «Тропою грома»</w:t>
            </w:r>
          </w:p>
        </w:tc>
        <w:tc>
          <w:tcPr>
            <w:tcW w:w="4533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 xml:space="preserve">Репертуар фортепианного ансамбля Пьесы для фортепиано в 4 руки Средние классы ДМШ </w:t>
            </w:r>
          </w:p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 xml:space="preserve">Вып. 6 Сост. А. Бакулов </w:t>
            </w:r>
          </w:p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Ю. Питерин – М., 1973</w:t>
            </w:r>
          </w:p>
        </w:tc>
      </w:tr>
      <w:tr w:rsidR="00423B7C" w:rsidRPr="00781EA2" w:rsidTr="00931C2D">
        <w:tc>
          <w:tcPr>
            <w:tcW w:w="2556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5.Металлиди Ж.</w:t>
            </w:r>
          </w:p>
        </w:tc>
        <w:tc>
          <w:tcPr>
            <w:tcW w:w="3048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«Весёлое шествие»</w:t>
            </w:r>
          </w:p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«Деревенские музыканты» Полька»</w:t>
            </w:r>
          </w:p>
        </w:tc>
        <w:tc>
          <w:tcPr>
            <w:tcW w:w="4533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Сб. «Пьесы ленинградских композиторов» Вып. 9 – Лен., 1979</w:t>
            </w:r>
          </w:p>
        </w:tc>
      </w:tr>
      <w:tr w:rsidR="00423B7C" w:rsidRPr="00781EA2" w:rsidTr="00931C2D">
        <w:tc>
          <w:tcPr>
            <w:tcW w:w="2556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6. Раков А.</w:t>
            </w:r>
          </w:p>
        </w:tc>
        <w:tc>
          <w:tcPr>
            <w:tcW w:w="3048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«Грустная песенка» «Весёлая песенка»</w:t>
            </w:r>
          </w:p>
        </w:tc>
        <w:tc>
          <w:tcPr>
            <w:tcW w:w="4533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Сб. Ансамбли для двух фортепиано Средние классы, Вып. 1.</w:t>
            </w:r>
          </w:p>
        </w:tc>
      </w:tr>
      <w:tr w:rsidR="00423B7C" w:rsidRPr="00781EA2" w:rsidTr="00931C2D">
        <w:tc>
          <w:tcPr>
            <w:tcW w:w="2556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7. Эшпай А.</w:t>
            </w:r>
          </w:p>
        </w:tc>
        <w:tc>
          <w:tcPr>
            <w:tcW w:w="3048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«Русская игровая»</w:t>
            </w:r>
          </w:p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«Колыбельная»</w:t>
            </w:r>
          </w:p>
        </w:tc>
        <w:tc>
          <w:tcPr>
            <w:tcW w:w="4533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Сб. «Ансамбли» Вып. 11 – М., 1991</w:t>
            </w:r>
          </w:p>
        </w:tc>
      </w:tr>
    </w:tbl>
    <w:p w:rsidR="00423B7C" w:rsidRPr="00931C2D" w:rsidRDefault="00423B7C" w:rsidP="00931C2D">
      <w:pPr>
        <w:pStyle w:val="5"/>
        <w:spacing w:line="240" w:lineRule="auto"/>
        <w:ind w:left="1416"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31C2D">
        <w:rPr>
          <w:rFonts w:ascii="Times New Roman" w:hAnsi="Times New Roman" w:cs="Times New Roman"/>
          <w:b/>
          <w:color w:val="auto"/>
          <w:sz w:val="28"/>
          <w:szCs w:val="28"/>
        </w:rPr>
        <w:t>Пьесы зарубежных композиторов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3"/>
        <w:gridCol w:w="2879"/>
        <w:gridCol w:w="4249"/>
      </w:tblGrid>
      <w:tr w:rsidR="00423B7C" w:rsidRPr="00781EA2" w:rsidTr="00931C2D">
        <w:tc>
          <w:tcPr>
            <w:tcW w:w="2556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1.Моцарт В.</w:t>
            </w:r>
          </w:p>
        </w:tc>
        <w:tc>
          <w:tcPr>
            <w:tcW w:w="3048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«Марш»</w:t>
            </w:r>
          </w:p>
        </w:tc>
        <w:tc>
          <w:tcPr>
            <w:tcW w:w="4533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Сб. «Альбом для фортепиано » вып.3. – М., 1963</w:t>
            </w:r>
          </w:p>
        </w:tc>
      </w:tr>
      <w:tr w:rsidR="00423B7C" w:rsidRPr="00781EA2" w:rsidTr="00931C2D">
        <w:tc>
          <w:tcPr>
            <w:tcW w:w="2556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2.Бетховен Л.</w:t>
            </w:r>
          </w:p>
        </w:tc>
        <w:tc>
          <w:tcPr>
            <w:tcW w:w="3048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«Турецкий марш» из музыки к пьесе А. Коцебу  «Развалина Афин»</w:t>
            </w:r>
          </w:p>
        </w:tc>
        <w:tc>
          <w:tcPr>
            <w:tcW w:w="4533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Сборник «Альбом нетрудных переложений для фортепиано в 4 руки» - М., 1989</w:t>
            </w:r>
          </w:p>
        </w:tc>
      </w:tr>
      <w:tr w:rsidR="00423B7C" w:rsidRPr="00781EA2" w:rsidTr="00931C2D">
        <w:tc>
          <w:tcPr>
            <w:tcW w:w="2556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3. Бах И.</w:t>
            </w:r>
          </w:p>
        </w:tc>
        <w:tc>
          <w:tcPr>
            <w:tcW w:w="3048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«Шутка» из сюиты си-минор</w:t>
            </w:r>
          </w:p>
        </w:tc>
        <w:tc>
          <w:tcPr>
            <w:tcW w:w="4533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Сборник «Альбом нетрудных переложений для фортепиано в 4 руки» - М., 1989</w:t>
            </w:r>
          </w:p>
        </w:tc>
      </w:tr>
      <w:tr w:rsidR="00423B7C" w:rsidRPr="00781EA2" w:rsidTr="00931C2D">
        <w:tc>
          <w:tcPr>
            <w:tcW w:w="2556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4. Григ Э.</w:t>
            </w:r>
          </w:p>
        </w:tc>
        <w:tc>
          <w:tcPr>
            <w:tcW w:w="3048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«Утро» из сюиты «Пер Гюнт»</w:t>
            </w:r>
          </w:p>
        </w:tc>
        <w:tc>
          <w:tcPr>
            <w:tcW w:w="4533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Сборник «Альбом нетрудных переложений для фортепиано в 4 руки» - М., 1989</w:t>
            </w:r>
          </w:p>
        </w:tc>
      </w:tr>
      <w:tr w:rsidR="00423B7C" w:rsidRPr="00781EA2" w:rsidTr="00931C2D">
        <w:tc>
          <w:tcPr>
            <w:tcW w:w="2556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5. Шуман Р.</w:t>
            </w:r>
          </w:p>
        </w:tc>
        <w:tc>
          <w:tcPr>
            <w:tcW w:w="3048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«Вальс»</w:t>
            </w:r>
          </w:p>
        </w:tc>
        <w:tc>
          <w:tcPr>
            <w:tcW w:w="4533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Сб. «Лёгкие пьесы для фортепиано в 4 руки» Вып. 2 – Л., 1967 Сост. Э. Загурская</w:t>
            </w:r>
          </w:p>
        </w:tc>
      </w:tr>
      <w:tr w:rsidR="00423B7C" w:rsidRPr="00781EA2" w:rsidTr="00931C2D">
        <w:tc>
          <w:tcPr>
            <w:tcW w:w="2556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 xml:space="preserve">6. Брамс И. </w:t>
            </w:r>
          </w:p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пер. А. Михайлова</w:t>
            </w:r>
          </w:p>
        </w:tc>
        <w:tc>
          <w:tcPr>
            <w:tcW w:w="3048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«Менуэт» из Серенады</w:t>
            </w:r>
          </w:p>
        </w:tc>
        <w:tc>
          <w:tcPr>
            <w:tcW w:w="4533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Сб. «Лёгкие пьесы для фортепиано в 4 руки» Вып. 2 – Л., 1967 Сост. Э. Загурская</w:t>
            </w:r>
          </w:p>
        </w:tc>
      </w:tr>
      <w:tr w:rsidR="00423B7C" w:rsidRPr="00781EA2" w:rsidTr="00931C2D">
        <w:tc>
          <w:tcPr>
            <w:tcW w:w="2556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7. Шуберт Ф.</w:t>
            </w:r>
          </w:p>
        </w:tc>
        <w:tc>
          <w:tcPr>
            <w:tcW w:w="3048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«Детский марш»</w:t>
            </w:r>
          </w:p>
        </w:tc>
        <w:tc>
          <w:tcPr>
            <w:tcW w:w="4533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Репертуар фортепианного ансамбля Пьесы для фортепаино в 4 руки средние классы ДМШ Вып. 4 Сост. Букулов –Питерин – М., 1971</w:t>
            </w:r>
          </w:p>
        </w:tc>
      </w:tr>
      <w:tr w:rsidR="00423B7C" w:rsidRPr="00781EA2" w:rsidTr="00931C2D">
        <w:tc>
          <w:tcPr>
            <w:tcW w:w="2556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8. Григ Э.</w:t>
            </w:r>
          </w:p>
        </w:tc>
        <w:tc>
          <w:tcPr>
            <w:tcW w:w="3048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«Танец Анитры» из сюиты «Пер Гюнт»</w:t>
            </w:r>
          </w:p>
        </w:tc>
        <w:tc>
          <w:tcPr>
            <w:tcW w:w="4533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 xml:space="preserve">Репертуар фортепианного ансамбля Пьесы для фортепаино в 4 руки Старшие классы ДМШ </w:t>
            </w:r>
          </w:p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Вып. 7 Сост. Питерин – М., 1974</w:t>
            </w:r>
          </w:p>
        </w:tc>
      </w:tr>
    </w:tbl>
    <w:p w:rsidR="00931C2D" w:rsidRDefault="00931C2D" w:rsidP="009E3149">
      <w:pPr>
        <w:pStyle w:val="5"/>
        <w:spacing w:line="240" w:lineRule="auto"/>
        <w:ind w:left="3540"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23B7C" w:rsidRDefault="00D30330" w:rsidP="009E3149">
      <w:pPr>
        <w:pStyle w:val="5"/>
        <w:spacing w:line="240" w:lineRule="auto"/>
        <w:ind w:left="3540"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31C2D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="00423B7C" w:rsidRPr="00931C2D">
        <w:rPr>
          <w:rFonts w:ascii="Times New Roman" w:hAnsi="Times New Roman" w:cs="Times New Roman"/>
          <w:b/>
          <w:color w:val="auto"/>
          <w:sz w:val="28"/>
          <w:szCs w:val="28"/>
        </w:rPr>
        <w:t>класс</w:t>
      </w:r>
    </w:p>
    <w:p w:rsidR="00931C2D" w:rsidRPr="00931C2D" w:rsidRDefault="00931C2D" w:rsidP="00931C2D"/>
    <w:p w:rsidR="00423B7C" w:rsidRPr="00781EA2" w:rsidRDefault="00423B7C" w:rsidP="00931C2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781EA2">
        <w:rPr>
          <w:rFonts w:ascii="Times New Roman" w:hAnsi="Times New Roman" w:cs="Times New Roman"/>
          <w:b/>
          <w:bCs/>
          <w:sz w:val="28"/>
        </w:rPr>
        <w:t>Обработка народных песен и танцев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1"/>
        <w:gridCol w:w="2936"/>
        <w:gridCol w:w="4344"/>
      </w:tblGrid>
      <w:tr w:rsidR="00423B7C" w:rsidRPr="00781EA2" w:rsidTr="00931C2D">
        <w:tc>
          <w:tcPr>
            <w:tcW w:w="2352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1. Чайковский П.</w:t>
            </w:r>
          </w:p>
        </w:tc>
        <w:tc>
          <w:tcPr>
            <w:tcW w:w="3130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Три русских народных песни</w:t>
            </w:r>
          </w:p>
        </w:tc>
        <w:tc>
          <w:tcPr>
            <w:tcW w:w="4655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 xml:space="preserve">Сб. Фортепианная музыка для ДМШ  5 класс Ансамбли в 4 руки Сост. А. Сапогов </w:t>
            </w:r>
            <w:r w:rsidR="00DB5B6B">
              <w:rPr>
                <w:rFonts w:ascii="Times New Roman" w:hAnsi="Times New Roman" w:cs="Times New Roman"/>
                <w:sz w:val="28"/>
              </w:rPr>
              <w:t xml:space="preserve">– </w:t>
            </w:r>
            <w:r w:rsidRPr="00781EA2">
              <w:rPr>
                <w:rFonts w:ascii="Times New Roman" w:hAnsi="Times New Roman" w:cs="Times New Roman"/>
                <w:sz w:val="28"/>
              </w:rPr>
              <w:t>М., 1970</w:t>
            </w:r>
          </w:p>
        </w:tc>
      </w:tr>
      <w:tr w:rsidR="00423B7C" w:rsidRPr="00781EA2" w:rsidTr="00931C2D">
        <w:tc>
          <w:tcPr>
            <w:tcW w:w="2352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 xml:space="preserve">2. Щедрин Р. </w:t>
            </w:r>
          </w:p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Флярковский А.</w:t>
            </w:r>
          </w:p>
        </w:tc>
        <w:tc>
          <w:tcPr>
            <w:tcW w:w="3130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«Как по морю синему» «На улице дождь поливает»</w:t>
            </w:r>
          </w:p>
        </w:tc>
        <w:tc>
          <w:tcPr>
            <w:tcW w:w="4655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 xml:space="preserve">Сб. Фортепианная музыка для ДМШ  5 класс Ансамбли в 4 руки Сост. А. Сапогов </w:t>
            </w:r>
            <w:r w:rsidR="00DB5B6B">
              <w:rPr>
                <w:rFonts w:ascii="Times New Roman" w:hAnsi="Times New Roman" w:cs="Times New Roman"/>
                <w:sz w:val="28"/>
              </w:rPr>
              <w:t xml:space="preserve">– </w:t>
            </w:r>
            <w:r w:rsidRPr="00781EA2">
              <w:rPr>
                <w:rFonts w:ascii="Times New Roman" w:hAnsi="Times New Roman" w:cs="Times New Roman"/>
                <w:sz w:val="28"/>
              </w:rPr>
              <w:t>М., 1970</w:t>
            </w:r>
          </w:p>
        </w:tc>
      </w:tr>
    </w:tbl>
    <w:p w:rsidR="00931C2D" w:rsidRPr="00931C2D" w:rsidRDefault="00423B7C" w:rsidP="00931C2D">
      <w:pPr>
        <w:pStyle w:val="5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31C2D">
        <w:rPr>
          <w:rFonts w:ascii="Times New Roman" w:hAnsi="Times New Roman" w:cs="Times New Roman"/>
          <w:b/>
          <w:color w:val="auto"/>
          <w:sz w:val="28"/>
          <w:szCs w:val="28"/>
        </w:rPr>
        <w:t>Произведения  русских  композиторов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0"/>
        <w:gridCol w:w="2924"/>
        <w:gridCol w:w="4287"/>
      </w:tblGrid>
      <w:tr w:rsidR="00423B7C" w:rsidRPr="00781EA2" w:rsidTr="00931C2D">
        <w:tc>
          <w:tcPr>
            <w:tcW w:w="2436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1. Аренский А.</w:t>
            </w:r>
          </w:p>
        </w:tc>
        <w:tc>
          <w:tcPr>
            <w:tcW w:w="3096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«Марш памяти А.В. Суворова»</w:t>
            </w:r>
          </w:p>
        </w:tc>
        <w:tc>
          <w:tcPr>
            <w:tcW w:w="4605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Сб. Репертуар фортепианного ансамбля Пьесы для фортепиано в 4 руки средние классы ДМШ Вып. 4Сост. А. Бакулов Ю. Питерин 1971</w:t>
            </w:r>
          </w:p>
        </w:tc>
      </w:tr>
      <w:tr w:rsidR="00423B7C" w:rsidRPr="00781EA2" w:rsidTr="00931C2D">
        <w:tc>
          <w:tcPr>
            <w:tcW w:w="2436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 xml:space="preserve">2. Глазунов А. </w:t>
            </w:r>
          </w:p>
        </w:tc>
        <w:tc>
          <w:tcPr>
            <w:tcW w:w="3096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 xml:space="preserve">«Пиццикато </w:t>
            </w:r>
          </w:p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«Романески»</w:t>
            </w:r>
          </w:p>
        </w:tc>
        <w:tc>
          <w:tcPr>
            <w:tcW w:w="4605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Сб. «Фортепианная музыка для ДМШ Старшие классы Ансамбли Вып. 4 Сост. Д. Руббах – М., 1975</w:t>
            </w:r>
          </w:p>
        </w:tc>
      </w:tr>
      <w:tr w:rsidR="00423B7C" w:rsidRPr="00781EA2" w:rsidTr="00931C2D">
        <w:tc>
          <w:tcPr>
            <w:tcW w:w="2436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3. Рубинштейн А.</w:t>
            </w:r>
          </w:p>
        </w:tc>
        <w:tc>
          <w:tcPr>
            <w:tcW w:w="3096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«Баркарола» ор. 50</w:t>
            </w:r>
          </w:p>
        </w:tc>
        <w:tc>
          <w:tcPr>
            <w:tcW w:w="4605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Сб. «Четыре пьесы русских композиторов» переложение для фортепиано в 4 руки Е. Савеловой – Созейтович</w:t>
            </w:r>
          </w:p>
        </w:tc>
      </w:tr>
      <w:tr w:rsidR="00423B7C" w:rsidRPr="00781EA2" w:rsidTr="00931C2D">
        <w:tc>
          <w:tcPr>
            <w:tcW w:w="2436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4.Чайковский П.</w:t>
            </w:r>
          </w:p>
        </w:tc>
        <w:tc>
          <w:tcPr>
            <w:tcW w:w="3096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Отрывки из балета «Лебединое озеро»</w:t>
            </w:r>
          </w:p>
        </w:tc>
        <w:tc>
          <w:tcPr>
            <w:tcW w:w="4605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 xml:space="preserve">Сб. Педагогический репертуар  музыкального училища «Фортепианный ансамбль» </w:t>
            </w:r>
          </w:p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П. Чайковский 20 отрывков из балета  «Лебединое озеро» Обработка для фортепиано  в 4 руки М., 1969</w:t>
            </w:r>
          </w:p>
        </w:tc>
      </w:tr>
      <w:tr w:rsidR="00423B7C" w:rsidRPr="00781EA2" w:rsidTr="00931C2D">
        <w:tc>
          <w:tcPr>
            <w:tcW w:w="2436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5. Чайковский</w:t>
            </w:r>
          </w:p>
        </w:tc>
        <w:tc>
          <w:tcPr>
            <w:tcW w:w="3096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«Анданте» из первого струнного квартета соч. П</w:t>
            </w:r>
          </w:p>
        </w:tc>
        <w:tc>
          <w:tcPr>
            <w:tcW w:w="4605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Сб. Фортепианная музыка для ДМШ Младшие классы ансамбли Вып. 2. Сост. В. Павлов –М., 1983</w:t>
            </w:r>
          </w:p>
        </w:tc>
      </w:tr>
    </w:tbl>
    <w:p w:rsidR="00423B7C" w:rsidRPr="00931C2D" w:rsidRDefault="00423B7C" w:rsidP="00931C2D">
      <w:pPr>
        <w:pStyle w:val="5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31C2D">
        <w:rPr>
          <w:rFonts w:ascii="Times New Roman" w:hAnsi="Times New Roman" w:cs="Times New Roman"/>
          <w:b/>
          <w:color w:val="auto"/>
          <w:sz w:val="28"/>
          <w:szCs w:val="28"/>
        </w:rPr>
        <w:t>Произведения советских композиторов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3"/>
        <w:gridCol w:w="2911"/>
        <w:gridCol w:w="4257"/>
      </w:tblGrid>
      <w:tr w:rsidR="00423B7C" w:rsidRPr="00781EA2" w:rsidTr="00931C2D">
        <w:tc>
          <w:tcPr>
            <w:tcW w:w="2424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1. Гаврилин в.</w:t>
            </w:r>
          </w:p>
        </w:tc>
        <w:tc>
          <w:tcPr>
            <w:tcW w:w="3101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«Весёлая прогулка»</w:t>
            </w:r>
          </w:p>
        </w:tc>
        <w:tc>
          <w:tcPr>
            <w:tcW w:w="4612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Сб. Гаврилин В. «Пьесы для фортепиано» - Л., 1970</w:t>
            </w:r>
          </w:p>
        </w:tc>
      </w:tr>
      <w:tr w:rsidR="00423B7C" w:rsidRPr="00781EA2" w:rsidTr="00931C2D">
        <w:tc>
          <w:tcPr>
            <w:tcW w:w="2424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2.Глиэр Р.</w:t>
            </w:r>
          </w:p>
        </w:tc>
        <w:tc>
          <w:tcPr>
            <w:tcW w:w="3101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«Бравурная мазурка»</w:t>
            </w:r>
          </w:p>
        </w:tc>
        <w:tc>
          <w:tcPr>
            <w:tcW w:w="4612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Сб. Фортепианная музыка для ДМШ  5 класс Ансамбли в 4 руки Сост. А. Сапогов – М., 1970</w:t>
            </w:r>
          </w:p>
        </w:tc>
      </w:tr>
      <w:tr w:rsidR="00423B7C" w:rsidRPr="00781EA2" w:rsidTr="00931C2D">
        <w:tc>
          <w:tcPr>
            <w:tcW w:w="2424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3. Глиэр Р.</w:t>
            </w:r>
          </w:p>
        </w:tc>
        <w:tc>
          <w:tcPr>
            <w:tcW w:w="3101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«Танец на площади» из балета «Медный всадник»</w:t>
            </w:r>
          </w:p>
        </w:tc>
        <w:tc>
          <w:tcPr>
            <w:tcW w:w="4612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Сб. «Брат и сестра» : класс ДМШ Вып. 1 Ансамбли для фортепиано в 4 руки Сост. Б. Милича – М., 1963</w:t>
            </w:r>
          </w:p>
        </w:tc>
      </w:tr>
      <w:tr w:rsidR="00423B7C" w:rsidRPr="00781EA2" w:rsidTr="00931C2D">
        <w:tc>
          <w:tcPr>
            <w:tcW w:w="2424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4. Белов Г.</w:t>
            </w:r>
          </w:p>
        </w:tc>
        <w:tc>
          <w:tcPr>
            <w:tcW w:w="3101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«Зеркальная музыка»</w:t>
            </w:r>
          </w:p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«Цирковая полька»</w:t>
            </w:r>
          </w:p>
        </w:tc>
        <w:tc>
          <w:tcPr>
            <w:tcW w:w="4612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Сб. «Альбом фортепианных пьес и ансамблей для детей» Сов. композитор 1991</w:t>
            </w:r>
          </w:p>
        </w:tc>
      </w:tr>
      <w:tr w:rsidR="00423B7C" w:rsidRPr="00781EA2" w:rsidTr="00931C2D">
        <w:tc>
          <w:tcPr>
            <w:tcW w:w="2424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5. Прокофьев С.</w:t>
            </w:r>
          </w:p>
        </w:tc>
        <w:tc>
          <w:tcPr>
            <w:tcW w:w="3101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Бурре, Вальс, Лавана из балета «Золушка»</w:t>
            </w:r>
          </w:p>
        </w:tc>
        <w:tc>
          <w:tcPr>
            <w:tcW w:w="4612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Сб. Фортепианная музыка для ДМШ Средние классы Ансамбли Вып. 3 Сост. А. Руббах – М., 1974</w:t>
            </w:r>
          </w:p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3B7C" w:rsidRPr="00781EA2" w:rsidTr="00931C2D">
        <w:tc>
          <w:tcPr>
            <w:tcW w:w="2424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6.ПарцхаладзеМ.</w:t>
            </w:r>
          </w:p>
        </w:tc>
        <w:tc>
          <w:tcPr>
            <w:tcW w:w="3101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«В цирке»</w:t>
            </w:r>
          </w:p>
        </w:tc>
        <w:tc>
          <w:tcPr>
            <w:tcW w:w="4612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Сб. Фортепианная музыка для ДМШ  Средние классы Ансамбли Вып. 1. Сост. А. Руббах – М., 1972</w:t>
            </w:r>
          </w:p>
        </w:tc>
      </w:tr>
      <w:tr w:rsidR="00423B7C" w:rsidRPr="00781EA2" w:rsidTr="00931C2D">
        <w:tc>
          <w:tcPr>
            <w:tcW w:w="2424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7. Шостакович Д.</w:t>
            </w:r>
          </w:p>
        </w:tc>
        <w:tc>
          <w:tcPr>
            <w:tcW w:w="3101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Ария Катерины  из оперы «Катерина Измайлова»</w:t>
            </w:r>
          </w:p>
        </w:tc>
        <w:tc>
          <w:tcPr>
            <w:tcW w:w="4612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Сб. «В часы отдыха» Библиотека любителя музыки Популярные отрывки из советских опер  и балетов Для фортепиано в 4 руки Вып. 6 – М., 1962</w:t>
            </w:r>
          </w:p>
        </w:tc>
      </w:tr>
    </w:tbl>
    <w:p w:rsidR="00931C2D" w:rsidRDefault="00931C2D" w:rsidP="009E3149">
      <w:pPr>
        <w:pStyle w:val="aa"/>
        <w:ind w:left="1416" w:firstLine="708"/>
        <w:jc w:val="both"/>
      </w:pPr>
    </w:p>
    <w:p w:rsidR="00423B7C" w:rsidRPr="00781EA2" w:rsidRDefault="00423B7C" w:rsidP="009E3149">
      <w:pPr>
        <w:pStyle w:val="aa"/>
        <w:ind w:left="1416" w:firstLine="708"/>
        <w:jc w:val="both"/>
      </w:pPr>
      <w:r w:rsidRPr="00781EA2">
        <w:t>Произведения зарубежных композиторов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3038"/>
        <w:gridCol w:w="4407"/>
      </w:tblGrid>
      <w:tr w:rsidR="00423B7C" w:rsidRPr="00781EA2" w:rsidTr="00931C2D">
        <w:tc>
          <w:tcPr>
            <w:tcW w:w="2220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1. Ф.Э. Бах</w:t>
            </w:r>
          </w:p>
        </w:tc>
        <w:tc>
          <w:tcPr>
            <w:tcW w:w="3183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«Адажио»</w:t>
            </w:r>
          </w:p>
        </w:tc>
        <w:tc>
          <w:tcPr>
            <w:tcW w:w="4734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Сб. «Ансамбли для двух фортепиано» Вып.1. – Л. 1985 Сост. И. Благородная, ред. В. Вульфсон</w:t>
            </w:r>
          </w:p>
        </w:tc>
      </w:tr>
      <w:tr w:rsidR="00423B7C" w:rsidRPr="00781EA2" w:rsidTr="00931C2D">
        <w:tc>
          <w:tcPr>
            <w:tcW w:w="2220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2.Бизе Ш.</w:t>
            </w:r>
          </w:p>
        </w:tc>
        <w:tc>
          <w:tcPr>
            <w:tcW w:w="3183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«Менуэт» из музыки к драме А. Доде «Арлезианка»</w:t>
            </w:r>
          </w:p>
        </w:tc>
        <w:tc>
          <w:tcPr>
            <w:tcW w:w="4734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Сб. «Ансамбли для двух фортепиано» Вып.1. – Л. 1985 Сост. И. Благородная, ред. В. Вульфсон</w:t>
            </w:r>
          </w:p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423B7C" w:rsidRPr="00781EA2" w:rsidTr="00931C2D">
        <w:tc>
          <w:tcPr>
            <w:tcW w:w="2220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3. Бизе Ш.</w:t>
            </w:r>
          </w:p>
        </w:tc>
        <w:tc>
          <w:tcPr>
            <w:tcW w:w="3183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«Кукла, труба и барабан»</w:t>
            </w:r>
          </w:p>
        </w:tc>
        <w:tc>
          <w:tcPr>
            <w:tcW w:w="4734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Сб. Бизе Ш. «Детские игры» Для фортепиано в 4 руки – М., 1959</w:t>
            </w:r>
          </w:p>
        </w:tc>
      </w:tr>
      <w:tr w:rsidR="00423B7C" w:rsidRPr="00781EA2" w:rsidTr="00931C2D">
        <w:tc>
          <w:tcPr>
            <w:tcW w:w="2220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4. Брамс И.</w:t>
            </w:r>
          </w:p>
        </w:tc>
        <w:tc>
          <w:tcPr>
            <w:tcW w:w="3183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Соч. 39 «Два вальса»</w:t>
            </w:r>
          </w:p>
        </w:tc>
        <w:tc>
          <w:tcPr>
            <w:tcW w:w="4734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Сб. Фортепианная музыка для ДМШ Средние классы Ансамбли Вып. 6 Сост. Ю. Питерин – М., 1978</w:t>
            </w:r>
          </w:p>
        </w:tc>
      </w:tr>
      <w:tr w:rsidR="00423B7C" w:rsidRPr="00781EA2" w:rsidTr="00931C2D">
        <w:tc>
          <w:tcPr>
            <w:tcW w:w="2220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5. Беристайл Л.</w:t>
            </w:r>
          </w:p>
        </w:tc>
        <w:tc>
          <w:tcPr>
            <w:tcW w:w="3183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«Драка» из мюзикла  «Вертсайская история» переложение для фортепиано в 4 руки А. Давыдова</w:t>
            </w:r>
          </w:p>
        </w:tc>
        <w:tc>
          <w:tcPr>
            <w:tcW w:w="4734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Сб. «Брат и сестра» 20 век</w:t>
            </w:r>
          </w:p>
          <w:p w:rsidR="00423B7C" w:rsidRPr="00781EA2" w:rsidRDefault="00DB5B6B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– </w:t>
            </w:r>
            <w:r w:rsidR="00423B7C" w:rsidRPr="00781EA2">
              <w:rPr>
                <w:rFonts w:ascii="Times New Roman" w:hAnsi="Times New Roman" w:cs="Times New Roman"/>
                <w:sz w:val="28"/>
              </w:rPr>
              <w:t>С-Петербург, 1995</w:t>
            </w:r>
          </w:p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Сост. В. Лобанова</w:t>
            </w:r>
          </w:p>
        </w:tc>
      </w:tr>
      <w:tr w:rsidR="00423B7C" w:rsidRPr="00781EA2" w:rsidTr="00931C2D">
        <w:tc>
          <w:tcPr>
            <w:tcW w:w="2220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6. Гершвин Дж.</w:t>
            </w:r>
          </w:p>
        </w:tc>
        <w:tc>
          <w:tcPr>
            <w:tcW w:w="3183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«Колыбельная Икара»</w:t>
            </w:r>
          </w:p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из оперы «Лорги и Бесс»</w:t>
            </w:r>
          </w:p>
        </w:tc>
        <w:tc>
          <w:tcPr>
            <w:tcW w:w="4734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Сб. «Брат и сестра» 20 век</w:t>
            </w:r>
          </w:p>
          <w:p w:rsidR="00423B7C" w:rsidRPr="00781EA2" w:rsidRDefault="00DB5B6B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– </w:t>
            </w:r>
            <w:r w:rsidR="00423B7C" w:rsidRPr="00781EA2">
              <w:rPr>
                <w:rFonts w:ascii="Times New Roman" w:hAnsi="Times New Roman" w:cs="Times New Roman"/>
                <w:sz w:val="28"/>
              </w:rPr>
              <w:t>С-Петербург, 1995</w:t>
            </w:r>
          </w:p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Сост. В. Лобанова</w:t>
            </w:r>
          </w:p>
        </w:tc>
      </w:tr>
      <w:tr w:rsidR="00423B7C" w:rsidRPr="00781EA2" w:rsidTr="00931C2D">
        <w:tc>
          <w:tcPr>
            <w:tcW w:w="2220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7. Респиги О.</w:t>
            </w:r>
          </w:p>
        </w:tc>
        <w:tc>
          <w:tcPr>
            <w:tcW w:w="3183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«Приглашение к танцу»</w:t>
            </w:r>
          </w:p>
        </w:tc>
        <w:tc>
          <w:tcPr>
            <w:tcW w:w="4734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Репертуар фортепианного ансамбля Пьесы для фортепиано в 4 руки Средние классы ДМШ Вып.7. Сост. Ю. Питерин – М., 1974</w:t>
            </w:r>
          </w:p>
        </w:tc>
      </w:tr>
      <w:tr w:rsidR="00423B7C" w:rsidRPr="00781EA2" w:rsidTr="00931C2D">
        <w:tc>
          <w:tcPr>
            <w:tcW w:w="2220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8. Григ Э.</w:t>
            </w:r>
          </w:p>
        </w:tc>
        <w:tc>
          <w:tcPr>
            <w:tcW w:w="3183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 xml:space="preserve">Норвежский танец </w:t>
            </w:r>
          </w:p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№ 2 соч. 35</w:t>
            </w:r>
          </w:p>
        </w:tc>
        <w:tc>
          <w:tcPr>
            <w:tcW w:w="4734" w:type="dxa"/>
          </w:tcPr>
          <w:p w:rsidR="00423B7C" w:rsidRPr="00781EA2" w:rsidRDefault="00423B7C" w:rsidP="009E314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81EA2">
              <w:rPr>
                <w:rFonts w:ascii="Times New Roman" w:hAnsi="Times New Roman" w:cs="Times New Roman"/>
                <w:sz w:val="28"/>
              </w:rPr>
              <w:t>Сб. Фортепианная музыка для ДМШ 5 класс Ансамбли в 4 руки Сост. А. Сапогов – М., 1970</w:t>
            </w:r>
          </w:p>
        </w:tc>
      </w:tr>
    </w:tbl>
    <w:p w:rsidR="009A4240" w:rsidRDefault="009A4240" w:rsidP="009E3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47D" w:rsidRDefault="0083547D" w:rsidP="009E3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47D" w:rsidRDefault="0083547D" w:rsidP="009E3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47D" w:rsidRDefault="0083547D" w:rsidP="009E3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47D" w:rsidRDefault="0083547D" w:rsidP="009E3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47D" w:rsidRDefault="0083547D" w:rsidP="009E3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47D" w:rsidRDefault="0083547D" w:rsidP="009E3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47D" w:rsidRDefault="0083547D" w:rsidP="009E3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47D" w:rsidRDefault="0083547D" w:rsidP="009E3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47D" w:rsidRDefault="0083547D" w:rsidP="009E3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240" w:rsidRDefault="009A4240" w:rsidP="009E3149">
      <w:pPr>
        <w:pStyle w:val="2"/>
        <w:spacing w:line="360" w:lineRule="auto"/>
        <w:jc w:val="both"/>
        <w:rPr>
          <w:b/>
          <w:sz w:val="28"/>
          <w:szCs w:val="28"/>
        </w:rPr>
      </w:pPr>
      <w:r w:rsidRPr="00781EA2">
        <w:rPr>
          <w:b/>
          <w:sz w:val="28"/>
          <w:szCs w:val="28"/>
          <w:lang w:val="en-US"/>
        </w:rPr>
        <w:t>VI</w:t>
      </w:r>
      <w:r w:rsidR="00931C2D">
        <w:rPr>
          <w:b/>
          <w:sz w:val="28"/>
          <w:szCs w:val="28"/>
        </w:rPr>
        <w:t>.</w:t>
      </w:r>
      <w:r w:rsidR="00931C2D">
        <w:rPr>
          <w:b/>
          <w:sz w:val="28"/>
          <w:szCs w:val="28"/>
        </w:rPr>
        <w:tab/>
        <w:t>СПИСОК</w:t>
      </w:r>
      <w:r w:rsidRPr="00781EA2">
        <w:rPr>
          <w:b/>
          <w:sz w:val="28"/>
          <w:szCs w:val="28"/>
        </w:rPr>
        <w:t xml:space="preserve"> НОТНОЙ И МЕТОДИЧЕСКОЙ ЛИТЕРАТУРЫ</w:t>
      </w:r>
    </w:p>
    <w:p w:rsidR="00931C2D" w:rsidRPr="00931C2D" w:rsidRDefault="00931C2D" w:rsidP="00931C2D">
      <w:pPr>
        <w:rPr>
          <w:lang w:eastAsia="ru-RU"/>
        </w:rPr>
      </w:pPr>
    </w:p>
    <w:p w:rsidR="009A4240" w:rsidRPr="00781EA2" w:rsidRDefault="009A4240" w:rsidP="00931C2D">
      <w:pPr>
        <w:spacing w:after="0"/>
        <w:ind w:hanging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1. Альбом ученика – пианиста: учебно – методическое пособие. Хрестоматия педагогического репертуара. 1 класс. Составитель Г.Г.Цыганова и И</w:t>
      </w:r>
      <w:r w:rsidR="006D034B">
        <w:rPr>
          <w:rFonts w:ascii="Times New Roman" w:hAnsi="Times New Roman" w:cs="Times New Roman"/>
          <w:sz w:val="28"/>
          <w:szCs w:val="28"/>
        </w:rPr>
        <w:t>.С.Королькова. – Ростов н/Дону,</w:t>
      </w:r>
      <w:r w:rsidRPr="00781EA2">
        <w:rPr>
          <w:rFonts w:ascii="Times New Roman" w:hAnsi="Times New Roman" w:cs="Times New Roman"/>
          <w:sz w:val="28"/>
          <w:szCs w:val="28"/>
        </w:rPr>
        <w:t>«Феникс» 2005г.</w:t>
      </w:r>
    </w:p>
    <w:p w:rsidR="00193522" w:rsidRPr="00781EA2" w:rsidRDefault="009A4240" w:rsidP="00931C2D">
      <w:pPr>
        <w:spacing w:after="0"/>
        <w:ind w:hanging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2.  Альбом советской детской музыки \Составители - А.Бакулов, К.Сорокин </w:t>
      </w:r>
    </w:p>
    <w:p w:rsidR="009A4240" w:rsidRPr="00781EA2" w:rsidRDefault="009A4240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т.</w:t>
      </w:r>
      <w:r w:rsidRPr="00781EA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157EF" w:rsidRPr="00781EA2">
        <w:rPr>
          <w:rFonts w:ascii="Times New Roman" w:hAnsi="Times New Roman" w:cs="Times New Roman"/>
          <w:sz w:val="28"/>
          <w:szCs w:val="28"/>
        </w:rPr>
        <w:t xml:space="preserve"> – </w:t>
      </w:r>
      <w:r w:rsidRPr="00781EA2">
        <w:rPr>
          <w:rFonts w:ascii="Times New Roman" w:hAnsi="Times New Roman" w:cs="Times New Roman"/>
          <w:sz w:val="28"/>
          <w:szCs w:val="28"/>
        </w:rPr>
        <w:t xml:space="preserve"> М.</w:t>
      </w:r>
      <w:r w:rsidR="006D034B">
        <w:rPr>
          <w:rFonts w:ascii="Times New Roman" w:hAnsi="Times New Roman" w:cs="Times New Roman"/>
          <w:sz w:val="28"/>
          <w:szCs w:val="28"/>
        </w:rPr>
        <w:t>,</w:t>
      </w:r>
      <w:r w:rsidRPr="00781EA2">
        <w:rPr>
          <w:rFonts w:ascii="Times New Roman" w:hAnsi="Times New Roman" w:cs="Times New Roman"/>
          <w:sz w:val="28"/>
          <w:szCs w:val="28"/>
        </w:rPr>
        <w:t xml:space="preserve"> 1978 г</w:t>
      </w:r>
    </w:p>
    <w:p w:rsidR="009A4240" w:rsidRPr="00781EA2" w:rsidRDefault="009A4240" w:rsidP="00931C2D">
      <w:pPr>
        <w:spacing w:after="0"/>
        <w:ind w:hanging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3.  Альбом советско</w:t>
      </w:r>
      <w:r w:rsidR="005157EF" w:rsidRPr="00781EA2">
        <w:rPr>
          <w:rFonts w:ascii="Times New Roman" w:hAnsi="Times New Roman" w:cs="Times New Roman"/>
          <w:sz w:val="28"/>
          <w:szCs w:val="28"/>
        </w:rPr>
        <w:t xml:space="preserve">й детской музыки \Составители - </w:t>
      </w:r>
      <w:r w:rsidRPr="00781EA2">
        <w:rPr>
          <w:rFonts w:ascii="Times New Roman" w:hAnsi="Times New Roman" w:cs="Times New Roman"/>
          <w:sz w:val="28"/>
          <w:szCs w:val="28"/>
        </w:rPr>
        <w:t>А. Бакулов, К.Сорокин т.</w:t>
      </w:r>
      <w:r w:rsidRPr="00781EA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157EF" w:rsidRPr="00781EA2">
        <w:rPr>
          <w:rFonts w:ascii="Times New Roman" w:hAnsi="Times New Roman" w:cs="Times New Roman"/>
          <w:sz w:val="28"/>
          <w:szCs w:val="28"/>
        </w:rPr>
        <w:t xml:space="preserve"> – </w:t>
      </w:r>
      <w:r w:rsidR="006D034B">
        <w:rPr>
          <w:rFonts w:ascii="Times New Roman" w:hAnsi="Times New Roman" w:cs="Times New Roman"/>
          <w:sz w:val="28"/>
          <w:szCs w:val="28"/>
        </w:rPr>
        <w:t>М.,</w:t>
      </w:r>
      <w:r w:rsidRPr="00781EA2">
        <w:rPr>
          <w:rFonts w:ascii="Times New Roman" w:hAnsi="Times New Roman" w:cs="Times New Roman"/>
          <w:sz w:val="28"/>
          <w:szCs w:val="28"/>
        </w:rPr>
        <w:t>1982 г</w:t>
      </w:r>
    </w:p>
    <w:p w:rsidR="009A4240" w:rsidRPr="00781EA2" w:rsidRDefault="009A4240" w:rsidP="00931C2D">
      <w:pPr>
        <w:spacing w:after="0"/>
        <w:ind w:hanging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4.  Альбом сонатин. Выпуск 3. Часть 2 – М.</w:t>
      </w:r>
      <w:r w:rsidR="006D034B">
        <w:rPr>
          <w:rFonts w:ascii="Times New Roman" w:hAnsi="Times New Roman" w:cs="Times New Roman"/>
          <w:sz w:val="28"/>
          <w:szCs w:val="28"/>
        </w:rPr>
        <w:t>,</w:t>
      </w:r>
      <w:r w:rsidRPr="00781EA2">
        <w:rPr>
          <w:rFonts w:ascii="Times New Roman" w:hAnsi="Times New Roman" w:cs="Times New Roman"/>
          <w:sz w:val="28"/>
          <w:szCs w:val="28"/>
        </w:rPr>
        <w:t>1974г.</w:t>
      </w:r>
    </w:p>
    <w:p w:rsidR="00193522" w:rsidRPr="00781EA2" w:rsidRDefault="009A4240" w:rsidP="00931C2D">
      <w:pPr>
        <w:spacing w:after="0"/>
        <w:ind w:hanging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5. В музыку – с радостью. Учебно – методическое пособие для детских музыкальных школ. Составитель – О. Геталова и И.Визная </w:t>
      </w:r>
    </w:p>
    <w:p w:rsidR="009A4240" w:rsidRPr="00781EA2" w:rsidRDefault="00193522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– </w:t>
      </w:r>
      <w:r w:rsidR="009A4240" w:rsidRPr="00781EA2">
        <w:rPr>
          <w:rFonts w:ascii="Times New Roman" w:hAnsi="Times New Roman" w:cs="Times New Roman"/>
          <w:sz w:val="28"/>
          <w:szCs w:val="28"/>
        </w:rPr>
        <w:t xml:space="preserve"> «Композитор – Санкт-Петербург»</w:t>
      </w:r>
      <w:r w:rsidR="006D034B">
        <w:rPr>
          <w:rFonts w:ascii="Times New Roman" w:hAnsi="Times New Roman" w:cs="Times New Roman"/>
          <w:sz w:val="28"/>
          <w:szCs w:val="28"/>
        </w:rPr>
        <w:t>,</w:t>
      </w:r>
      <w:r w:rsidR="009A4240" w:rsidRPr="00781EA2">
        <w:rPr>
          <w:rFonts w:ascii="Times New Roman" w:hAnsi="Times New Roman" w:cs="Times New Roman"/>
          <w:sz w:val="28"/>
          <w:szCs w:val="28"/>
        </w:rPr>
        <w:t xml:space="preserve"> 2005г.</w:t>
      </w:r>
    </w:p>
    <w:p w:rsidR="00193522" w:rsidRPr="00781EA2" w:rsidRDefault="009A4240" w:rsidP="00931C2D">
      <w:pPr>
        <w:spacing w:after="0"/>
        <w:ind w:hanging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6. Волшебные звуки фортепиано: сборник пьес: 4-5 классы ДМШ: </w:t>
      </w:r>
    </w:p>
    <w:p w:rsidR="009A4240" w:rsidRPr="00781EA2" w:rsidRDefault="009A4240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учебно – ме</w:t>
      </w:r>
      <w:r w:rsidR="005157EF" w:rsidRPr="00781EA2">
        <w:rPr>
          <w:rFonts w:ascii="Times New Roman" w:hAnsi="Times New Roman" w:cs="Times New Roman"/>
          <w:sz w:val="28"/>
          <w:szCs w:val="28"/>
        </w:rPr>
        <w:t xml:space="preserve">тодическое пособие  </w:t>
      </w:r>
      <w:r w:rsidRPr="00781EA2">
        <w:rPr>
          <w:rFonts w:ascii="Times New Roman" w:hAnsi="Times New Roman" w:cs="Times New Roman"/>
          <w:sz w:val="28"/>
          <w:szCs w:val="28"/>
        </w:rPr>
        <w:t xml:space="preserve"> / Составление и общая редакция С.А.Барсуковой </w:t>
      </w:r>
      <w:r w:rsidR="006D034B">
        <w:rPr>
          <w:rFonts w:ascii="Times New Roman" w:hAnsi="Times New Roman" w:cs="Times New Roman"/>
          <w:sz w:val="28"/>
          <w:szCs w:val="28"/>
        </w:rPr>
        <w:t xml:space="preserve"> </w:t>
      </w:r>
      <w:r w:rsidRPr="00781EA2">
        <w:rPr>
          <w:rFonts w:ascii="Times New Roman" w:hAnsi="Times New Roman" w:cs="Times New Roman"/>
          <w:sz w:val="28"/>
          <w:szCs w:val="28"/>
        </w:rPr>
        <w:t>– Ростов н\Дону</w:t>
      </w:r>
      <w:r w:rsidR="006D034B">
        <w:rPr>
          <w:rFonts w:ascii="Times New Roman" w:hAnsi="Times New Roman" w:cs="Times New Roman"/>
          <w:sz w:val="28"/>
          <w:szCs w:val="28"/>
        </w:rPr>
        <w:t>,</w:t>
      </w:r>
      <w:r w:rsidRPr="00781EA2">
        <w:rPr>
          <w:rFonts w:ascii="Times New Roman" w:hAnsi="Times New Roman" w:cs="Times New Roman"/>
          <w:sz w:val="28"/>
          <w:szCs w:val="28"/>
        </w:rPr>
        <w:t xml:space="preserve"> «Феникс» 2013г.</w:t>
      </w:r>
    </w:p>
    <w:p w:rsidR="005157EF" w:rsidRPr="00781EA2" w:rsidRDefault="009A4240" w:rsidP="00931C2D">
      <w:pPr>
        <w:spacing w:after="0"/>
        <w:ind w:hanging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7. Волшебные звуки фортепиано: сборник пьес: 5-7 классы ДМШ: </w:t>
      </w:r>
    </w:p>
    <w:p w:rsidR="009A4240" w:rsidRPr="00781EA2" w:rsidRDefault="009A4240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учебно – метод</w:t>
      </w:r>
      <w:r w:rsidR="005157EF" w:rsidRPr="00781EA2">
        <w:rPr>
          <w:rFonts w:ascii="Times New Roman" w:hAnsi="Times New Roman" w:cs="Times New Roman"/>
          <w:sz w:val="28"/>
          <w:szCs w:val="28"/>
        </w:rPr>
        <w:t xml:space="preserve">ическое пособие. </w:t>
      </w:r>
      <w:r w:rsidRPr="00781EA2">
        <w:rPr>
          <w:rFonts w:ascii="Times New Roman" w:hAnsi="Times New Roman" w:cs="Times New Roman"/>
          <w:sz w:val="28"/>
          <w:szCs w:val="28"/>
        </w:rPr>
        <w:t xml:space="preserve"> Составление и общая редакция С.А.Барсуковой – Ростов н\Дону</w:t>
      </w:r>
      <w:r w:rsidR="006D034B">
        <w:rPr>
          <w:rFonts w:ascii="Times New Roman" w:hAnsi="Times New Roman" w:cs="Times New Roman"/>
          <w:sz w:val="28"/>
          <w:szCs w:val="28"/>
        </w:rPr>
        <w:t>,</w:t>
      </w:r>
      <w:r w:rsidRPr="00781EA2">
        <w:rPr>
          <w:rFonts w:ascii="Times New Roman" w:hAnsi="Times New Roman" w:cs="Times New Roman"/>
          <w:sz w:val="28"/>
          <w:szCs w:val="28"/>
        </w:rPr>
        <w:t xml:space="preserve"> «Феникс» 2013г.</w:t>
      </w:r>
    </w:p>
    <w:p w:rsidR="005157EF" w:rsidRPr="00781EA2" w:rsidRDefault="009A4240" w:rsidP="00931C2D">
      <w:pPr>
        <w:spacing w:after="0"/>
        <w:ind w:hanging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8. Детские альбомы советских композиторов. Выпуск 6. Составитель Э. </w:t>
      </w:r>
    </w:p>
    <w:p w:rsidR="009A4240" w:rsidRPr="00781EA2" w:rsidRDefault="009A4240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Бабасян – М.</w:t>
      </w:r>
      <w:r w:rsidR="006D034B">
        <w:rPr>
          <w:rFonts w:ascii="Times New Roman" w:hAnsi="Times New Roman" w:cs="Times New Roman"/>
          <w:sz w:val="28"/>
          <w:szCs w:val="28"/>
        </w:rPr>
        <w:t>,</w:t>
      </w:r>
      <w:r w:rsidRPr="00781EA2">
        <w:rPr>
          <w:rFonts w:ascii="Times New Roman" w:hAnsi="Times New Roman" w:cs="Times New Roman"/>
          <w:sz w:val="28"/>
          <w:szCs w:val="28"/>
        </w:rPr>
        <w:t xml:space="preserve">1984г. </w:t>
      </w:r>
    </w:p>
    <w:p w:rsidR="009A4240" w:rsidRPr="00781EA2" w:rsidRDefault="009A4240" w:rsidP="00931C2D">
      <w:pPr>
        <w:spacing w:after="0"/>
        <w:ind w:hanging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9.  Детские пьесы советских композиторов. Выпуск </w:t>
      </w:r>
      <w:r w:rsidRPr="00781EA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81EA2">
        <w:rPr>
          <w:rFonts w:ascii="Times New Roman" w:hAnsi="Times New Roman" w:cs="Times New Roman"/>
          <w:sz w:val="28"/>
          <w:szCs w:val="28"/>
        </w:rPr>
        <w:t xml:space="preserve"> – М.</w:t>
      </w:r>
      <w:r w:rsidR="006D034B">
        <w:rPr>
          <w:rFonts w:ascii="Times New Roman" w:hAnsi="Times New Roman" w:cs="Times New Roman"/>
          <w:sz w:val="28"/>
          <w:szCs w:val="28"/>
        </w:rPr>
        <w:t>,</w:t>
      </w:r>
      <w:r w:rsidRPr="00781EA2">
        <w:rPr>
          <w:rFonts w:ascii="Times New Roman" w:hAnsi="Times New Roman" w:cs="Times New Roman"/>
          <w:sz w:val="28"/>
          <w:szCs w:val="28"/>
        </w:rPr>
        <w:t>1973г.</w:t>
      </w:r>
    </w:p>
    <w:p w:rsidR="005157EF" w:rsidRPr="00781EA2" w:rsidRDefault="009A4240" w:rsidP="00931C2D">
      <w:pPr>
        <w:spacing w:after="0"/>
        <w:ind w:hanging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10. Звуки мира: Пьесы для фортепиано выпуск 7 /Составитель А. Бакулов. </w:t>
      </w:r>
    </w:p>
    <w:p w:rsidR="009A4240" w:rsidRPr="00781EA2" w:rsidRDefault="009A4240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– М.,1981г.</w:t>
      </w:r>
    </w:p>
    <w:p w:rsidR="005157EF" w:rsidRPr="00781EA2" w:rsidRDefault="009A4240" w:rsidP="00931C2D">
      <w:pPr>
        <w:spacing w:after="0"/>
        <w:ind w:hanging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11. Звуки мира: Пьесы для фортепиано выпуск 8 /Составитель А. Бакулов.</w:t>
      </w:r>
    </w:p>
    <w:p w:rsidR="009A4240" w:rsidRPr="00781EA2" w:rsidRDefault="009A4240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 – М.,1981г.</w:t>
      </w:r>
    </w:p>
    <w:p w:rsidR="009A4240" w:rsidRPr="00781EA2" w:rsidRDefault="009A4240" w:rsidP="00931C2D">
      <w:pPr>
        <w:spacing w:after="0"/>
        <w:ind w:hanging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12. Избранные пьесы русских и советских композиторов выпуск 6 / Составитель А. Курнавин – Л., 1971г.</w:t>
      </w:r>
    </w:p>
    <w:p w:rsidR="009A4240" w:rsidRPr="00781EA2" w:rsidRDefault="009A4240" w:rsidP="00931C2D">
      <w:pPr>
        <w:spacing w:after="0"/>
        <w:ind w:hanging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13. Избранные этюды иностранных композиторов выпуск 1 (1-2 классы ДМШ) Составитель А. Руббах, В.Натансон. – М.,1973г.</w:t>
      </w:r>
    </w:p>
    <w:p w:rsidR="009A4240" w:rsidRPr="00781EA2" w:rsidRDefault="009A4240" w:rsidP="00931C2D">
      <w:pPr>
        <w:spacing w:after="0"/>
        <w:ind w:hanging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14. Избранные этюды зарубежных композиторов выпуск 2  (3-4 классы ДМШ) Составитель А. Руббах, В.Натансон. – М.,1976г.</w:t>
      </w:r>
    </w:p>
    <w:p w:rsidR="009A4240" w:rsidRPr="00781EA2" w:rsidRDefault="009A4240" w:rsidP="00931C2D">
      <w:pPr>
        <w:spacing w:after="0"/>
        <w:ind w:hanging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15. Избранные этюды иностранных композиторов выпуск 3 (5-6 классы ДМШ) Составитель А.Руббах, В.Натансон. – М.,1968г.</w:t>
      </w:r>
    </w:p>
    <w:p w:rsidR="009A4240" w:rsidRPr="00781EA2" w:rsidRDefault="009A4240" w:rsidP="00931C2D">
      <w:pPr>
        <w:spacing w:after="0"/>
        <w:ind w:hanging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16. Избранные этюды для фортепиано выпуск 2 – Баку</w:t>
      </w:r>
      <w:r w:rsidR="006D034B">
        <w:rPr>
          <w:rFonts w:ascii="Times New Roman" w:hAnsi="Times New Roman" w:cs="Times New Roman"/>
          <w:sz w:val="28"/>
          <w:szCs w:val="28"/>
        </w:rPr>
        <w:t>,</w:t>
      </w:r>
      <w:r w:rsidRPr="00781EA2">
        <w:rPr>
          <w:rFonts w:ascii="Times New Roman" w:hAnsi="Times New Roman" w:cs="Times New Roman"/>
          <w:sz w:val="28"/>
          <w:szCs w:val="28"/>
        </w:rPr>
        <w:t xml:space="preserve"> 1963г. </w:t>
      </w:r>
    </w:p>
    <w:p w:rsidR="009A4240" w:rsidRPr="00781EA2" w:rsidRDefault="009A4240" w:rsidP="00931C2D">
      <w:pPr>
        <w:spacing w:after="0"/>
        <w:ind w:hanging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17. Избранные пьесы современных французских композиторов / Редактор И.Захаров – М</w:t>
      </w:r>
      <w:r w:rsidR="006D034B">
        <w:rPr>
          <w:rFonts w:ascii="Times New Roman" w:hAnsi="Times New Roman" w:cs="Times New Roman"/>
          <w:sz w:val="28"/>
          <w:szCs w:val="28"/>
        </w:rPr>
        <w:t>.</w:t>
      </w:r>
      <w:r w:rsidRPr="00781EA2">
        <w:rPr>
          <w:rFonts w:ascii="Times New Roman" w:hAnsi="Times New Roman" w:cs="Times New Roman"/>
          <w:sz w:val="28"/>
          <w:szCs w:val="28"/>
        </w:rPr>
        <w:t>, 1967г.</w:t>
      </w:r>
    </w:p>
    <w:p w:rsidR="009A4240" w:rsidRPr="00781EA2" w:rsidRDefault="009A4240" w:rsidP="00931C2D">
      <w:pPr>
        <w:spacing w:after="0"/>
        <w:ind w:hanging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18. Калинка: альбом начинающего пианиста. Составитель А. Бакулов, К.Сорокин </w:t>
      </w:r>
      <w:r w:rsidR="005157EF" w:rsidRPr="00781EA2">
        <w:rPr>
          <w:rFonts w:ascii="Times New Roman" w:hAnsi="Times New Roman" w:cs="Times New Roman"/>
          <w:sz w:val="28"/>
          <w:szCs w:val="28"/>
        </w:rPr>
        <w:t xml:space="preserve">– </w:t>
      </w:r>
      <w:r w:rsidRPr="00781EA2">
        <w:rPr>
          <w:rFonts w:ascii="Times New Roman" w:hAnsi="Times New Roman" w:cs="Times New Roman"/>
          <w:sz w:val="28"/>
          <w:szCs w:val="28"/>
        </w:rPr>
        <w:t xml:space="preserve">М., 1984г. </w:t>
      </w:r>
    </w:p>
    <w:p w:rsidR="005157EF" w:rsidRPr="00781EA2" w:rsidRDefault="009A4240" w:rsidP="00931C2D">
      <w:pPr>
        <w:spacing w:after="0"/>
        <w:ind w:hanging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19. Коровицын В. «Детский альбом»: учебно- методическое пособие </w:t>
      </w:r>
    </w:p>
    <w:p w:rsidR="009A4240" w:rsidRPr="00781EA2" w:rsidRDefault="006D034B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Ростов н/ Дону,</w:t>
      </w:r>
      <w:r w:rsidR="009A4240" w:rsidRPr="00781EA2">
        <w:rPr>
          <w:rFonts w:ascii="Times New Roman" w:hAnsi="Times New Roman" w:cs="Times New Roman"/>
          <w:sz w:val="28"/>
          <w:szCs w:val="28"/>
        </w:rPr>
        <w:t xml:space="preserve"> Фенгикс, 2008 </w:t>
      </w:r>
    </w:p>
    <w:p w:rsidR="005157EF" w:rsidRPr="00781EA2" w:rsidRDefault="009A4240" w:rsidP="00931C2D">
      <w:pPr>
        <w:spacing w:after="0"/>
        <w:ind w:hanging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20. Лучшее для фортепиано: сборник пьес для учащихся 1-2 классов </w:t>
      </w:r>
    </w:p>
    <w:p w:rsidR="009A4240" w:rsidRPr="00781EA2" w:rsidRDefault="009A4240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ДМШ  / Составите</w:t>
      </w:r>
      <w:r w:rsidR="006D034B">
        <w:rPr>
          <w:rFonts w:ascii="Times New Roman" w:hAnsi="Times New Roman" w:cs="Times New Roman"/>
          <w:sz w:val="28"/>
          <w:szCs w:val="28"/>
        </w:rPr>
        <w:t>ль С. Барсукова – Ростов н/Дону,</w:t>
      </w:r>
      <w:r w:rsidRPr="00781EA2">
        <w:rPr>
          <w:rFonts w:ascii="Times New Roman" w:hAnsi="Times New Roman" w:cs="Times New Roman"/>
          <w:sz w:val="28"/>
          <w:szCs w:val="28"/>
        </w:rPr>
        <w:t xml:space="preserve"> «Феникс» 2013г.</w:t>
      </w:r>
    </w:p>
    <w:p w:rsidR="009A4240" w:rsidRPr="00781EA2" w:rsidRDefault="009A4240" w:rsidP="00931C2D">
      <w:pPr>
        <w:spacing w:after="0"/>
        <w:ind w:hanging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21. Музыка для детей в.1 Составитель К. Сорокин – М., 1979г.  </w:t>
      </w:r>
    </w:p>
    <w:p w:rsidR="009A4240" w:rsidRPr="00781EA2" w:rsidRDefault="009A4240" w:rsidP="00931C2D">
      <w:pPr>
        <w:spacing w:after="0"/>
        <w:ind w:hanging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22. Музыка для детей в.2 Составитель К. Сорокин – М., 1984г.  </w:t>
      </w:r>
    </w:p>
    <w:p w:rsidR="009A4240" w:rsidRPr="00781EA2" w:rsidRDefault="009A4240" w:rsidP="00931C2D">
      <w:pPr>
        <w:spacing w:after="0"/>
        <w:ind w:hanging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23.  Музыка для детей в.3 Составитель К. Сорокин – М., 1972г.  </w:t>
      </w:r>
    </w:p>
    <w:p w:rsidR="009A4240" w:rsidRPr="00781EA2" w:rsidRDefault="009A4240" w:rsidP="00931C2D">
      <w:pPr>
        <w:spacing w:after="0"/>
        <w:ind w:hanging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24. Музыка для детей в.4 Составитель К. Сорокин – М., 1973г.</w:t>
      </w:r>
    </w:p>
    <w:p w:rsidR="009A4240" w:rsidRPr="00781EA2" w:rsidRDefault="009A4240" w:rsidP="00931C2D">
      <w:pPr>
        <w:spacing w:after="0"/>
        <w:ind w:hanging="283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25. Маленькому любителю музыки: Альбом фортепианных пьес для детей / Составитель С. Ляховицкая – М.</w:t>
      </w:r>
      <w:r w:rsidR="006D034B">
        <w:rPr>
          <w:rFonts w:ascii="Times New Roman" w:hAnsi="Times New Roman" w:cs="Times New Roman"/>
          <w:sz w:val="28"/>
          <w:szCs w:val="28"/>
        </w:rPr>
        <w:t>,</w:t>
      </w:r>
      <w:r w:rsidRPr="00781EA2">
        <w:rPr>
          <w:rFonts w:ascii="Times New Roman" w:hAnsi="Times New Roman" w:cs="Times New Roman"/>
          <w:sz w:val="28"/>
          <w:szCs w:val="28"/>
        </w:rPr>
        <w:t xml:space="preserve"> 1978г</w:t>
      </w:r>
    </w:p>
    <w:p w:rsidR="005157EF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26. Народная музыка для маленьких пианистов. 4-5 классы ДМШ</w:t>
      </w:r>
    </w:p>
    <w:p w:rsidR="009A4240" w:rsidRPr="00781EA2" w:rsidRDefault="009A4240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 в.5 / Составитель Ю. Комальков. – М., 1981г.</w:t>
      </w:r>
    </w:p>
    <w:p w:rsidR="005157EF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27. Начинающему пианисту: Пьесы современных композиторов </w:t>
      </w:r>
    </w:p>
    <w:p w:rsidR="009A4240" w:rsidRPr="00781EA2" w:rsidRDefault="009A4240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в.1 / Составитель А. Хитрук – М., 1981г. </w:t>
      </w:r>
    </w:p>
    <w:p w:rsidR="005157EF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28. Начинающему пианисту: Пьесы современных композиторов </w:t>
      </w:r>
    </w:p>
    <w:p w:rsidR="009A4240" w:rsidRPr="00781EA2" w:rsidRDefault="009A4240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в.2 / Составитель В.Бунин – М., 1982г.</w:t>
      </w:r>
    </w:p>
    <w:p w:rsidR="005157EF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29. Начинающему пианисту: Пьесы современных композиторов</w:t>
      </w:r>
    </w:p>
    <w:p w:rsidR="009A4240" w:rsidRPr="00781EA2" w:rsidRDefault="009A4240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 в.3 / Составитель В.Бунин – М., 1982г.</w:t>
      </w:r>
    </w:p>
    <w:p w:rsidR="005157EF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30.  Начинающему пианисту: Пьесы современных композиторов </w:t>
      </w:r>
    </w:p>
    <w:p w:rsidR="009A4240" w:rsidRPr="00781EA2" w:rsidRDefault="009A4240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в.4 / Составитель Э. Бабасян</w:t>
      </w:r>
      <w:r w:rsidR="006D034B">
        <w:rPr>
          <w:rFonts w:ascii="Times New Roman" w:hAnsi="Times New Roman" w:cs="Times New Roman"/>
          <w:sz w:val="28"/>
          <w:szCs w:val="28"/>
        </w:rPr>
        <w:t xml:space="preserve"> </w:t>
      </w:r>
      <w:r w:rsidRPr="00781EA2">
        <w:rPr>
          <w:rFonts w:ascii="Times New Roman" w:hAnsi="Times New Roman" w:cs="Times New Roman"/>
          <w:sz w:val="28"/>
          <w:szCs w:val="28"/>
        </w:rPr>
        <w:t>– М., 1984г.</w:t>
      </w:r>
    </w:p>
    <w:p w:rsidR="009A4240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31. Начинаю играть на рояле: учебное пособие для фортепиано. /Соствители Б.Березовский, А. Борзенков –   С–Петербург</w:t>
      </w:r>
      <w:r w:rsidR="006D034B">
        <w:rPr>
          <w:rFonts w:ascii="Times New Roman" w:hAnsi="Times New Roman" w:cs="Times New Roman"/>
          <w:sz w:val="28"/>
          <w:szCs w:val="28"/>
        </w:rPr>
        <w:t>,</w:t>
      </w:r>
      <w:r w:rsidRPr="00781EA2">
        <w:rPr>
          <w:rFonts w:ascii="Times New Roman" w:hAnsi="Times New Roman" w:cs="Times New Roman"/>
          <w:sz w:val="28"/>
          <w:szCs w:val="28"/>
        </w:rPr>
        <w:t xml:space="preserve"> 1992г. </w:t>
      </w:r>
    </w:p>
    <w:p w:rsidR="005157EF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32. Педагогический репертуар: Полифонические пьесы. Младшие классы </w:t>
      </w:r>
    </w:p>
    <w:p w:rsidR="009A4240" w:rsidRPr="00781EA2" w:rsidRDefault="009A4240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Д</w:t>
      </w:r>
      <w:r w:rsidR="005157EF" w:rsidRPr="00781EA2">
        <w:rPr>
          <w:rFonts w:ascii="Times New Roman" w:hAnsi="Times New Roman" w:cs="Times New Roman"/>
          <w:sz w:val="28"/>
          <w:szCs w:val="28"/>
        </w:rPr>
        <w:t xml:space="preserve">МШ в.1 /Составитель Л.Ройзман  – </w:t>
      </w:r>
      <w:r w:rsidRPr="00781EA2">
        <w:rPr>
          <w:rFonts w:ascii="Times New Roman" w:hAnsi="Times New Roman" w:cs="Times New Roman"/>
          <w:sz w:val="28"/>
          <w:szCs w:val="28"/>
        </w:rPr>
        <w:t xml:space="preserve"> М., 1975г.</w:t>
      </w:r>
    </w:p>
    <w:p w:rsidR="005157EF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33. Педагогический репертуар: Полифонические пьесы. Средние классы </w:t>
      </w:r>
    </w:p>
    <w:p w:rsidR="009A4240" w:rsidRPr="00781EA2" w:rsidRDefault="009A4240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ДМШ в.</w:t>
      </w:r>
      <w:r w:rsidR="005157EF" w:rsidRPr="00781EA2">
        <w:rPr>
          <w:rFonts w:ascii="Times New Roman" w:hAnsi="Times New Roman" w:cs="Times New Roman"/>
          <w:sz w:val="28"/>
          <w:szCs w:val="28"/>
        </w:rPr>
        <w:t xml:space="preserve">1 /  Составитель  Л. Ройзман  – </w:t>
      </w:r>
      <w:r w:rsidRPr="00781EA2">
        <w:rPr>
          <w:rFonts w:ascii="Times New Roman" w:hAnsi="Times New Roman" w:cs="Times New Roman"/>
          <w:sz w:val="28"/>
          <w:szCs w:val="28"/>
        </w:rPr>
        <w:t xml:space="preserve"> М., 1976г.</w:t>
      </w:r>
    </w:p>
    <w:p w:rsidR="005157EF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34. Педагогический репертуар: Полифонические пьесы. Старшие классы </w:t>
      </w:r>
    </w:p>
    <w:p w:rsidR="009A4240" w:rsidRPr="00781EA2" w:rsidRDefault="009A4240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ДМШ</w:t>
      </w:r>
      <w:r w:rsidR="005157EF" w:rsidRPr="00781EA2">
        <w:rPr>
          <w:rFonts w:ascii="Times New Roman" w:hAnsi="Times New Roman" w:cs="Times New Roman"/>
          <w:sz w:val="28"/>
          <w:szCs w:val="28"/>
        </w:rPr>
        <w:t xml:space="preserve"> в.1 /  Составитель А.Бакулов -– </w:t>
      </w:r>
      <w:r w:rsidRPr="00781EA2">
        <w:rPr>
          <w:rFonts w:ascii="Times New Roman" w:hAnsi="Times New Roman" w:cs="Times New Roman"/>
          <w:sz w:val="28"/>
          <w:szCs w:val="28"/>
        </w:rPr>
        <w:t>М., 1972г.</w:t>
      </w:r>
    </w:p>
    <w:p w:rsidR="005157EF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35. Педагогический репертуар: Полифонические пьесы 6 класс ДМШ </w:t>
      </w:r>
    </w:p>
    <w:p w:rsidR="009A4240" w:rsidRPr="00781EA2" w:rsidRDefault="009A4240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в. </w:t>
      </w:r>
      <w:r w:rsidR="005157EF" w:rsidRPr="00781EA2">
        <w:rPr>
          <w:rFonts w:ascii="Times New Roman" w:hAnsi="Times New Roman" w:cs="Times New Roman"/>
          <w:sz w:val="28"/>
          <w:szCs w:val="28"/>
        </w:rPr>
        <w:t xml:space="preserve">1 / Составитель Н. Копчевский  – </w:t>
      </w:r>
      <w:r w:rsidRPr="00781EA2">
        <w:rPr>
          <w:rFonts w:ascii="Times New Roman" w:hAnsi="Times New Roman" w:cs="Times New Roman"/>
          <w:sz w:val="28"/>
          <w:szCs w:val="28"/>
        </w:rPr>
        <w:t xml:space="preserve"> М.</w:t>
      </w:r>
      <w:r w:rsidR="006D034B">
        <w:rPr>
          <w:rFonts w:ascii="Times New Roman" w:hAnsi="Times New Roman" w:cs="Times New Roman"/>
          <w:sz w:val="28"/>
          <w:szCs w:val="28"/>
        </w:rPr>
        <w:t>,</w:t>
      </w:r>
      <w:r w:rsidRPr="00781EA2">
        <w:rPr>
          <w:rFonts w:ascii="Times New Roman" w:hAnsi="Times New Roman" w:cs="Times New Roman"/>
          <w:sz w:val="28"/>
          <w:szCs w:val="28"/>
        </w:rPr>
        <w:t xml:space="preserve"> 1981г.</w:t>
      </w:r>
    </w:p>
    <w:p w:rsidR="005157EF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36. Педагогический репертуар: Полифонические пьесы 6 класс ДМШ </w:t>
      </w:r>
    </w:p>
    <w:p w:rsidR="009A4240" w:rsidRPr="00781EA2" w:rsidRDefault="009A4240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в. </w:t>
      </w:r>
      <w:r w:rsidR="005157EF" w:rsidRPr="00781EA2">
        <w:rPr>
          <w:rFonts w:ascii="Times New Roman" w:hAnsi="Times New Roman" w:cs="Times New Roman"/>
          <w:sz w:val="28"/>
          <w:szCs w:val="28"/>
        </w:rPr>
        <w:t xml:space="preserve">2 / Составитель Н. Копчевский  – </w:t>
      </w:r>
      <w:r w:rsidRPr="00781EA2">
        <w:rPr>
          <w:rFonts w:ascii="Times New Roman" w:hAnsi="Times New Roman" w:cs="Times New Roman"/>
          <w:sz w:val="28"/>
          <w:szCs w:val="28"/>
        </w:rPr>
        <w:t xml:space="preserve"> М.</w:t>
      </w:r>
      <w:r w:rsidR="006D034B">
        <w:rPr>
          <w:rFonts w:ascii="Times New Roman" w:hAnsi="Times New Roman" w:cs="Times New Roman"/>
          <w:sz w:val="28"/>
          <w:szCs w:val="28"/>
        </w:rPr>
        <w:t>,</w:t>
      </w:r>
      <w:r w:rsidRPr="00781EA2">
        <w:rPr>
          <w:rFonts w:ascii="Times New Roman" w:hAnsi="Times New Roman" w:cs="Times New Roman"/>
          <w:sz w:val="28"/>
          <w:szCs w:val="28"/>
        </w:rPr>
        <w:t xml:space="preserve"> 1982г.</w:t>
      </w:r>
    </w:p>
    <w:p w:rsidR="005157EF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37. Педагогический репертуар: Сонатины и вариации 4 класс ДМШ </w:t>
      </w:r>
    </w:p>
    <w:p w:rsidR="009A4240" w:rsidRPr="00781EA2" w:rsidRDefault="009A4240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в.3 /Составитель В. Дельнёва – М., 1972г.</w:t>
      </w:r>
    </w:p>
    <w:p w:rsidR="005157EF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38. Педагогический репертуар: Произведения крупной формы 5 класс </w:t>
      </w:r>
    </w:p>
    <w:p w:rsidR="009A4240" w:rsidRPr="00781EA2" w:rsidRDefault="009A4240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в. 1 / Составитель Н. Копчевский – М.</w:t>
      </w:r>
      <w:r w:rsidR="006D034B">
        <w:rPr>
          <w:rFonts w:ascii="Times New Roman" w:hAnsi="Times New Roman" w:cs="Times New Roman"/>
          <w:sz w:val="28"/>
          <w:szCs w:val="28"/>
        </w:rPr>
        <w:t>,</w:t>
      </w:r>
      <w:r w:rsidRPr="00781EA2">
        <w:rPr>
          <w:rFonts w:ascii="Times New Roman" w:hAnsi="Times New Roman" w:cs="Times New Roman"/>
          <w:sz w:val="28"/>
          <w:szCs w:val="28"/>
        </w:rPr>
        <w:t xml:space="preserve"> 1977г.</w:t>
      </w:r>
    </w:p>
    <w:p w:rsidR="005157EF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39. Педагогический репертуар: Произведения крупной формы 5 класс </w:t>
      </w:r>
    </w:p>
    <w:p w:rsidR="009A4240" w:rsidRPr="00781EA2" w:rsidRDefault="009A4240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в. 2 / Составитель Н. Копчевский – М.</w:t>
      </w:r>
      <w:r w:rsidR="006D034B">
        <w:rPr>
          <w:rFonts w:ascii="Times New Roman" w:hAnsi="Times New Roman" w:cs="Times New Roman"/>
          <w:sz w:val="28"/>
          <w:szCs w:val="28"/>
        </w:rPr>
        <w:t>,</w:t>
      </w:r>
      <w:r w:rsidRPr="00781EA2">
        <w:rPr>
          <w:rFonts w:ascii="Times New Roman" w:hAnsi="Times New Roman" w:cs="Times New Roman"/>
          <w:sz w:val="28"/>
          <w:szCs w:val="28"/>
        </w:rPr>
        <w:t xml:space="preserve"> 1982г.</w:t>
      </w:r>
    </w:p>
    <w:p w:rsidR="005157EF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40. Педагогический репертуар: Произведения крупной формы 6 класс ДМШ</w:t>
      </w:r>
    </w:p>
    <w:p w:rsidR="009A4240" w:rsidRPr="00781EA2" w:rsidRDefault="009A4240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 в. 1 / С</w:t>
      </w:r>
      <w:r w:rsidR="005157EF" w:rsidRPr="00781EA2">
        <w:rPr>
          <w:rFonts w:ascii="Times New Roman" w:hAnsi="Times New Roman" w:cs="Times New Roman"/>
          <w:sz w:val="28"/>
          <w:szCs w:val="28"/>
        </w:rPr>
        <w:t xml:space="preserve">оставитель  Н. Копчевский  – </w:t>
      </w:r>
      <w:r w:rsidRPr="00781EA2">
        <w:rPr>
          <w:rFonts w:ascii="Times New Roman" w:hAnsi="Times New Roman" w:cs="Times New Roman"/>
          <w:sz w:val="28"/>
          <w:szCs w:val="28"/>
        </w:rPr>
        <w:t xml:space="preserve"> М. 1984г.</w:t>
      </w:r>
    </w:p>
    <w:p w:rsidR="00193522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41.  Педагогический репертуар ДМШ: Пьесы 4 класс в.2</w:t>
      </w:r>
      <w:r w:rsidR="005157EF" w:rsidRPr="00781EA2">
        <w:rPr>
          <w:rFonts w:ascii="Times New Roman" w:hAnsi="Times New Roman" w:cs="Times New Roman"/>
          <w:sz w:val="28"/>
          <w:szCs w:val="28"/>
        </w:rPr>
        <w:t xml:space="preserve">– </w:t>
      </w:r>
      <w:r w:rsidRPr="00781EA2">
        <w:rPr>
          <w:rFonts w:ascii="Times New Roman" w:hAnsi="Times New Roman" w:cs="Times New Roman"/>
          <w:sz w:val="28"/>
          <w:szCs w:val="28"/>
        </w:rPr>
        <w:t xml:space="preserve"> М., «Музыка» </w:t>
      </w:r>
    </w:p>
    <w:p w:rsidR="009A4240" w:rsidRPr="00781EA2" w:rsidRDefault="009A4240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1969г.</w:t>
      </w:r>
    </w:p>
    <w:p w:rsidR="009A4240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42. Педагогический репертуар: Пьесы для фортепиано / Составитель Ф. Розенблюм – Л., 1966г</w:t>
      </w:r>
    </w:p>
    <w:p w:rsidR="009A4240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43.  Педагогический репертуар: Этюды 4 класс ДМШ в.4 /Составитель В. Дельнёва – М., 1974г.</w:t>
      </w:r>
    </w:p>
    <w:p w:rsidR="00193522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44. Педагогический репертуар: Этюды советских композиторов 5 класс </w:t>
      </w:r>
    </w:p>
    <w:p w:rsidR="009A4240" w:rsidRPr="00781EA2" w:rsidRDefault="009A4240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ДМШ  /Соста</w:t>
      </w:r>
      <w:r w:rsidR="005157EF" w:rsidRPr="00781EA2">
        <w:rPr>
          <w:rFonts w:ascii="Times New Roman" w:hAnsi="Times New Roman" w:cs="Times New Roman"/>
          <w:sz w:val="28"/>
          <w:szCs w:val="28"/>
        </w:rPr>
        <w:t xml:space="preserve">вители В. Дельнёва, В.Натансон – </w:t>
      </w:r>
      <w:r w:rsidRPr="00781EA2">
        <w:rPr>
          <w:rFonts w:ascii="Times New Roman" w:hAnsi="Times New Roman" w:cs="Times New Roman"/>
          <w:sz w:val="28"/>
          <w:szCs w:val="28"/>
        </w:rPr>
        <w:t xml:space="preserve">  М., 1966г.</w:t>
      </w:r>
    </w:p>
    <w:p w:rsidR="009A4240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45. Педагогический репертуар ДМШ 1 класс. Хрестоматия для фортепиано / Составитель А. Бакулов и К. Сорокин – М.</w:t>
      </w:r>
      <w:r w:rsidR="006D034B">
        <w:rPr>
          <w:rFonts w:ascii="Times New Roman" w:hAnsi="Times New Roman" w:cs="Times New Roman"/>
          <w:sz w:val="28"/>
          <w:szCs w:val="28"/>
        </w:rPr>
        <w:t>,</w:t>
      </w:r>
      <w:r w:rsidRPr="00781EA2">
        <w:rPr>
          <w:rFonts w:ascii="Times New Roman" w:hAnsi="Times New Roman" w:cs="Times New Roman"/>
          <w:sz w:val="28"/>
          <w:szCs w:val="28"/>
        </w:rPr>
        <w:t xml:space="preserve"> «Музыка» 1990г. </w:t>
      </w:r>
    </w:p>
    <w:p w:rsidR="00193522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46.  Педагогический репертуар. Хрестоматия для фортепиано 5 класс </w:t>
      </w:r>
    </w:p>
    <w:p w:rsidR="009A4240" w:rsidRPr="00781EA2" w:rsidRDefault="009A4240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ДМШ Пьесы в.1  </w:t>
      </w:r>
      <w:r w:rsidR="005157EF" w:rsidRPr="00781EA2">
        <w:rPr>
          <w:rFonts w:ascii="Times New Roman" w:hAnsi="Times New Roman" w:cs="Times New Roman"/>
          <w:sz w:val="28"/>
          <w:szCs w:val="28"/>
        </w:rPr>
        <w:t xml:space="preserve">– </w:t>
      </w:r>
      <w:r w:rsidRPr="00781EA2">
        <w:rPr>
          <w:rFonts w:ascii="Times New Roman" w:hAnsi="Times New Roman" w:cs="Times New Roman"/>
          <w:sz w:val="28"/>
          <w:szCs w:val="28"/>
        </w:rPr>
        <w:t>М.</w:t>
      </w:r>
      <w:r w:rsidR="006D034B">
        <w:rPr>
          <w:rFonts w:ascii="Times New Roman" w:hAnsi="Times New Roman" w:cs="Times New Roman"/>
          <w:sz w:val="28"/>
          <w:szCs w:val="28"/>
        </w:rPr>
        <w:t>,</w:t>
      </w:r>
      <w:r w:rsidRPr="00781EA2">
        <w:rPr>
          <w:rFonts w:ascii="Times New Roman" w:hAnsi="Times New Roman" w:cs="Times New Roman"/>
          <w:sz w:val="28"/>
          <w:szCs w:val="28"/>
        </w:rPr>
        <w:t xml:space="preserve"> «Музыка» 1980г.</w:t>
      </w:r>
    </w:p>
    <w:p w:rsidR="00193522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47. Педагогический репертуар. Хрестоматия для фортепиано 5 класс </w:t>
      </w:r>
    </w:p>
    <w:p w:rsidR="009A4240" w:rsidRPr="00781EA2" w:rsidRDefault="009A4240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ДМШ Пьесы в.2  </w:t>
      </w:r>
      <w:r w:rsidR="005157EF" w:rsidRPr="00781EA2">
        <w:rPr>
          <w:rFonts w:ascii="Times New Roman" w:hAnsi="Times New Roman" w:cs="Times New Roman"/>
          <w:sz w:val="28"/>
          <w:szCs w:val="28"/>
        </w:rPr>
        <w:t xml:space="preserve">– </w:t>
      </w:r>
      <w:r w:rsidRPr="00781EA2">
        <w:rPr>
          <w:rFonts w:ascii="Times New Roman" w:hAnsi="Times New Roman" w:cs="Times New Roman"/>
          <w:sz w:val="28"/>
          <w:szCs w:val="28"/>
        </w:rPr>
        <w:t>М.</w:t>
      </w:r>
      <w:r w:rsidR="006D034B">
        <w:rPr>
          <w:rFonts w:ascii="Times New Roman" w:hAnsi="Times New Roman" w:cs="Times New Roman"/>
          <w:sz w:val="28"/>
          <w:szCs w:val="28"/>
        </w:rPr>
        <w:t>,</w:t>
      </w:r>
      <w:r w:rsidRPr="00781EA2">
        <w:rPr>
          <w:rFonts w:ascii="Times New Roman" w:hAnsi="Times New Roman" w:cs="Times New Roman"/>
          <w:sz w:val="28"/>
          <w:szCs w:val="28"/>
        </w:rPr>
        <w:t xml:space="preserve"> «Музыка» 1987г.</w:t>
      </w:r>
    </w:p>
    <w:p w:rsidR="009A4240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48. Педагогический репертуар: Хрестоматия для 1 класса / Составители Н. Л</w:t>
      </w:r>
      <w:r w:rsidR="005157EF" w:rsidRPr="00781EA2">
        <w:rPr>
          <w:rFonts w:ascii="Times New Roman" w:hAnsi="Times New Roman" w:cs="Times New Roman"/>
          <w:sz w:val="28"/>
          <w:szCs w:val="28"/>
        </w:rPr>
        <w:t xml:space="preserve">юбомудрова, К. Сорокин, </w:t>
      </w:r>
      <w:r w:rsidRPr="00781EA2">
        <w:rPr>
          <w:rFonts w:ascii="Times New Roman" w:hAnsi="Times New Roman" w:cs="Times New Roman"/>
          <w:sz w:val="28"/>
          <w:szCs w:val="28"/>
        </w:rPr>
        <w:t>А. Туманян – М.</w:t>
      </w:r>
      <w:r w:rsidR="006D034B">
        <w:rPr>
          <w:rFonts w:ascii="Times New Roman" w:hAnsi="Times New Roman" w:cs="Times New Roman"/>
          <w:sz w:val="28"/>
          <w:szCs w:val="28"/>
        </w:rPr>
        <w:t>,</w:t>
      </w:r>
      <w:r w:rsidRPr="00781EA2">
        <w:rPr>
          <w:rFonts w:ascii="Times New Roman" w:hAnsi="Times New Roman" w:cs="Times New Roman"/>
          <w:sz w:val="28"/>
          <w:szCs w:val="28"/>
        </w:rPr>
        <w:t xml:space="preserve"> 1981г.</w:t>
      </w:r>
    </w:p>
    <w:p w:rsidR="00193522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49. Педагогический репертуар. Хрестоматия для фортепиано 2 класс </w:t>
      </w:r>
    </w:p>
    <w:p w:rsidR="00193522" w:rsidRPr="00781EA2" w:rsidRDefault="009A4240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ДМШ / Составители Н. Любомудрова,     К. Сорокин, А. Туманян</w:t>
      </w:r>
    </w:p>
    <w:p w:rsidR="009A4240" w:rsidRPr="00781EA2" w:rsidRDefault="009A4240" w:rsidP="00931C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– М.</w:t>
      </w:r>
      <w:r w:rsidR="006D034B">
        <w:rPr>
          <w:rFonts w:ascii="Times New Roman" w:hAnsi="Times New Roman" w:cs="Times New Roman"/>
          <w:sz w:val="28"/>
          <w:szCs w:val="28"/>
        </w:rPr>
        <w:t>,</w:t>
      </w:r>
      <w:r w:rsidRPr="00781EA2">
        <w:rPr>
          <w:rFonts w:ascii="Times New Roman" w:hAnsi="Times New Roman" w:cs="Times New Roman"/>
          <w:sz w:val="28"/>
          <w:szCs w:val="28"/>
        </w:rPr>
        <w:t xml:space="preserve"> 1982г.</w:t>
      </w:r>
    </w:p>
    <w:p w:rsidR="00193522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50. Педагогический репертуар. Хрестоматия для фортепиано 3 класс </w:t>
      </w:r>
    </w:p>
    <w:p w:rsidR="00193522" w:rsidRPr="00781EA2" w:rsidRDefault="009A4240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ДМШ / Составители Н. Любомудрова,     К. Сорокин, А. Туманян </w:t>
      </w:r>
    </w:p>
    <w:p w:rsidR="009A4240" w:rsidRPr="00781EA2" w:rsidRDefault="009A4240" w:rsidP="00931C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– М.</w:t>
      </w:r>
      <w:r w:rsidR="006D034B">
        <w:rPr>
          <w:rFonts w:ascii="Times New Roman" w:hAnsi="Times New Roman" w:cs="Times New Roman"/>
          <w:sz w:val="28"/>
          <w:szCs w:val="28"/>
        </w:rPr>
        <w:t>,</w:t>
      </w:r>
      <w:r w:rsidRPr="00781EA2">
        <w:rPr>
          <w:rFonts w:ascii="Times New Roman" w:hAnsi="Times New Roman" w:cs="Times New Roman"/>
          <w:sz w:val="28"/>
          <w:szCs w:val="28"/>
        </w:rPr>
        <w:t xml:space="preserve"> 1983г.</w:t>
      </w:r>
    </w:p>
    <w:p w:rsidR="00193522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51. Педагогический репертуар. Хрестоматия для фортепиано 4 класс</w:t>
      </w:r>
    </w:p>
    <w:p w:rsidR="00193522" w:rsidRPr="00781EA2" w:rsidRDefault="009A4240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 ДМШ / Составители Н. Любомудрова,     К. Сорокин, А. Туманян</w:t>
      </w:r>
    </w:p>
    <w:p w:rsidR="009A4240" w:rsidRPr="00781EA2" w:rsidRDefault="009A4240" w:rsidP="00931C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 – М.</w:t>
      </w:r>
      <w:r w:rsidR="006D034B">
        <w:rPr>
          <w:rFonts w:ascii="Times New Roman" w:hAnsi="Times New Roman" w:cs="Times New Roman"/>
          <w:sz w:val="28"/>
          <w:szCs w:val="28"/>
        </w:rPr>
        <w:t>,</w:t>
      </w:r>
      <w:r w:rsidRPr="00781EA2">
        <w:rPr>
          <w:rFonts w:ascii="Times New Roman" w:hAnsi="Times New Roman" w:cs="Times New Roman"/>
          <w:sz w:val="28"/>
          <w:szCs w:val="28"/>
        </w:rPr>
        <w:t xml:space="preserve"> 1983г.</w:t>
      </w:r>
    </w:p>
    <w:p w:rsidR="009A4240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52. Пьесы зарубежных композиторов в.2 Средние и старшие классы ДМШ / СоставительЕ. Тимакин – М., 1969г. </w:t>
      </w:r>
    </w:p>
    <w:p w:rsidR="00193522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54. Пьесы, сонатины, вариации, ансамбли для фортепиано 3-4 классы</w:t>
      </w:r>
    </w:p>
    <w:p w:rsidR="009A4240" w:rsidRPr="00781EA2" w:rsidRDefault="009A4240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 ДМШ в.1 / Составитель С. Барсукова </w:t>
      </w:r>
      <w:r w:rsidR="005157EF" w:rsidRPr="00781EA2">
        <w:rPr>
          <w:rFonts w:ascii="Times New Roman" w:hAnsi="Times New Roman" w:cs="Times New Roman"/>
          <w:sz w:val="28"/>
          <w:szCs w:val="28"/>
        </w:rPr>
        <w:t xml:space="preserve">– </w:t>
      </w:r>
      <w:r w:rsidRPr="00781EA2">
        <w:rPr>
          <w:rFonts w:ascii="Times New Roman" w:hAnsi="Times New Roman" w:cs="Times New Roman"/>
          <w:sz w:val="28"/>
          <w:szCs w:val="28"/>
        </w:rPr>
        <w:t>Ростов н/Дону</w:t>
      </w:r>
      <w:r w:rsidR="006D034B">
        <w:rPr>
          <w:rFonts w:ascii="Times New Roman" w:hAnsi="Times New Roman" w:cs="Times New Roman"/>
          <w:sz w:val="28"/>
          <w:szCs w:val="28"/>
        </w:rPr>
        <w:t>,</w:t>
      </w:r>
      <w:r w:rsidRPr="00781EA2">
        <w:rPr>
          <w:rFonts w:ascii="Times New Roman" w:hAnsi="Times New Roman" w:cs="Times New Roman"/>
          <w:sz w:val="28"/>
          <w:szCs w:val="28"/>
        </w:rPr>
        <w:t xml:space="preserve"> «Феникс» 2003г. </w:t>
      </w:r>
    </w:p>
    <w:p w:rsidR="00193522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55. Путь к музицированию: Школа игры на фортепиано </w:t>
      </w:r>
    </w:p>
    <w:p w:rsidR="009A4240" w:rsidRPr="00781EA2" w:rsidRDefault="009A4240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в.1 / Под общей редакцией Л. Баренбойма – Л.</w:t>
      </w:r>
      <w:r w:rsidR="006D034B">
        <w:rPr>
          <w:rFonts w:ascii="Times New Roman" w:hAnsi="Times New Roman" w:cs="Times New Roman"/>
          <w:sz w:val="28"/>
          <w:szCs w:val="28"/>
        </w:rPr>
        <w:t>,</w:t>
      </w:r>
      <w:r w:rsidRPr="00781EA2">
        <w:rPr>
          <w:rFonts w:ascii="Times New Roman" w:hAnsi="Times New Roman" w:cs="Times New Roman"/>
          <w:sz w:val="28"/>
          <w:szCs w:val="28"/>
        </w:rPr>
        <w:t xml:space="preserve"> 1980г.</w:t>
      </w:r>
    </w:p>
    <w:p w:rsidR="00193522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56. Сборник пьес для фортепиано для ДМШ 5-6 класс </w:t>
      </w:r>
    </w:p>
    <w:p w:rsidR="009A4240" w:rsidRPr="00781EA2" w:rsidRDefault="009A4240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в.1 / Составитель С. Барсукова – Ростов н/Дону</w:t>
      </w:r>
      <w:r w:rsidR="006D034B">
        <w:rPr>
          <w:rFonts w:ascii="Times New Roman" w:hAnsi="Times New Roman" w:cs="Times New Roman"/>
          <w:sz w:val="28"/>
          <w:szCs w:val="28"/>
        </w:rPr>
        <w:t>,</w:t>
      </w:r>
      <w:r w:rsidRPr="00781EA2">
        <w:rPr>
          <w:rFonts w:ascii="Times New Roman" w:hAnsi="Times New Roman" w:cs="Times New Roman"/>
          <w:sz w:val="28"/>
          <w:szCs w:val="28"/>
        </w:rPr>
        <w:t xml:space="preserve"> «Феникс» 2002г. </w:t>
      </w:r>
    </w:p>
    <w:p w:rsidR="00193522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57. Сборник пьес для фортепиано для ДМШ 5-6 класс </w:t>
      </w:r>
    </w:p>
    <w:p w:rsidR="009A4240" w:rsidRPr="00781EA2" w:rsidRDefault="009A4240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в.2 / Составитель С. Барсукова – Ростов н/Дону</w:t>
      </w:r>
      <w:r w:rsidR="006D034B">
        <w:rPr>
          <w:rFonts w:ascii="Times New Roman" w:hAnsi="Times New Roman" w:cs="Times New Roman"/>
          <w:sz w:val="28"/>
          <w:szCs w:val="28"/>
        </w:rPr>
        <w:t>,</w:t>
      </w:r>
      <w:r w:rsidRPr="00781EA2">
        <w:rPr>
          <w:rFonts w:ascii="Times New Roman" w:hAnsi="Times New Roman" w:cs="Times New Roman"/>
          <w:sz w:val="28"/>
          <w:szCs w:val="28"/>
        </w:rPr>
        <w:t xml:space="preserve"> «Феникс» 2002г. </w:t>
      </w:r>
    </w:p>
    <w:p w:rsidR="009A4240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58. Сборник фортепианных пьес, этюдов и ансамблей / Составители Л. Баренбойм, С. Ляховицкая – Л.</w:t>
      </w:r>
      <w:r w:rsidR="006D034B">
        <w:rPr>
          <w:rFonts w:ascii="Times New Roman" w:hAnsi="Times New Roman" w:cs="Times New Roman"/>
          <w:sz w:val="28"/>
          <w:szCs w:val="28"/>
        </w:rPr>
        <w:t>,</w:t>
      </w:r>
      <w:r w:rsidRPr="00781EA2">
        <w:rPr>
          <w:rFonts w:ascii="Times New Roman" w:hAnsi="Times New Roman" w:cs="Times New Roman"/>
          <w:sz w:val="28"/>
          <w:szCs w:val="28"/>
        </w:rPr>
        <w:t xml:space="preserve"> 1984г.</w:t>
      </w:r>
    </w:p>
    <w:p w:rsidR="00193522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59. Советские композиторы – детям: Этюды в.2 Младшие классы </w:t>
      </w:r>
    </w:p>
    <w:p w:rsidR="009A4240" w:rsidRPr="00781EA2" w:rsidRDefault="009A4240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ДМШ / Составитель В.Дельнёва </w:t>
      </w:r>
      <w:r w:rsidR="005157EF" w:rsidRPr="00781EA2">
        <w:rPr>
          <w:rFonts w:ascii="Times New Roman" w:hAnsi="Times New Roman" w:cs="Times New Roman"/>
          <w:sz w:val="28"/>
          <w:szCs w:val="28"/>
        </w:rPr>
        <w:t xml:space="preserve">– </w:t>
      </w:r>
      <w:r w:rsidRPr="00781EA2">
        <w:rPr>
          <w:rFonts w:ascii="Times New Roman" w:hAnsi="Times New Roman" w:cs="Times New Roman"/>
          <w:sz w:val="28"/>
          <w:szCs w:val="28"/>
        </w:rPr>
        <w:t>М.</w:t>
      </w:r>
      <w:r w:rsidR="006D034B">
        <w:rPr>
          <w:rFonts w:ascii="Times New Roman" w:hAnsi="Times New Roman" w:cs="Times New Roman"/>
          <w:sz w:val="28"/>
          <w:szCs w:val="28"/>
        </w:rPr>
        <w:t>,</w:t>
      </w:r>
      <w:r w:rsidRPr="00781EA2">
        <w:rPr>
          <w:rFonts w:ascii="Times New Roman" w:hAnsi="Times New Roman" w:cs="Times New Roman"/>
          <w:sz w:val="28"/>
          <w:szCs w:val="28"/>
        </w:rPr>
        <w:t xml:space="preserve"> 1969г.</w:t>
      </w:r>
    </w:p>
    <w:p w:rsidR="00193522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60.  Советские композиторы – детям:</w:t>
      </w:r>
      <w:r w:rsidR="005157EF" w:rsidRPr="00781EA2">
        <w:rPr>
          <w:rFonts w:ascii="Times New Roman" w:hAnsi="Times New Roman" w:cs="Times New Roman"/>
          <w:sz w:val="28"/>
          <w:szCs w:val="28"/>
        </w:rPr>
        <w:t xml:space="preserve"> Этюды в.2 Средние классы </w:t>
      </w:r>
    </w:p>
    <w:p w:rsidR="009A4240" w:rsidRPr="00781EA2" w:rsidRDefault="005157EF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ДМШ  –</w:t>
      </w:r>
      <w:r w:rsidR="009A4240" w:rsidRPr="00781EA2">
        <w:rPr>
          <w:rFonts w:ascii="Times New Roman" w:hAnsi="Times New Roman" w:cs="Times New Roman"/>
          <w:sz w:val="28"/>
          <w:szCs w:val="28"/>
        </w:rPr>
        <w:t xml:space="preserve"> М.,1970г. </w:t>
      </w:r>
    </w:p>
    <w:p w:rsidR="00193522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61. Современная фортепианная музыка для детей 3 класс </w:t>
      </w:r>
    </w:p>
    <w:p w:rsidR="009A4240" w:rsidRPr="00781EA2" w:rsidRDefault="009A4240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ДМШ /Составитель Н. Копчевский – М., 1972г.</w:t>
      </w:r>
    </w:p>
    <w:p w:rsidR="00193522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62. Современная фортепианная музыка для детей 3 класс </w:t>
      </w:r>
    </w:p>
    <w:p w:rsidR="009A4240" w:rsidRPr="00781EA2" w:rsidRDefault="009A4240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ДМШ /Составитель Н. Копчевский – М., 1972г.</w:t>
      </w:r>
    </w:p>
    <w:p w:rsidR="009A4240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63. Современный пианист: Учебное пособие для начинающих / Состав</w:t>
      </w:r>
      <w:r w:rsidR="005157EF" w:rsidRPr="00781EA2">
        <w:rPr>
          <w:rFonts w:ascii="Times New Roman" w:hAnsi="Times New Roman" w:cs="Times New Roman"/>
          <w:sz w:val="28"/>
          <w:szCs w:val="28"/>
        </w:rPr>
        <w:t>ители В.Копчевский, В.Натансон</w:t>
      </w:r>
    </w:p>
    <w:p w:rsidR="00193522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64. Современная фортепианная музыка для детей 1 класс </w:t>
      </w:r>
    </w:p>
    <w:p w:rsidR="009A4240" w:rsidRPr="00781EA2" w:rsidRDefault="009A4240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ДМШ /Составитель Н.Копчевский – М., 1969г.</w:t>
      </w:r>
    </w:p>
    <w:p w:rsidR="00193522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65.  Современная фортепианная музыка для детей 2 класс </w:t>
      </w:r>
    </w:p>
    <w:p w:rsidR="009A4240" w:rsidRPr="00781EA2" w:rsidRDefault="009A4240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ДМШ /Составитель Н.Копчевский – М., 1968г.</w:t>
      </w:r>
    </w:p>
    <w:p w:rsidR="00193522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66.  Современная фортепианная музыка для детей 4 класс </w:t>
      </w:r>
    </w:p>
    <w:p w:rsidR="009A4240" w:rsidRPr="00781EA2" w:rsidRDefault="009A4240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ДМШ /Составитель Н.Копчевский – М., 1970г.</w:t>
      </w:r>
    </w:p>
    <w:p w:rsidR="00193522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67. Сонатины для фортепиано в.1 / Составитель В. Габриэлов </w:t>
      </w:r>
    </w:p>
    <w:p w:rsidR="009A4240" w:rsidRPr="00781EA2" w:rsidRDefault="009A4240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– М., 1981г. </w:t>
      </w:r>
    </w:p>
    <w:p w:rsidR="00193522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68. Сонатины для фортепиано в.2 / Составитель В. Габриэлов </w:t>
      </w:r>
    </w:p>
    <w:p w:rsidR="009A4240" w:rsidRPr="00781EA2" w:rsidRDefault="009A4240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– М., 1982г. </w:t>
      </w:r>
    </w:p>
    <w:p w:rsidR="00193522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69. Сонатины для фортепиано. Старшие классы ДМШ </w:t>
      </w:r>
    </w:p>
    <w:p w:rsidR="009A4240" w:rsidRPr="00781EA2" w:rsidRDefault="009A4240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в2</w:t>
      </w:r>
      <w:r w:rsidR="006D034B">
        <w:rPr>
          <w:rFonts w:ascii="Times New Roman" w:hAnsi="Times New Roman" w:cs="Times New Roman"/>
          <w:sz w:val="28"/>
          <w:szCs w:val="28"/>
        </w:rPr>
        <w:t>. / Составитель Т. Илюхина – М.,</w:t>
      </w:r>
      <w:r w:rsidRPr="00781EA2">
        <w:rPr>
          <w:rFonts w:ascii="Times New Roman" w:hAnsi="Times New Roman" w:cs="Times New Roman"/>
          <w:sz w:val="28"/>
          <w:szCs w:val="28"/>
        </w:rPr>
        <w:t xml:space="preserve"> 1973г. </w:t>
      </w:r>
    </w:p>
    <w:p w:rsidR="00193522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70. Сонатины для фортепиано / Составители Е. Сафронова, Руббах </w:t>
      </w:r>
    </w:p>
    <w:p w:rsidR="009A4240" w:rsidRPr="00781EA2" w:rsidRDefault="009A4240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– М., 1979г.</w:t>
      </w:r>
    </w:p>
    <w:p w:rsidR="00193522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71. Сонатины для фортепиано / Составител</w:t>
      </w:r>
      <w:r w:rsidR="005157EF" w:rsidRPr="00781EA2">
        <w:rPr>
          <w:rFonts w:ascii="Times New Roman" w:hAnsi="Times New Roman" w:cs="Times New Roman"/>
          <w:sz w:val="28"/>
          <w:szCs w:val="28"/>
        </w:rPr>
        <w:t xml:space="preserve">и В. Дельнёва, В. Натансон </w:t>
      </w:r>
    </w:p>
    <w:p w:rsidR="009A4240" w:rsidRPr="00781EA2" w:rsidRDefault="005157EF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– М.,</w:t>
      </w:r>
      <w:r w:rsidR="009A4240" w:rsidRPr="00781EA2">
        <w:rPr>
          <w:rFonts w:ascii="Times New Roman" w:hAnsi="Times New Roman" w:cs="Times New Roman"/>
          <w:sz w:val="28"/>
          <w:szCs w:val="28"/>
        </w:rPr>
        <w:t xml:space="preserve"> 1967г. </w:t>
      </w:r>
    </w:p>
    <w:p w:rsidR="00193522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72. Сонаты, сонатины, рондо и вариации для фортепиано </w:t>
      </w:r>
    </w:p>
    <w:p w:rsidR="009A4240" w:rsidRPr="00781EA2" w:rsidRDefault="009A4240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ч.1 / Составитель С. Ляховицкая </w:t>
      </w:r>
      <w:r w:rsidR="005157EF" w:rsidRPr="00781EA2">
        <w:rPr>
          <w:rFonts w:ascii="Times New Roman" w:hAnsi="Times New Roman" w:cs="Times New Roman"/>
          <w:sz w:val="28"/>
          <w:szCs w:val="28"/>
        </w:rPr>
        <w:t xml:space="preserve">– </w:t>
      </w:r>
      <w:r w:rsidRPr="00781EA2">
        <w:rPr>
          <w:rFonts w:ascii="Times New Roman" w:hAnsi="Times New Roman" w:cs="Times New Roman"/>
          <w:sz w:val="28"/>
          <w:szCs w:val="28"/>
        </w:rPr>
        <w:t>Л., 1961г.</w:t>
      </w:r>
    </w:p>
    <w:p w:rsidR="00193522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73.  Сонатины советских композиторов / Составитель В.Белов </w:t>
      </w:r>
    </w:p>
    <w:p w:rsidR="009A4240" w:rsidRPr="00781EA2" w:rsidRDefault="009A4240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– М.</w:t>
      </w:r>
      <w:r w:rsidR="006D034B">
        <w:rPr>
          <w:rFonts w:ascii="Times New Roman" w:hAnsi="Times New Roman" w:cs="Times New Roman"/>
          <w:sz w:val="28"/>
          <w:szCs w:val="28"/>
        </w:rPr>
        <w:t>,</w:t>
      </w:r>
      <w:r w:rsidRPr="00781EA2">
        <w:rPr>
          <w:rFonts w:ascii="Times New Roman" w:hAnsi="Times New Roman" w:cs="Times New Roman"/>
          <w:sz w:val="28"/>
          <w:szCs w:val="28"/>
        </w:rPr>
        <w:t xml:space="preserve"> 1967г.</w:t>
      </w:r>
    </w:p>
    <w:p w:rsidR="009A4240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74.  Учебный репертуар ДМШ 4 класс, </w:t>
      </w:r>
      <w:r w:rsidR="005157EF" w:rsidRPr="00781EA2">
        <w:rPr>
          <w:rFonts w:ascii="Times New Roman" w:hAnsi="Times New Roman" w:cs="Times New Roman"/>
          <w:sz w:val="28"/>
          <w:szCs w:val="28"/>
        </w:rPr>
        <w:t xml:space="preserve">– </w:t>
      </w:r>
      <w:r w:rsidRPr="00781EA2">
        <w:rPr>
          <w:rFonts w:ascii="Times New Roman" w:hAnsi="Times New Roman" w:cs="Times New Roman"/>
          <w:sz w:val="28"/>
          <w:szCs w:val="28"/>
        </w:rPr>
        <w:t>Киев, 1984г.</w:t>
      </w:r>
    </w:p>
    <w:p w:rsidR="00193522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75. Фортепиано: Учебное пособие 1 класс ДМШ / Составитель </w:t>
      </w:r>
    </w:p>
    <w:p w:rsidR="009A4240" w:rsidRPr="00781EA2" w:rsidRDefault="006D034B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Милич – Киев,</w:t>
      </w:r>
      <w:r w:rsidR="009A4240" w:rsidRPr="00781EA2">
        <w:rPr>
          <w:rFonts w:ascii="Times New Roman" w:hAnsi="Times New Roman" w:cs="Times New Roman"/>
          <w:sz w:val="28"/>
          <w:szCs w:val="28"/>
        </w:rPr>
        <w:t>1982г.</w:t>
      </w:r>
    </w:p>
    <w:p w:rsidR="00193522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76. Фортепиано: Учебное пособие 2 класс ДМШ / Составитель</w:t>
      </w:r>
    </w:p>
    <w:p w:rsidR="009A4240" w:rsidRPr="00781EA2" w:rsidRDefault="009A4240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 Б. Милич – Киев</w:t>
      </w:r>
      <w:r w:rsidR="006D034B">
        <w:rPr>
          <w:rFonts w:ascii="Times New Roman" w:hAnsi="Times New Roman" w:cs="Times New Roman"/>
          <w:sz w:val="28"/>
          <w:szCs w:val="28"/>
        </w:rPr>
        <w:t>,</w:t>
      </w:r>
      <w:r w:rsidRPr="00781EA2">
        <w:rPr>
          <w:rFonts w:ascii="Times New Roman" w:hAnsi="Times New Roman" w:cs="Times New Roman"/>
          <w:sz w:val="28"/>
          <w:szCs w:val="28"/>
        </w:rPr>
        <w:t xml:space="preserve"> 1982г.</w:t>
      </w:r>
    </w:p>
    <w:p w:rsidR="00193522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77. Фортепиано: Учебное пособие 3 класс ДМШ / Составитель </w:t>
      </w:r>
    </w:p>
    <w:p w:rsidR="009A4240" w:rsidRPr="00781EA2" w:rsidRDefault="009A4240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Б. Милич – Киев</w:t>
      </w:r>
      <w:r w:rsidR="006D034B">
        <w:rPr>
          <w:rFonts w:ascii="Times New Roman" w:hAnsi="Times New Roman" w:cs="Times New Roman"/>
          <w:sz w:val="28"/>
          <w:szCs w:val="28"/>
        </w:rPr>
        <w:t>,</w:t>
      </w:r>
      <w:r w:rsidRPr="00781EA2">
        <w:rPr>
          <w:rFonts w:ascii="Times New Roman" w:hAnsi="Times New Roman" w:cs="Times New Roman"/>
          <w:sz w:val="28"/>
          <w:szCs w:val="28"/>
        </w:rPr>
        <w:t xml:space="preserve"> 1983г.</w:t>
      </w:r>
    </w:p>
    <w:p w:rsidR="00193522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78. Фортепиано: Учебное пособие 4 класс ДМШ / Составитель </w:t>
      </w:r>
    </w:p>
    <w:p w:rsidR="009A4240" w:rsidRPr="00781EA2" w:rsidRDefault="009A4240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Б. Милич – Киев</w:t>
      </w:r>
      <w:r w:rsidR="006D034B">
        <w:rPr>
          <w:rFonts w:ascii="Times New Roman" w:hAnsi="Times New Roman" w:cs="Times New Roman"/>
          <w:sz w:val="28"/>
          <w:szCs w:val="28"/>
        </w:rPr>
        <w:t>,</w:t>
      </w:r>
      <w:r w:rsidRPr="00781EA2">
        <w:rPr>
          <w:rFonts w:ascii="Times New Roman" w:hAnsi="Times New Roman" w:cs="Times New Roman"/>
          <w:sz w:val="28"/>
          <w:szCs w:val="28"/>
        </w:rPr>
        <w:t xml:space="preserve"> 1982г.</w:t>
      </w:r>
    </w:p>
    <w:p w:rsidR="00193522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79. Фортепиано: Учебное пособие 5 класс ДМШ / Составитель </w:t>
      </w:r>
    </w:p>
    <w:p w:rsidR="009A4240" w:rsidRPr="00781EA2" w:rsidRDefault="009A4240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Б. Милич – Киев</w:t>
      </w:r>
      <w:r w:rsidR="006D034B">
        <w:rPr>
          <w:rFonts w:ascii="Times New Roman" w:hAnsi="Times New Roman" w:cs="Times New Roman"/>
          <w:sz w:val="28"/>
          <w:szCs w:val="28"/>
        </w:rPr>
        <w:t>,</w:t>
      </w:r>
      <w:r w:rsidRPr="00781EA2">
        <w:rPr>
          <w:rFonts w:ascii="Times New Roman" w:hAnsi="Times New Roman" w:cs="Times New Roman"/>
          <w:sz w:val="28"/>
          <w:szCs w:val="28"/>
        </w:rPr>
        <w:t xml:space="preserve"> 1981г.</w:t>
      </w:r>
    </w:p>
    <w:p w:rsidR="00193522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80. Фортепиано: Учебное пособие 6 класс ДМШ / Составитель</w:t>
      </w:r>
    </w:p>
    <w:p w:rsidR="009A4240" w:rsidRPr="00781EA2" w:rsidRDefault="009A4240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 Б. Милич – Киев</w:t>
      </w:r>
      <w:r w:rsidR="006D034B">
        <w:rPr>
          <w:rFonts w:ascii="Times New Roman" w:hAnsi="Times New Roman" w:cs="Times New Roman"/>
          <w:sz w:val="28"/>
          <w:szCs w:val="28"/>
        </w:rPr>
        <w:t>,</w:t>
      </w:r>
      <w:r w:rsidRPr="00781EA2">
        <w:rPr>
          <w:rFonts w:ascii="Times New Roman" w:hAnsi="Times New Roman" w:cs="Times New Roman"/>
          <w:sz w:val="28"/>
          <w:szCs w:val="28"/>
        </w:rPr>
        <w:t xml:space="preserve"> 1982г.</w:t>
      </w:r>
    </w:p>
    <w:p w:rsidR="00193522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81. Фортепианная музыка для ДМШ / Составитель А. Самонов</w:t>
      </w:r>
    </w:p>
    <w:p w:rsidR="009A4240" w:rsidRPr="00781EA2" w:rsidRDefault="009A4240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 </w:t>
      </w:r>
      <w:r w:rsidR="005157EF" w:rsidRPr="00781EA2">
        <w:rPr>
          <w:rFonts w:ascii="Times New Roman" w:hAnsi="Times New Roman" w:cs="Times New Roman"/>
          <w:sz w:val="28"/>
          <w:szCs w:val="28"/>
        </w:rPr>
        <w:t xml:space="preserve">– </w:t>
      </w:r>
      <w:r w:rsidRPr="00781EA2">
        <w:rPr>
          <w:rFonts w:ascii="Times New Roman" w:hAnsi="Times New Roman" w:cs="Times New Roman"/>
          <w:sz w:val="28"/>
          <w:szCs w:val="28"/>
        </w:rPr>
        <w:t>М.</w:t>
      </w:r>
      <w:r w:rsidR="006D034B">
        <w:rPr>
          <w:rFonts w:ascii="Times New Roman" w:hAnsi="Times New Roman" w:cs="Times New Roman"/>
          <w:sz w:val="28"/>
          <w:szCs w:val="28"/>
        </w:rPr>
        <w:t>,</w:t>
      </w:r>
      <w:r w:rsidRPr="00781EA2">
        <w:rPr>
          <w:rFonts w:ascii="Times New Roman" w:hAnsi="Times New Roman" w:cs="Times New Roman"/>
          <w:sz w:val="28"/>
          <w:szCs w:val="28"/>
        </w:rPr>
        <w:t xml:space="preserve"> 1974г. </w:t>
      </w:r>
    </w:p>
    <w:p w:rsidR="00193522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82. Фортепианная музыка для ДМШ: Полифонические пьесы </w:t>
      </w:r>
    </w:p>
    <w:p w:rsidR="009A4240" w:rsidRPr="00781EA2" w:rsidRDefault="009A4240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1-2 классы. / Составитель Е. Орлова </w:t>
      </w:r>
      <w:r w:rsidR="005157EF" w:rsidRPr="00781EA2">
        <w:rPr>
          <w:rFonts w:ascii="Times New Roman" w:hAnsi="Times New Roman" w:cs="Times New Roman"/>
          <w:sz w:val="28"/>
          <w:szCs w:val="28"/>
        </w:rPr>
        <w:t xml:space="preserve">– </w:t>
      </w:r>
      <w:r w:rsidRPr="00781EA2">
        <w:rPr>
          <w:rFonts w:ascii="Times New Roman" w:hAnsi="Times New Roman" w:cs="Times New Roman"/>
          <w:sz w:val="28"/>
          <w:szCs w:val="28"/>
        </w:rPr>
        <w:t>М.</w:t>
      </w:r>
      <w:r w:rsidR="006D034B">
        <w:rPr>
          <w:rFonts w:ascii="Times New Roman" w:hAnsi="Times New Roman" w:cs="Times New Roman"/>
          <w:sz w:val="28"/>
          <w:szCs w:val="28"/>
        </w:rPr>
        <w:t>,</w:t>
      </w:r>
      <w:r w:rsidRPr="00781EA2">
        <w:rPr>
          <w:rFonts w:ascii="Times New Roman" w:hAnsi="Times New Roman" w:cs="Times New Roman"/>
          <w:sz w:val="28"/>
          <w:szCs w:val="28"/>
        </w:rPr>
        <w:t xml:space="preserve"> 1969г.</w:t>
      </w:r>
    </w:p>
    <w:p w:rsidR="00193522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83. Фортепианные пьесы украинских композиторов для детей в.2</w:t>
      </w:r>
    </w:p>
    <w:p w:rsidR="009A4240" w:rsidRPr="00781EA2" w:rsidRDefault="009A4240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 – Киев</w:t>
      </w:r>
      <w:r w:rsidR="006D034B">
        <w:rPr>
          <w:rFonts w:ascii="Times New Roman" w:hAnsi="Times New Roman" w:cs="Times New Roman"/>
          <w:sz w:val="28"/>
          <w:szCs w:val="28"/>
        </w:rPr>
        <w:t>,</w:t>
      </w:r>
      <w:r w:rsidRPr="00781EA2">
        <w:rPr>
          <w:rFonts w:ascii="Times New Roman" w:hAnsi="Times New Roman" w:cs="Times New Roman"/>
          <w:sz w:val="28"/>
          <w:szCs w:val="28"/>
        </w:rPr>
        <w:t xml:space="preserve"> 1981г.</w:t>
      </w:r>
    </w:p>
    <w:p w:rsidR="00193522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84.  Фортепианные пьесы украинских композиторов для детей в.4</w:t>
      </w:r>
    </w:p>
    <w:p w:rsidR="009A4240" w:rsidRPr="00781EA2" w:rsidRDefault="009A4240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 – Киев</w:t>
      </w:r>
      <w:r w:rsidR="006D034B">
        <w:rPr>
          <w:rFonts w:ascii="Times New Roman" w:hAnsi="Times New Roman" w:cs="Times New Roman"/>
          <w:sz w:val="28"/>
          <w:szCs w:val="28"/>
        </w:rPr>
        <w:t>,</w:t>
      </w:r>
      <w:r w:rsidRPr="00781EA2">
        <w:rPr>
          <w:rFonts w:ascii="Times New Roman" w:hAnsi="Times New Roman" w:cs="Times New Roman"/>
          <w:sz w:val="28"/>
          <w:szCs w:val="28"/>
        </w:rPr>
        <w:t xml:space="preserve"> 1984г.</w:t>
      </w:r>
    </w:p>
    <w:p w:rsidR="00193522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85. Фортепианная техника / Составители В.Дельнёва, </w:t>
      </w:r>
    </w:p>
    <w:p w:rsidR="009A4240" w:rsidRPr="00781EA2" w:rsidRDefault="009A4240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В. Натансон, В. Малинников – М.</w:t>
      </w:r>
      <w:r w:rsidR="006D034B">
        <w:rPr>
          <w:rFonts w:ascii="Times New Roman" w:hAnsi="Times New Roman" w:cs="Times New Roman"/>
          <w:sz w:val="28"/>
          <w:szCs w:val="28"/>
        </w:rPr>
        <w:t>,</w:t>
      </w:r>
      <w:r w:rsidRPr="00781EA2">
        <w:rPr>
          <w:rFonts w:ascii="Times New Roman" w:hAnsi="Times New Roman" w:cs="Times New Roman"/>
          <w:sz w:val="28"/>
          <w:szCs w:val="28"/>
        </w:rPr>
        <w:t xml:space="preserve"> 1983г.</w:t>
      </w:r>
    </w:p>
    <w:p w:rsidR="00193522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86. Фортепианные этюды и упражнения зарубежных композиторов </w:t>
      </w:r>
    </w:p>
    <w:p w:rsidR="009A4240" w:rsidRPr="00781EA2" w:rsidRDefault="009A4240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781EA2">
        <w:rPr>
          <w:rFonts w:ascii="Times New Roman" w:hAnsi="Times New Roman" w:cs="Times New Roman"/>
          <w:sz w:val="28"/>
          <w:szCs w:val="28"/>
        </w:rPr>
        <w:t xml:space="preserve"> века в. 1 для ДМШ / Составитель     Н. Терентьева – Л. 1982г.</w:t>
      </w:r>
    </w:p>
    <w:p w:rsidR="00DB5B6B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8</w:t>
      </w:r>
      <w:r w:rsidR="00DB5B6B">
        <w:rPr>
          <w:rFonts w:ascii="Times New Roman" w:hAnsi="Times New Roman" w:cs="Times New Roman"/>
          <w:sz w:val="28"/>
          <w:szCs w:val="28"/>
        </w:rPr>
        <w:t xml:space="preserve">7. Фортепианная музыка: Этюды  </w:t>
      </w:r>
      <w:r w:rsidRPr="00781EA2">
        <w:rPr>
          <w:rFonts w:ascii="Times New Roman" w:hAnsi="Times New Roman" w:cs="Times New Roman"/>
          <w:sz w:val="28"/>
          <w:szCs w:val="28"/>
        </w:rPr>
        <w:t>Младшие классы</w:t>
      </w:r>
      <w:r w:rsidR="00DB5B6B">
        <w:rPr>
          <w:rFonts w:ascii="Times New Roman" w:hAnsi="Times New Roman" w:cs="Times New Roman"/>
          <w:sz w:val="28"/>
          <w:szCs w:val="28"/>
        </w:rPr>
        <w:t xml:space="preserve"> </w:t>
      </w:r>
      <w:r w:rsidRPr="00781EA2">
        <w:rPr>
          <w:rFonts w:ascii="Times New Roman" w:hAnsi="Times New Roman" w:cs="Times New Roman"/>
          <w:sz w:val="28"/>
          <w:szCs w:val="28"/>
        </w:rPr>
        <w:t xml:space="preserve">в.4 / Составитель </w:t>
      </w:r>
    </w:p>
    <w:p w:rsidR="009A4240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А. Бакулов – М.</w:t>
      </w:r>
      <w:r w:rsidR="00DB5B6B">
        <w:rPr>
          <w:rFonts w:ascii="Times New Roman" w:hAnsi="Times New Roman" w:cs="Times New Roman"/>
          <w:sz w:val="28"/>
          <w:szCs w:val="28"/>
        </w:rPr>
        <w:t>,</w:t>
      </w:r>
      <w:r w:rsidRPr="00781EA2">
        <w:rPr>
          <w:rFonts w:ascii="Times New Roman" w:hAnsi="Times New Roman" w:cs="Times New Roman"/>
          <w:sz w:val="28"/>
          <w:szCs w:val="28"/>
        </w:rPr>
        <w:t xml:space="preserve"> 1979г.</w:t>
      </w:r>
    </w:p>
    <w:p w:rsidR="00193522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88. Фортепианная игра / Составитель А. Николаев, В Натансон, </w:t>
      </w:r>
    </w:p>
    <w:p w:rsidR="009A4240" w:rsidRPr="00781EA2" w:rsidRDefault="009A4240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В. Малинников </w:t>
      </w:r>
      <w:r w:rsidR="00DB5B6B">
        <w:rPr>
          <w:rFonts w:ascii="Times New Roman" w:hAnsi="Times New Roman" w:cs="Times New Roman"/>
          <w:sz w:val="28"/>
          <w:szCs w:val="28"/>
        </w:rPr>
        <w:t xml:space="preserve"> </w:t>
      </w:r>
      <w:r w:rsidRPr="00781EA2">
        <w:rPr>
          <w:rFonts w:ascii="Times New Roman" w:hAnsi="Times New Roman" w:cs="Times New Roman"/>
          <w:sz w:val="28"/>
          <w:szCs w:val="28"/>
        </w:rPr>
        <w:t>– М.</w:t>
      </w:r>
      <w:r w:rsidR="00DB5B6B">
        <w:rPr>
          <w:rFonts w:ascii="Times New Roman" w:hAnsi="Times New Roman" w:cs="Times New Roman"/>
          <w:sz w:val="28"/>
          <w:szCs w:val="28"/>
        </w:rPr>
        <w:t>,</w:t>
      </w:r>
      <w:r w:rsidRPr="00781EA2">
        <w:rPr>
          <w:rFonts w:ascii="Times New Roman" w:hAnsi="Times New Roman" w:cs="Times New Roman"/>
          <w:sz w:val="28"/>
          <w:szCs w:val="28"/>
        </w:rPr>
        <w:t xml:space="preserve"> 1984г.</w:t>
      </w:r>
    </w:p>
    <w:p w:rsidR="00193522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89. Фортепианная музыка для ДМШ в.7 Младшие классы /</w:t>
      </w:r>
    </w:p>
    <w:p w:rsidR="009A4240" w:rsidRPr="00781EA2" w:rsidRDefault="009A4240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 Составитель Т. Мануильская</w:t>
      </w:r>
      <w:r w:rsidR="005157EF" w:rsidRPr="00781EA2">
        <w:rPr>
          <w:rFonts w:ascii="Times New Roman" w:hAnsi="Times New Roman" w:cs="Times New Roman"/>
          <w:sz w:val="28"/>
          <w:szCs w:val="28"/>
        </w:rPr>
        <w:t xml:space="preserve"> – </w:t>
      </w:r>
      <w:r w:rsidR="00DB5B6B">
        <w:rPr>
          <w:rFonts w:ascii="Times New Roman" w:hAnsi="Times New Roman" w:cs="Times New Roman"/>
          <w:sz w:val="28"/>
          <w:szCs w:val="28"/>
        </w:rPr>
        <w:t xml:space="preserve"> М.,</w:t>
      </w:r>
      <w:r w:rsidRPr="00781EA2">
        <w:rPr>
          <w:rFonts w:ascii="Times New Roman" w:hAnsi="Times New Roman" w:cs="Times New Roman"/>
          <w:sz w:val="28"/>
          <w:szCs w:val="28"/>
        </w:rPr>
        <w:t>1082 г.</w:t>
      </w:r>
    </w:p>
    <w:p w:rsidR="009A4240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90. Хереско Л. Музыкальные картинки – М.</w:t>
      </w:r>
      <w:r w:rsidR="00DB5B6B">
        <w:rPr>
          <w:rFonts w:ascii="Times New Roman" w:hAnsi="Times New Roman" w:cs="Times New Roman"/>
          <w:sz w:val="28"/>
          <w:szCs w:val="28"/>
        </w:rPr>
        <w:t>,</w:t>
      </w:r>
      <w:r w:rsidRPr="00781EA2">
        <w:rPr>
          <w:rFonts w:ascii="Times New Roman" w:hAnsi="Times New Roman" w:cs="Times New Roman"/>
          <w:sz w:val="28"/>
          <w:szCs w:val="28"/>
        </w:rPr>
        <w:t xml:space="preserve"> 1982г.</w:t>
      </w:r>
    </w:p>
    <w:p w:rsidR="00193522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91. Юный пианист выпуск 1.  1-3 классы ДМШ / Составители </w:t>
      </w:r>
    </w:p>
    <w:p w:rsidR="009A4240" w:rsidRPr="00781EA2" w:rsidRDefault="009A4240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В. Натансон, Л. Ройзман – М.</w:t>
      </w:r>
      <w:r w:rsidR="00DB5B6B">
        <w:rPr>
          <w:rFonts w:ascii="Times New Roman" w:hAnsi="Times New Roman" w:cs="Times New Roman"/>
          <w:sz w:val="28"/>
          <w:szCs w:val="28"/>
        </w:rPr>
        <w:t>,</w:t>
      </w:r>
      <w:r w:rsidRPr="00781EA2">
        <w:rPr>
          <w:rFonts w:ascii="Times New Roman" w:hAnsi="Times New Roman" w:cs="Times New Roman"/>
          <w:sz w:val="28"/>
          <w:szCs w:val="28"/>
        </w:rPr>
        <w:t xml:space="preserve"> 1981г.</w:t>
      </w:r>
    </w:p>
    <w:p w:rsidR="009A4240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>92. Юный п</w:t>
      </w:r>
      <w:r w:rsidR="005157EF" w:rsidRPr="00781EA2">
        <w:rPr>
          <w:rFonts w:ascii="Times New Roman" w:hAnsi="Times New Roman" w:cs="Times New Roman"/>
          <w:sz w:val="28"/>
          <w:szCs w:val="28"/>
        </w:rPr>
        <w:t>ианист в. 2.   4-5 классы ДМШ  –</w:t>
      </w:r>
      <w:r w:rsidRPr="00781EA2">
        <w:rPr>
          <w:rFonts w:ascii="Times New Roman" w:hAnsi="Times New Roman" w:cs="Times New Roman"/>
          <w:sz w:val="28"/>
          <w:szCs w:val="28"/>
        </w:rPr>
        <w:t xml:space="preserve"> М.</w:t>
      </w:r>
      <w:r w:rsidR="00DB5B6B">
        <w:rPr>
          <w:rFonts w:ascii="Times New Roman" w:hAnsi="Times New Roman" w:cs="Times New Roman"/>
          <w:sz w:val="28"/>
          <w:szCs w:val="28"/>
        </w:rPr>
        <w:t>,</w:t>
      </w:r>
      <w:r w:rsidRPr="00781EA2">
        <w:rPr>
          <w:rFonts w:ascii="Times New Roman" w:hAnsi="Times New Roman" w:cs="Times New Roman"/>
          <w:sz w:val="28"/>
          <w:szCs w:val="28"/>
        </w:rPr>
        <w:t xml:space="preserve"> 1981г.</w:t>
      </w:r>
    </w:p>
    <w:p w:rsidR="00193522" w:rsidRPr="00781EA2" w:rsidRDefault="009A4240" w:rsidP="00931C2D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93. Юному музыканту – пианисту: хрестоматия для учащихся </w:t>
      </w:r>
    </w:p>
    <w:p w:rsidR="00193522" w:rsidRPr="00781EA2" w:rsidRDefault="009A4240" w:rsidP="00931C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EA2">
        <w:rPr>
          <w:rFonts w:ascii="Times New Roman" w:hAnsi="Times New Roman" w:cs="Times New Roman"/>
          <w:sz w:val="28"/>
          <w:szCs w:val="28"/>
        </w:rPr>
        <w:t xml:space="preserve">ДМШ: 1класс / Состаавители Г. Цыганова,     И.Королькова. </w:t>
      </w:r>
    </w:p>
    <w:p w:rsidR="009A4240" w:rsidRPr="00781EA2" w:rsidRDefault="00DB5B6B" w:rsidP="00931C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Ростов н/ Дону,</w:t>
      </w:r>
      <w:r w:rsidR="009A4240" w:rsidRPr="00781EA2">
        <w:rPr>
          <w:rFonts w:ascii="Times New Roman" w:hAnsi="Times New Roman" w:cs="Times New Roman"/>
          <w:sz w:val="28"/>
          <w:szCs w:val="28"/>
        </w:rPr>
        <w:t xml:space="preserve"> «Феникс» 2014г. </w:t>
      </w:r>
    </w:p>
    <w:p w:rsidR="005157EF" w:rsidRPr="00781EA2" w:rsidRDefault="005157EF" w:rsidP="00931C2D">
      <w:pPr>
        <w:spacing w:after="0"/>
        <w:jc w:val="both"/>
        <w:rPr>
          <w:rFonts w:ascii="Times New Roman" w:hAnsi="Times New Roman" w:cs="Times New Roman"/>
        </w:rPr>
      </w:pPr>
    </w:p>
    <w:sectPr w:rsidR="005157EF" w:rsidRPr="00781EA2" w:rsidSect="002D068C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3E8" w:rsidRDefault="009A13E8" w:rsidP="00933F7C">
      <w:pPr>
        <w:spacing w:after="0" w:line="240" w:lineRule="auto"/>
      </w:pPr>
      <w:r>
        <w:separator/>
      </w:r>
    </w:p>
  </w:endnote>
  <w:endnote w:type="continuationSeparator" w:id="0">
    <w:p w:rsidR="009A13E8" w:rsidRDefault="009A13E8" w:rsidP="0093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59265"/>
      <w:docPartObj>
        <w:docPartGallery w:val="Page Numbers (Bottom of Page)"/>
        <w:docPartUnique/>
      </w:docPartObj>
    </w:sdtPr>
    <w:sdtEndPr/>
    <w:sdtContent>
      <w:p w:rsidR="00931C2D" w:rsidRDefault="009A13E8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976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507B" w:rsidRDefault="00BF507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3E8" w:rsidRDefault="009A13E8" w:rsidP="00933F7C">
      <w:pPr>
        <w:spacing w:after="0" w:line="240" w:lineRule="auto"/>
      </w:pPr>
      <w:r>
        <w:separator/>
      </w:r>
    </w:p>
  </w:footnote>
  <w:footnote w:type="continuationSeparator" w:id="0">
    <w:p w:rsidR="009A13E8" w:rsidRDefault="009A13E8" w:rsidP="0093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07B" w:rsidRDefault="00BF507B" w:rsidP="005157E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31D40"/>
    <w:multiLevelType w:val="hybridMultilevel"/>
    <w:tmpl w:val="CA98C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8117E"/>
    <w:multiLevelType w:val="hybridMultilevel"/>
    <w:tmpl w:val="5E820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92528"/>
    <w:multiLevelType w:val="hybridMultilevel"/>
    <w:tmpl w:val="EB000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40"/>
    <w:rsid w:val="00017300"/>
    <w:rsid w:val="00073B82"/>
    <w:rsid w:val="000D6EC1"/>
    <w:rsid w:val="00182AEC"/>
    <w:rsid w:val="00193522"/>
    <w:rsid w:val="002759B0"/>
    <w:rsid w:val="002D068C"/>
    <w:rsid w:val="003251CC"/>
    <w:rsid w:val="00336C0B"/>
    <w:rsid w:val="004018CC"/>
    <w:rsid w:val="00406752"/>
    <w:rsid w:val="00423B7C"/>
    <w:rsid w:val="00475825"/>
    <w:rsid w:val="004E7875"/>
    <w:rsid w:val="005157EF"/>
    <w:rsid w:val="0065665C"/>
    <w:rsid w:val="006D034B"/>
    <w:rsid w:val="006F0E6B"/>
    <w:rsid w:val="007016CA"/>
    <w:rsid w:val="00781EA2"/>
    <w:rsid w:val="007D578B"/>
    <w:rsid w:val="00834B5B"/>
    <w:rsid w:val="0083547D"/>
    <w:rsid w:val="00843907"/>
    <w:rsid w:val="00854479"/>
    <w:rsid w:val="00886855"/>
    <w:rsid w:val="00897627"/>
    <w:rsid w:val="008D1939"/>
    <w:rsid w:val="008F4CE3"/>
    <w:rsid w:val="00931C2D"/>
    <w:rsid w:val="00933F7C"/>
    <w:rsid w:val="00962E0F"/>
    <w:rsid w:val="009A13E8"/>
    <w:rsid w:val="009A4240"/>
    <w:rsid w:val="009C3717"/>
    <w:rsid w:val="009E3149"/>
    <w:rsid w:val="00BD35FF"/>
    <w:rsid w:val="00BF507B"/>
    <w:rsid w:val="00C5471D"/>
    <w:rsid w:val="00D30330"/>
    <w:rsid w:val="00D84925"/>
    <w:rsid w:val="00DB5B6B"/>
    <w:rsid w:val="00E07B3C"/>
    <w:rsid w:val="00E403E0"/>
    <w:rsid w:val="00E5382E"/>
    <w:rsid w:val="00FA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4B41A-D87B-48FB-945B-77057E20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240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01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A4240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423B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42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9A4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A4240"/>
    <w:rPr>
      <w:rFonts w:ascii="Calibri" w:eastAsia="Calibri" w:hAnsi="Calibri" w:cs="Calibri"/>
      <w:lang w:eastAsia="ar-SA"/>
    </w:rPr>
  </w:style>
  <w:style w:type="paragraph" w:styleId="a5">
    <w:name w:val="Body Text"/>
    <w:basedOn w:val="a"/>
    <w:link w:val="a6"/>
    <w:semiHidden/>
    <w:rsid w:val="009A424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A42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1">
    <w:name w:val="Body 1"/>
    <w:rsid w:val="009A424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7">
    <w:name w:val="No Spacing"/>
    <w:qFormat/>
    <w:rsid w:val="009A424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9A4240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styleId="a8">
    <w:name w:val="List Paragraph"/>
    <w:basedOn w:val="a"/>
    <w:qFormat/>
    <w:rsid w:val="009A4240"/>
    <w:pPr>
      <w:suppressAutoHyphens w:val="0"/>
      <w:spacing w:line="240" w:lineRule="atLeast"/>
      <w:ind w:left="720"/>
      <w:contextualSpacing/>
    </w:pPr>
    <w:rPr>
      <w:rFonts w:cs="Times New Roman"/>
      <w:lang w:eastAsia="en-US"/>
    </w:rPr>
  </w:style>
  <w:style w:type="character" w:styleId="a9">
    <w:name w:val="Emphasis"/>
    <w:qFormat/>
    <w:rsid w:val="009A4240"/>
    <w:rPr>
      <w:i/>
      <w:iCs/>
    </w:rPr>
  </w:style>
  <w:style w:type="paragraph" w:customStyle="1" w:styleId="11">
    <w:name w:val="Абзац списка1"/>
    <w:basedOn w:val="a"/>
    <w:rsid w:val="009A4240"/>
    <w:pPr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rsid w:val="00423B7C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paragraph" w:styleId="aa">
    <w:name w:val="caption"/>
    <w:basedOn w:val="a"/>
    <w:next w:val="a"/>
    <w:qFormat/>
    <w:rsid w:val="00423B7C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unhideWhenUsed/>
    <w:rsid w:val="00962E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62E0F"/>
    <w:rPr>
      <w:rFonts w:ascii="Calibri" w:eastAsia="Calibri" w:hAnsi="Calibri" w:cs="Calibri"/>
      <w:lang w:eastAsia="ar-SA"/>
    </w:rPr>
  </w:style>
  <w:style w:type="paragraph" w:styleId="ab">
    <w:name w:val="footer"/>
    <w:basedOn w:val="a"/>
    <w:link w:val="ac"/>
    <w:uiPriority w:val="99"/>
    <w:unhideWhenUsed/>
    <w:rsid w:val="002D0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D068C"/>
    <w:rPr>
      <w:rFonts w:ascii="Calibri" w:eastAsia="Calibri" w:hAnsi="Calibri" w:cs="Calibri"/>
      <w:lang w:eastAsia="ar-SA"/>
    </w:rPr>
  </w:style>
  <w:style w:type="paragraph" w:styleId="ad">
    <w:name w:val="Title"/>
    <w:basedOn w:val="a"/>
    <w:link w:val="ae"/>
    <w:qFormat/>
    <w:rsid w:val="00406752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4067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Основной текст2"/>
    <w:basedOn w:val="a"/>
    <w:rsid w:val="00406752"/>
    <w:pPr>
      <w:shd w:val="clear" w:color="auto" w:fill="FFFFFF"/>
      <w:suppressAutoHyphens w:val="0"/>
      <w:spacing w:before="3960" w:after="0" w:line="240" w:lineRule="atLeast"/>
      <w:ind w:hanging="780"/>
      <w:jc w:val="center"/>
    </w:pPr>
    <w:rPr>
      <w:rFonts w:ascii="Times New Roman" w:hAnsi="Times New Roman" w:cs="Times New Roman"/>
      <w:sz w:val="27"/>
      <w:szCs w:val="27"/>
      <w:lang w:eastAsia="en-US"/>
    </w:rPr>
  </w:style>
  <w:style w:type="paragraph" w:customStyle="1" w:styleId="24">
    <w:name w:val="Абзац списка2"/>
    <w:basedOn w:val="a"/>
    <w:rsid w:val="00406752"/>
    <w:pPr>
      <w:suppressAutoHyphens w:val="0"/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7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7582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91CF8-0C0A-43A6-B1B5-91DE3839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6770</Words>
  <Characters>38595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cp:lastPrinted>2016-06-10T12:14:00Z</cp:lastPrinted>
  <dcterms:created xsi:type="dcterms:W3CDTF">2023-01-27T13:35:00Z</dcterms:created>
  <dcterms:modified xsi:type="dcterms:W3CDTF">2023-01-27T13:35:00Z</dcterms:modified>
</cp:coreProperties>
</file>