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78" w:rsidRPr="002B0E8E" w:rsidRDefault="005B4078" w:rsidP="002B0E8E">
      <w:pPr>
        <w:pStyle w:val="1"/>
        <w:spacing w:after="0"/>
        <w:rPr>
          <w:sz w:val="28"/>
        </w:rPr>
      </w:pPr>
      <w:bookmarkStart w:id="0" w:name="_Toc503904097"/>
      <w:r w:rsidRPr="002B0E8E">
        <w:rPr>
          <w:sz w:val="28"/>
        </w:rPr>
        <w:t>МУНИЦИПАЛЬНОЕ БЮДЖЕТНОЕ УЧРЕЖДЕНИЕ</w:t>
      </w:r>
      <w:bookmarkEnd w:id="0"/>
    </w:p>
    <w:p w:rsidR="005B4078" w:rsidRDefault="005B4078" w:rsidP="005B4078">
      <w:pPr>
        <w:pStyle w:val="a3"/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ДОПОЛНИТЕЛЬНОГО ОБРАЗОВАНИЯ</w:t>
      </w:r>
    </w:p>
    <w:p w:rsidR="005B4078" w:rsidRDefault="005B4078" w:rsidP="005B4078">
      <w:pPr>
        <w:pStyle w:val="a3"/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«ДЕТСКАЯ ШКОЛА ИСКУССТВ №2 ИМ. В.П. ТРИФОНОВА»</w:t>
      </w:r>
    </w:p>
    <w:p w:rsidR="005B4078" w:rsidRDefault="005B4078" w:rsidP="005B4078">
      <w:pPr>
        <w:pStyle w:val="a3"/>
        <w:spacing w:line="276" w:lineRule="auto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Г. ВОЛОГДЫ</w:t>
      </w:r>
    </w:p>
    <w:p w:rsidR="005B4078" w:rsidRDefault="005B4078" w:rsidP="005B4078">
      <w:pPr>
        <w:jc w:val="center"/>
        <w:rPr>
          <w:b/>
          <w:sz w:val="36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Дополнительная </w:t>
      </w:r>
      <w:r>
        <w:rPr>
          <w:b/>
          <w:sz w:val="32"/>
          <w:szCs w:val="32"/>
        </w:rPr>
        <w:t>общеразвивающая</w:t>
      </w:r>
    </w:p>
    <w:p w:rsidR="005B4078" w:rsidRDefault="005B4078" w:rsidP="005B4078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общеобразовательная программа</w:t>
      </w:r>
    </w:p>
    <w:p w:rsidR="005B4078" w:rsidRDefault="005B4078" w:rsidP="005B4078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области хореографического искусства</w:t>
      </w:r>
    </w:p>
    <w:p w:rsidR="005B4078" w:rsidRDefault="005B4078" w:rsidP="005B4078">
      <w:pPr>
        <w:spacing w:line="276" w:lineRule="auto"/>
        <w:jc w:val="center"/>
        <w:rPr>
          <w:b/>
          <w:bCs/>
          <w:sz w:val="32"/>
          <w:szCs w:val="32"/>
        </w:rPr>
      </w:pPr>
    </w:p>
    <w:p w:rsidR="005B4078" w:rsidRDefault="005B4078" w:rsidP="005B4078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lang w:eastAsia="en-US"/>
        </w:rPr>
        <w:t>«Танец. Первые шаги»</w:t>
      </w:r>
    </w:p>
    <w:p w:rsidR="005B4078" w:rsidRDefault="005B4078" w:rsidP="005B4078">
      <w:pPr>
        <w:spacing w:line="276" w:lineRule="auto"/>
        <w:jc w:val="center"/>
        <w:rPr>
          <w:sz w:val="32"/>
          <w:szCs w:val="32"/>
        </w:rPr>
      </w:pPr>
    </w:p>
    <w:p w:rsidR="005B4078" w:rsidRDefault="005B4078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ind w:left="-284" w:firstLine="284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2B0E8E" w:rsidRDefault="002B0E8E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2B0E8E" w:rsidRDefault="002B0E8E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2B0E8E" w:rsidRDefault="002B0E8E" w:rsidP="005B4078">
      <w:pPr>
        <w:spacing w:line="360" w:lineRule="auto"/>
        <w:jc w:val="center"/>
        <w:rPr>
          <w:b/>
          <w:sz w:val="32"/>
          <w:szCs w:val="32"/>
          <w:lang w:eastAsia="en-US"/>
        </w:rPr>
      </w:pPr>
    </w:p>
    <w:p w:rsidR="005B4078" w:rsidRDefault="005B4078" w:rsidP="005B4078">
      <w:pPr>
        <w:spacing w:line="360" w:lineRule="auto"/>
        <w:rPr>
          <w:b/>
          <w:sz w:val="32"/>
          <w:szCs w:val="32"/>
          <w:lang w:eastAsia="en-US"/>
        </w:rPr>
      </w:pPr>
    </w:p>
    <w:p w:rsidR="005B4078" w:rsidRDefault="005B4078" w:rsidP="005B4078">
      <w:pPr>
        <w:jc w:val="center"/>
        <w:rPr>
          <w:b/>
          <w:sz w:val="28"/>
        </w:rPr>
      </w:pPr>
      <w:r>
        <w:rPr>
          <w:b/>
          <w:sz w:val="28"/>
        </w:rPr>
        <w:t>г. Вологда</w:t>
      </w:r>
    </w:p>
    <w:p w:rsidR="005B4078" w:rsidRPr="002B0E8E" w:rsidRDefault="005B4078" w:rsidP="002B0E8E">
      <w:pPr>
        <w:jc w:val="center"/>
        <w:rPr>
          <w:b/>
          <w:sz w:val="28"/>
        </w:rPr>
      </w:pPr>
      <w:r>
        <w:rPr>
          <w:b/>
          <w:sz w:val="28"/>
        </w:rPr>
        <w:t>2017 г.</w:t>
      </w:r>
      <w:r>
        <w:rPr>
          <w:b/>
          <w:sz w:val="28"/>
        </w:rPr>
        <w:br w:type="page"/>
      </w:r>
    </w:p>
    <w:p w:rsidR="005B4078" w:rsidRDefault="00E23DFC" w:rsidP="00E23DFC">
      <w:pPr>
        <w:rPr>
          <w:b/>
          <w:sz w:val="28"/>
          <w:szCs w:val="28"/>
        </w:rPr>
      </w:pPr>
      <w:r w:rsidRPr="00E23DFC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5355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078" w:rsidRDefault="005B4078" w:rsidP="005B4078">
      <w:pPr>
        <w:jc w:val="center"/>
        <w:rPr>
          <w:b/>
          <w:sz w:val="28"/>
          <w:szCs w:val="28"/>
        </w:rPr>
      </w:pPr>
    </w:p>
    <w:p w:rsidR="005B4078" w:rsidRDefault="005B4078" w:rsidP="00E23DFC">
      <w:pPr>
        <w:rPr>
          <w:b/>
          <w:sz w:val="28"/>
          <w:szCs w:val="28"/>
        </w:rPr>
      </w:pPr>
    </w:p>
    <w:p w:rsidR="005B4078" w:rsidRDefault="005B4078" w:rsidP="005B4078">
      <w:pPr>
        <w:jc w:val="center"/>
        <w:rPr>
          <w:b/>
          <w:sz w:val="28"/>
          <w:szCs w:val="28"/>
        </w:rPr>
      </w:pPr>
    </w:p>
    <w:p w:rsidR="005B4078" w:rsidRDefault="005B4078" w:rsidP="005B4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5B4078" w:rsidRDefault="005B4078" w:rsidP="005B4078">
      <w:pPr>
        <w:spacing w:line="360" w:lineRule="auto"/>
        <w:jc w:val="center"/>
        <w:rPr>
          <w:sz w:val="28"/>
          <w:szCs w:val="28"/>
        </w:rPr>
      </w:pPr>
    </w:p>
    <w:p w:rsidR="005B4078" w:rsidRDefault="009553C7" w:rsidP="005B4078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caps/>
          <w:spacing w:val="-2"/>
          <w:sz w:val="28"/>
          <w:szCs w:val="28"/>
        </w:rPr>
        <w:fldChar w:fldCharType="begin"/>
      </w:r>
      <w:r w:rsidR="005B4078">
        <w:rPr>
          <w:caps/>
          <w:spacing w:val="-2"/>
          <w:sz w:val="28"/>
          <w:szCs w:val="28"/>
        </w:rPr>
        <w:instrText xml:space="preserve"> TOC \o "1-1" \h \z \u </w:instrText>
      </w:r>
      <w:r>
        <w:rPr>
          <w:caps/>
          <w:spacing w:val="-2"/>
          <w:sz w:val="28"/>
          <w:szCs w:val="28"/>
        </w:rPr>
        <w:fldChar w:fldCharType="separate"/>
      </w:r>
    </w:p>
    <w:p w:rsidR="005B4078" w:rsidRDefault="009553C7" w:rsidP="005B4078">
      <w:pPr>
        <w:pStyle w:val="a5"/>
        <w:spacing w:line="360" w:lineRule="auto"/>
        <w:rPr>
          <w:spacing w:val="-2"/>
        </w:rPr>
      </w:pPr>
      <w:r>
        <w:rPr>
          <w:caps/>
          <w:spacing w:val="-2"/>
          <w:sz w:val="28"/>
          <w:szCs w:val="28"/>
        </w:rPr>
        <w:fldChar w:fldCharType="end"/>
      </w:r>
    </w:p>
    <w:p w:rsidR="005B4078" w:rsidRDefault="005B4078" w:rsidP="005B4078">
      <w:pPr>
        <w:pStyle w:val="a5"/>
        <w:numPr>
          <w:ilvl w:val="0"/>
          <w:numId w:val="1"/>
        </w:numPr>
        <w:spacing w:line="360" w:lineRule="auto"/>
        <w:rPr>
          <w:spacing w:val="-2"/>
        </w:rPr>
      </w:pPr>
      <w:r>
        <w:rPr>
          <w:spacing w:val="-2"/>
        </w:rPr>
        <w:t xml:space="preserve">ПОЯСНИТЕЛЬНАЯ ЗАПИСКА……………………………………………………4           </w:t>
      </w:r>
    </w:p>
    <w:p w:rsidR="005B4078" w:rsidRDefault="005B4078" w:rsidP="005B4078">
      <w:pPr>
        <w:pStyle w:val="a5"/>
        <w:numPr>
          <w:ilvl w:val="0"/>
          <w:numId w:val="1"/>
        </w:numPr>
        <w:spacing w:line="360" w:lineRule="auto"/>
        <w:rPr>
          <w:spacing w:val="-2"/>
        </w:rPr>
      </w:pPr>
      <w:r>
        <w:rPr>
          <w:spacing w:val="-2"/>
        </w:rPr>
        <w:t>ПЛАНИРУЕМЫЕ РЕЗУЛЬТАТЫ ОСВОЕНИЯ ОБУЧАЮЩИМИСЯ ПРОГРАММЫ «ТАНЕЦ</w:t>
      </w:r>
      <w:r w:rsidR="002B0E8E">
        <w:rPr>
          <w:spacing w:val="-2"/>
        </w:rPr>
        <w:t>. ПЕРВЫЕ ШАГИ»………………………………………</w:t>
      </w:r>
      <w:r>
        <w:rPr>
          <w:spacing w:val="-2"/>
        </w:rPr>
        <w:t>8</w:t>
      </w:r>
    </w:p>
    <w:p w:rsidR="005B4078" w:rsidRDefault="005B4078" w:rsidP="005B4078">
      <w:pPr>
        <w:pStyle w:val="a5"/>
        <w:numPr>
          <w:ilvl w:val="0"/>
          <w:numId w:val="1"/>
        </w:numPr>
        <w:spacing w:line="360" w:lineRule="auto"/>
        <w:rPr>
          <w:spacing w:val="-2"/>
        </w:rPr>
      </w:pPr>
      <w:r>
        <w:rPr>
          <w:spacing w:val="-2"/>
        </w:rPr>
        <w:t>УЧЕБНЫЙ ПЛАН ПРОГРАММЫ «ТАНЕЦ</w:t>
      </w:r>
      <w:r w:rsidR="002B0E8E">
        <w:rPr>
          <w:spacing w:val="-2"/>
        </w:rPr>
        <w:t>. ПЕРВЫЕ ШАГИ</w:t>
      </w:r>
      <w:r>
        <w:rPr>
          <w:spacing w:val="-2"/>
        </w:rPr>
        <w:t>»</w:t>
      </w:r>
      <w:r w:rsidR="002B0E8E">
        <w:rPr>
          <w:spacing w:val="-2"/>
        </w:rPr>
        <w:t>…………………</w:t>
      </w:r>
      <w:r w:rsidRPr="002B0E8E">
        <w:rPr>
          <w:spacing w:val="-2"/>
        </w:rPr>
        <w:t>9</w:t>
      </w:r>
    </w:p>
    <w:p w:rsidR="005B4078" w:rsidRDefault="005B4078" w:rsidP="005B4078">
      <w:pPr>
        <w:pStyle w:val="a5"/>
        <w:numPr>
          <w:ilvl w:val="0"/>
          <w:numId w:val="1"/>
        </w:numPr>
        <w:spacing w:line="360" w:lineRule="auto"/>
      </w:pPr>
      <w:r>
        <w:t>ГРАФИК УЧЕБНОГО ПРОЦЕССА</w:t>
      </w:r>
      <w:r w:rsidRPr="002B0E8E">
        <w:t>………………………………………………10</w:t>
      </w:r>
    </w:p>
    <w:p w:rsidR="005B4078" w:rsidRDefault="005B4078" w:rsidP="005B4078">
      <w:pPr>
        <w:pStyle w:val="a5"/>
        <w:numPr>
          <w:ilvl w:val="0"/>
          <w:numId w:val="1"/>
        </w:numPr>
        <w:spacing w:line="360" w:lineRule="auto"/>
      </w:pPr>
      <w:r>
        <w:t>ПРОГРАММЫ УЧЕБНЫХ ПРЕДМЕТОВ………………………………………..11</w:t>
      </w:r>
    </w:p>
    <w:p w:rsidR="005B4078" w:rsidRDefault="005B4078" w:rsidP="005B4078">
      <w:pPr>
        <w:pStyle w:val="a5"/>
        <w:numPr>
          <w:ilvl w:val="0"/>
          <w:numId w:val="1"/>
        </w:numPr>
        <w:spacing w:line="360" w:lineRule="auto"/>
      </w:pPr>
      <w:r>
        <w:t>СИСТЕМА И КРИТЕРИИ ОЦЕНОК РЕЗУЛЬТАТОВ ОСВОЕНИЯ ОБУЧАЮЩИМИСЯ ПРОГРАММЫ «ТАНЕЦ</w:t>
      </w:r>
      <w:r w:rsidR="002B0E8E">
        <w:t>. ПЕРВЫЕ ШАГИ»……………</w:t>
      </w:r>
      <w:r>
        <w:t>11</w:t>
      </w:r>
    </w:p>
    <w:p w:rsidR="002E0DA0" w:rsidRDefault="002E0DA0" w:rsidP="005B4078">
      <w:pPr>
        <w:pStyle w:val="a5"/>
        <w:numPr>
          <w:ilvl w:val="0"/>
          <w:numId w:val="1"/>
        </w:numPr>
        <w:spacing w:line="360" w:lineRule="auto"/>
      </w:pPr>
      <w:r>
        <w:t>ПРИМЕРНЫЕ ОЦЕНОЧНЫЕ МАТЕРИАЛЫ…………………………………</w:t>
      </w:r>
      <w:r w:rsidR="00C26528">
        <w:t>...14</w:t>
      </w:r>
    </w:p>
    <w:p w:rsidR="005B4078" w:rsidRDefault="005B4078" w:rsidP="005B4078">
      <w:pPr>
        <w:pStyle w:val="a5"/>
        <w:numPr>
          <w:ilvl w:val="0"/>
          <w:numId w:val="1"/>
        </w:numPr>
        <w:spacing w:line="360" w:lineRule="auto"/>
        <w:rPr>
          <w:spacing w:val="-2"/>
        </w:rPr>
      </w:pPr>
      <w:r>
        <w:t xml:space="preserve">ПРОГРАММА ТВОРЧЕСКОЙ, МЕТОДИЧЕСКОЙ И КУЛЬТУРНО - ПРОСВЕТИТЕЛЬСКОЙ ДЕЯТЕЛЬНОСТИ МБУДО «ДЕТСКАЯ </w:t>
      </w:r>
      <w:r w:rsidR="002B0E8E">
        <w:t>ШКОЛА ИСКУССТВ №2 ИМ. В.П. ТРИФО</w:t>
      </w:r>
      <w:r w:rsidR="00C26528">
        <w:t>НОВА» Г.ВОЛОГДЫ………………………15</w:t>
      </w:r>
    </w:p>
    <w:p w:rsidR="005B4078" w:rsidRDefault="005B4078" w:rsidP="005B4078">
      <w:pPr>
        <w:pStyle w:val="a5"/>
        <w:spacing w:line="360" w:lineRule="auto"/>
        <w:ind w:left="1080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spacing w:val="-2"/>
        </w:rPr>
      </w:pPr>
    </w:p>
    <w:p w:rsidR="005B4078" w:rsidRDefault="005B4078" w:rsidP="005B4078">
      <w:pPr>
        <w:pStyle w:val="a5"/>
        <w:spacing w:line="360" w:lineRule="auto"/>
        <w:rPr>
          <w:b/>
          <w:sz w:val="28"/>
          <w:szCs w:val="28"/>
        </w:rPr>
      </w:pPr>
    </w:p>
    <w:p w:rsidR="005B4078" w:rsidRDefault="005B4078" w:rsidP="005B4078">
      <w:pPr>
        <w:pStyle w:val="a5"/>
        <w:spacing w:line="360" w:lineRule="auto"/>
        <w:rPr>
          <w:b/>
          <w:sz w:val="28"/>
          <w:szCs w:val="28"/>
        </w:rPr>
      </w:pPr>
    </w:p>
    <w:p w:rsidR="005B4078" w:rsidRDefault="005B4078" w:rsidP="005B4078">
      <w:pPr>
        <w:pStyle w:val="a5"/>
        <w:spacing w:line="360" w:lineRule="auto"/>
        <w:rPr>
          <w:b/>
          <w:sz w:val="28"/>
          <w:szCs w:val="28"/>
        </w:rPr>
      </w:pPr>
    </w:p>
    <w:p w:rsidR="005B4078" w:rsidRDefault="005B4078" w:rsidP="005B4078">
      <w:pPr>
        <w:pStyle w:val="a5"/>
        <w:spacing w:line="360" w:lineRule="auto"/>
        <w:rPr>
          <w:b/>
          <w:sz w:val="28"/>
          <w:szCs w:val="28"/>
        </w:rPr>
      </w:pPr>
    </w:p>
    <w:p w:rsidR="005B4078" w:rsidRDefault="005B4078" w:rsidP="005B4078">
      <w:pPr>
        <w:pStyle w:val="a5"/>
        <w:spacing w:line="360" w:lineRule="auto"/>
        <w:rPr>
          <w:b/>
          <w:sz w:val="28"/>
          <w:szCs w:val="28"/>
        </w:rPr>
      </w:pPr>
    </w:p>
    <w:p w:rsidR="005B4078" w:rsidRPr="00C26528" w:rsidRDefault="005B4078" w:rsidP="00C26528">
      <w:pPr>
        <w:pStyle w:val="1"/>
        <w:rPr>
          <w:sz w:val="28"/>
        </w:rPr>
      </w:pPr>
      <w:r>
        <w:br w:type="page"/>
      </w:r>
      <w:bookmarkStart w:id="1" w:name="_Toc503904098"/>
      <w:r w:rsidRPr="00C26528">
        <w:rPr>
          <w:sz w:val="28"/>
        </w:rPr>
        <w:lastRenderedPageBreak/>
        <w:t>I. Пояснительная записка</w:t>
      </w:r>
      <w:bookmarkEnd w:id="1"/>
    </w:p>
    <w:p w:rsidR="005B4078" w:rsidRDefault="005B4078" w:rsidP="005B4078">
      <w:pPr>
        <w:ind w:firstLine="709"/>
        <w:jc w:val="both"/>
        <w:rPr>
          <w:sz w:val="28"/>
          <w:szCs w:val="28"/>
        </w:rPr>
      </w:pPr>
      <w:r>
        <w:rPr>
          <w:rStyle w:val="FontStyle16"/>
          <w:bCs/>
          <w:sz w:val="28"/>
          <w:szCs w:val="28"/>
        </w:rPr>
        <w:t>1.1. Настоящая дополнительная</w:t>
      </w:r>
      <w:r>
        <w:rPr>
          <w:sz w:val="28"/>
          <w:szCs w:val="28"/>
        </w:rPr>
        <w:t xml:space="preserve"> общеразвивающая общеобразовательная программа в области хореографического искусства «Танец. Первые шаги»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1.2. Программа </w:t>
      </w:r>
      <w:r>
        <w:rPr>
          <w:sz w:val="28"/>
          <w:szCs w:val="28"/>
        </w:rPr>
        <w:t>«Танец. Первые шаги</w:t>
      </w:r>
      <w:r>
        <w:rPr>
          <w:rStyle w:val="FontStyle16"/>
          <w:bCs/>
          <w:sz w:val="28"/>
          <w:szCs w:val="28"/>
        </w:rPr>
        <w:t>» составлена с учётом возрастных и индивидуальных особенностей обучающихся, основана на принципе вариативности и направлена на: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- </w:t>
      </w:r>
      <w:r>
        <w:rPr>
          <w:sz w:val="28"/>
          <w:szCs w:val="28"/>
        </w:rPr>
        <w:t>привлечение наибольшего количества детей к художественному образованию</w:t>
      </w:r>
      <w:r>
        <w:rPr>
          <w:rStyle w:val="FontStyle16"/>
          <w:bCs/>
          <w:sz w:val="28"/>
          <w:szCs w:val="28"/>
        </w:rPr>
        <w:t>;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- приобретение детьми основных навыков в области хореографического искусства; 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приобретение детьми опыта творческой деятельности;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овладение детьми духовными и культурными ценностями народов мира.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1.3. Программа разработана с учётом:</w:t>
      </w:r>
    </w:p>
    <w:p w:rsidR="005B4078" w:rsidRDefault="005B4078" w:rsidP="005B4078">
      <w:pPr>
        <w:pStyle w:val="ConsPlusNormal"/>
        <w:widowControl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bCs/>
          <w:sz w:val="28"/>
          <w:szCs w:val="28"/>
        </w:rPr>
        <w:t xml:space="preserve">- занятости </w:t>
      </w:r>
      <w:r>
        <w:rPr>
          <w:rStyle w:val="FontStyle16"/>
          <w:sz w:val="28"/>
          <w:szCs w:val="28"/>
        </w:rPr>
        <w:t>детей в общеобразовательных организациях, т.е. параллельное освоение детьми основных общеобразовательных программ.</w:t>
      </w:r>
    </w:p>
    <w:p w:rsidR="005B4078" w:rsidRDefault="005B4078" w:rsidP="005B4078">
      <w:pPr>
        <w:jc w:val="both"/>
      </w:pPr>
      <w:r>
        <w:rPr>
          <w:rStyle w:val="FontStyle16"/>
          <w:bCs/>
          <w:sz w:val="28"/>
          <w:szCs w:val="28"/>
        </w:rPr>
        <w:tab/>
        <w:t xml:space="preserve">- сохранения </w:t>
      </w:r>
      <w:r>
        <w:rPr>
          <w:sz w:val="28"/>
          <w:szCs w:val="28"/>
        </w:rPr>
        <w:t>традиций художественного образования, запросов и потребностей детей и родителей (законных представителей).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1.4. Цели программы: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формирование у обучающихся умения самостоятельно воспринимать и оценивать культурные ценности;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>-</w:t>
      </w:r>
      <w:r>
        <w:t xml:space="preserve"> </w:t>
      </w:r>
      <w:r>
        <w:rPr>
          <w:bCs/>
          <w:sz w:val="28"/>
          <w:szCs w:val="28"/>
        </w:rPr>
        <w:t xml:space="preserve">выработку у обучающихся личностных качеств, способствующих освоению в соответствии с программными требованиями учебной информации,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 </w:t>
      </w:r>
    </w:p>
    <w:p w:rsidR="005B4078" w:rsidRDefault="005B4078" w:rsidP="005B4078">
      <w:pPr>
        <w:ind w:firstLine="709"/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lastRenderedPageBreak/>
        <w:t>1.5. Срок освоения дополнительной общеразвивающей общеобразовательной программы «</w:t>
      </w:r>
      <w:r>
        <w:rPr>
          <w:sz w:val="28"/>
          <w:szCs w:val="28"/>
        </w:rPr>
        <w:t>Танец. Первые шаги»</w:t>
      </w:r>
      <w:r>
        <w:rPr>
          <w:rStyle w:val="FontStyle16"/>
          <w:bCs/>
          <w:sz w:val="28"/>
          <w:szCs w:val="28"/>
        </w:rPr>
        <w:t xml:space="preserve"> для детей, поступивших в МБУДО «Детская школа искусств №2 им. В. П. Трифонова» г. Вологды (далее – ДШИ) в первый класс в возрасте 5-6 лет составляет 2 года. 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1.6. Школа имеет право реализовывать ОП в сокращенные сроки, а также по индивидуальным учебным планам. </w:t>
      </w:r>
    </w:p>
    <w:p w:rsidR="005B4078" w:rsidRDefault="005B4078" w:rsidP="005B4078">
      <w:pPr>
        <w:jc w:val="both"/>
        <w:rPr>
          <w:rStyle w:val="FontStyle16"/>
          <w:bCs/>
          <w:sz w:val="28"/>
          <w:szCs w:val="28"/>
        </w:rPr>
      </w:pPr>
      <w:r>
        <w:rPr>
          <w:rStyle w:val="FontStyle16"/>
          <w:bCs/>
          <w:sz w:val="28"/>
          <w:szCs w:val="28"/>
        </w:rPr>
        <w:tab/>
        <w:t xml:space="preserve">1.7. Освоение обучающимися дополнительной общеразвивающей общеобразовательной программы </w:t>
      </w:r>
      <w:r>
        <w:rPr>
          <w:sz w:val="28"/>
          <w:szCs w:val="28"/>
        </w:rPr>
        <w:t>«Танец. Первые шаги»</w:t>
      </w:r>
      <w:r>
        <w:rPr>
          <w:rStyle w:val="FontStyle16"/>
          <w:bCs/>
          <w:sz w:val="28"/>
          <w:szCs w:val="28"/>
        </w:rPr>
        <w:t xml:space="preserve"> завершается итоговой аттестацией обучающихся, проводимой ДШИ.</w:t>
      </w:r>
    </w:p>
    <w:p w:rsidR="005B4078" w:rsidRDefault="005B4078" w:rsidP="005B4078">
      <w:pPr>
        <w:jc w:val="both"/>
      </w:pPr>
      <w:r>
        <w:rPr>
          <w:bCs/>
          <w:sz w:val="28"/>
          <w:szCs w:val="28"/>
        </w:rPr>
        <w:tab/>
        <w:t xml:space="preserve">1.8. Требования к условиям реализации программы </w:t>
      </w:r>
      <w:r>
        <w:rPr>
          <w:sz w:val="28"/>
          <w:szCs w:val="28"/>
        </w:rPr>
        <w:t xml:space="preserve">«Танец. Первые шаги» </w:t>
      </w:r>
      <w:r>
        <w:rPr>
          <w:bCs/>
          <w:sz w:val="28"/>
          <w:szCs w:val="28"/>
        </w:rPr>
        <w:t xml:space="preserve">представляют собой систему требований к учебно-методическим, кадровым, финансовым, материально-техническим и иным условиям реализации программы </w:t>
      </w:r>
      <w:r>
        <w:rPr>
          <w:sz w:val="28"/>
          <w:szCs w:val="28"/>
        </w:rPr>
        <w:t>«Танец. Первые шаги» с</w:t>
      </w:r>
      <w:r>
        <w:rPr>
          <w:bCs/>
          <w:sz w:val="28"/>
          <w:szCs w:val="28"/>
        </w:rPr>
        <w:t xml:space="preserve"> целью достижения планируемых результатов освоения данной ОП.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1.9.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личности, в ДШИ должна быть создана комфортная развивающая образовательная среда, обеспечивающую возможность:</w:t>
      </w:r>
    </w:p>
    <w:p w:rsidR="005B4078" w:rsidRDefault="005B4078" w:rsidP="005B40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построения содержания программы </w:t>
      </w:r>
      <w:r>
        <w:rPr>
          <w:sz w:val="28"/>
          <w:szCs w:val="28"/>
        </w:rPr>
        <w:t xml:space="preserve">«Танец. Первые шаги» </w:t>
      </w:r>
      <w:r>
        <w:rPr>
          <w:bCs/>
          <w:sz w:val="28"/>
          <w:szCs w:val="28"/>
        </w:rPr>
        <w:t>с учетом индивидуального развития детей, а также тех или иных особенностей субъекта Российской Федерации;</w:t>
      </w:r>
    </w:p>
    <w:p w:rsidR="005B4078" w:rsidRDefault="005B4078" w:rsidP="005B40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посещений обучающимися учреждений культуры и организаций (коцертов, театров, фестивалей и др.);</w:t>
      </w:r>
    </w:p>
    <w:p w:rsidR="005B4078" w:rsidRDefault="005B4078" w:rsidP="005B40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творческой и культурно-просветительской деятельности совместно</w:t>
      </w:r>
      <w:r w:rsidR="002B0E8E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другими детскими школами искусств;</w:t>
      </w:r>
    </w:p>
    <w:p w:rsidR="005B4078" w:rsidRDefault="005B4078" w:rsidP="005B40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искусства; </w:t>
      </w:r>
    </w:p>
    <w:p w:rsidR="005B4078" w:rsidRDefault="005B4078" w:rsidP="005B40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5B4078" w:rsidRDefault="005B4078" w:rsidP="005B407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эффективного управления ДШИ.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</w:p>
    <w:p w:rsidR="005B4078" w:rsidRDefault="005B4078" w:rsidP="005B4078">
      <w:pPr>
        <w:jc w:val="both"/>
        <w:rPr>
          <w:bCs/>
          <w:spacing w:val="-2"/>
          <w:sz w:val="28"/>
          <w:szCs w:val="28"/>
        </w:rPr>
      </w:pPr>
      <w:r>
        <w:rPr>
          <w:bCs/>
          <w:sz w:val="28"/>
          <w:szCs w:val="28"/>
        </w:rPr>
        <w:tab/>
        <w:t xml:space="preserve">1.10. Дополнительная общеразвивающая общеобразовательная программа «Танец. Первые шаги» реализуется в течение календарного года. </w:t>
      </w:r>
      <w:r>
        <w:rPr>
          <w:spacing w:val="-2"/>
          <w:sz w:val="28"/>
          <w:szCs w:val="28"/>
        </w:rPr>
        <w:t xml:space="preserve">Продолжительность занятий </w:t>
      </w:r>
      <w:r w:rsidR="002B0E8E">
        <w:rPr>
          <w:spacing w:val="-2"/>
          <w:sz w:val="28"/>
          <w:szCs w:val="28"/>
        </w:rPr>
        <w:t xml:space="preserve">в учебном году </w:t>
      </w:r>
      <w:r>
        <w:rPr>
          <w:spacing w:val="-2"/>
          <w:sz w:val="28"/>
          <w:szCs w:val="28"/>
        </w:rPr>
        <w:t xml:space="preserve">составляет 34 недели. </w:t>
      </w:r>
      <w:r>
        <w:rPr>
          <w:bCs/>
          <w:sz w:val="28"/>
          <w:szCs w:val="28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образования, в соответствии с календарным учебным графиком.</w:t>
      </w:r>
      <w:r>
        <w:rPr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Продолжительность летних каникул – не менее 13 недель.</w:t>
      </w:r>
      <w:r>
        <w:rPr>
          <w:bCs/>
          <w:spacing w:val="-2"/>
          <w:sz w:val="28"/>
          <w:szCs w:val="28"/>
        </w:rPr>
        <w:t xml:space="preserve"> В каникулярное время обучающиеся по дополнительной общеразвивающей </w:t>
      </w:r>
      <w:r>
        <w:rPr>
          <w:bCs/>
          <w:spacing w:val="-2"/>
          <w:sz w:val="28"/>
          <w:szCs w:val="28"/>
        </w:rPr>
        <w:lastRenderedPageBreak/>
        <w:t>общеобразовательной программе «Танец. Первые шаги» осуществляют самостоятельную работу.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1.11. Программа </w:t>
      </w:r>
      <w:r>
        <w:rPr>
          <w:sz w:val="28"/>
          <w:szCs w:val="28"/>
        </w:rPr>
        <w:t>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обеспечивается учебно-методической документацией по всем учебным предметам.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1.12.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(См. учебные программы по предметам).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Внеаудиторная работа может быть использована на выполнение домашнего задания обучающимися, посещение ими учреждений культуры (концертов, театров, фестивалей и др.), участие обучающихся в творческих мероприятиях и просветительской деятельности ДШИ.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1.13. Оценка качества реализации программы </w:t>
      </w:r>
      <w:r>
        <w:rPr>
          <w:sz w:val="28"/>
          <w:szCs w:val="28"/>
        </w:rPr>
        <w:t>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включает в себя текущий контроль успеваемости, промежуточную и итоговую аттестацию обучающихся.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 успеваемости учащихся направлен на поддержание учебной дисциплины, на выявление отношения учащегося к изучаемому предмету, на повышение уровня освоения текущего учебного материала, на стимулирование учащихся к результативной работе.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качестве средств текущего контроля успеваемости ДШИ могут использоваться контрольные уроки, конкурсы, фестивали, концерты. </w:t>
      </w:r>
      <w:r>
        <w:rPr>
          <w:bCs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Контрольные уроки и задания проводятся в конце четверти или полугодия и предполагают демонстрацию выученных движений и комбинаций под различную музыку. Просмотры исполнительского искусства учащихся проводятся в конце четверти, полугодия, года (итоговый годовой просмотр), определяют успешность освоения образовательной программы и выполнения поставленной задачи данного этапа обучения.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Промежуточная аттестация проводится в форме контрольных заданий (постановок). Контрольные задания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Содержание промежуточной аттестации и условия ее проведения разрабатываются ДШИ самостоятельно на основании </w:t>
      </w:r>
      <w:r>
        <w:rPr>
          <w:sz w:val="28"/>
          <w:szCs w:val="28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искусств». </w:t>
      </w:r>
      <w:r>
        <w:rPr>
          <w:bCs/>
          <w:sz w:val="28"/>
          <w:szCs w:val="28"/>
        </w:rPr>
        <w:t xml:space="preserve">ДШИ разрабатываются критерии оценок промежуточной аттестации и текущего контроля успеваемости обучающихся.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Требования к содержанию итоговой аттестации обучающихся определяются ДМШ самостоятельно.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Итоговая аттестация проводится в форме выпускных экзаменов:</w:t>
      </w:r>
    </w:p>
    <w:p w:rsidR="005B4078" w:rsidRDefault="005B4078" w:rsidP="005B4078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Основы классического танца; </w:t>
      </w:r>
    </w:p>
    <w:p w:rsidR="005B4078" w:rsidRDefault="005B4078" w:rsidP="005B4078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Ритмика и танец;</w:t>
      </w:r>
    </w:p>
    <w:p w:rsidR="005B4078" w:rsidRDefault="005B4078" w:rsidP="005B4078">
      <w:pPr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Танцевальный репертуар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По итогам выпускного экзамена выставляется оценка «отлично», «хорошо», «удовлетворительно», «неудовлетворительно».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Требования к выпускным экзаменам определяются ДШИ самостоятельно. ДШИ разрабатываются критерии оценок итоговой аттестации самостоятельно.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1.14. Реализация программы </w:t>
      </w:r>
      <w:r>
        <w:rPr>
          <w:sz w:val="28"/>
          <w:szCs w:val="28"/>
        </w:rPr>
        <w:t>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Библиотечный фонд ДШИ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изданиями, рекомендуемыми Министерством культуры и образования, справочно-библиографическими и периодическими изданиями.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1.15. Реализация программы </w:t>
      </w:r>
      <w:r>
        <w:rPr>
          <w:sz w:val="28"/>
          <w:szCs w:val="28"/>
        </w:rPr>
        <w:t>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обеспечивается педагогическими работниками, имеющими среднее и высшее профессиональное образование, соответствующее профилю преподаваемого учебного предмета.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Доля преподавателей, имеющих высшее профессиональное образование, должна составлять не менее 10 процентов в общем числе преподавателей, обеспечивающих образовательный процесс по общеразвивающим программам в области искусств.</w:t>
      </w:r>
    </w:p>
    <w:p w:rsidR="005B4078" w:rsidRDefault="005B4078" w:rsidP="005B40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для педагогических работников составляет 44 недели, из которых 34 недели –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образовательных организациях, имеющих лицензию на осуществление образовательной деятельности. Педагогические работники ДШИ должны осуществлять творческую и методическую работу.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ДШИ создаются условия для взаимодействия с другими образовательными учреждениями, реализующими ОП в области хореографического искусства,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«Танец», использования передовых педагогических технологий.  </w:t>
      </w:r>
    </w:p>
    <w:p w:rsidR="005B4078" w:rsidRDefault="005B4078" w:rsidP="005B40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1.16. </w:t>
      </w:r>
      <w:r>
        <w:rPr>
          <w:sz w:val="28"/>
          <w:szCs w:val="28"/>
        </w:rPr>
        <w:t xml:space="preserve">Финансирование реализации общеразвивающих программ в области искусств должно осуществляться в объеме, позволяющем обеспечивать качество образования. </w:t>
      </w:r>
      <w:r>
        <w:rPr>
          <w:bCs/>
          <w:sz w:val="28"/>
          <w:szCs w:val="28"/>
        </w:rPr>
        <w:tab/>
      </w:r>
    </w:p>
    <w:p w:rsidR="005B4078" w:rsidRDefault="005B4078" w:rsidP="005B4078">
      <w:pPr>
        <w:ind w:lef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1.17. </w:t>
      </w:r>
      <w:r>
        <w:rPr>
          <w:sz w:val="28"/>
          <w:szCs w:val="28"/>
        </w:rPr>
        <w:t>Материально-технические условия образовательной организации должны обеспечивать возможность достижения обучающимися результатов, предусмотренных общеразвивающей программой 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sz w:val="28"/>
          <w:szCs w:val="28"/>
        </w:rPr>
        <w:t>», разработанной образовательной организацией.</w:t>
      </w:r>
    </w:p>
    <w:p w:rsidR="005B4078" w:rsidRDefault="005B4078" w:rsidP="005B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5B4078" w:rsidRDefault="005B4078" w:rsidP="005B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 необходимый для реализации общеразвивающих программ в области искусств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искусств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5B4078" w:rsidRDefault="005B4078" w:rsidP="005B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в образовательной организации необходимо наличие:</w:t>
      </w:r>
    </w:p>
    <w:p w:rsidR="005B4078" w:rsidRDefault="005B4078" w:rsidP="005B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учебных аудиторий для групповых, мелкогрупповых занятий со специальным учебным оборудованием (зеркалами, станками, аудиоаппаратурой, раздевалкой, фортепиано и др.).</w:t>
      </w:r>
    </w:p>
    <w:p w:rsidR="005B4078" w:rsidRDefault="005B4078" w:rsidP="005B4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образовательном учреждении должны быть созданы условия для содержания костюмного фонда и учебного оборудования.</w:t>
      </w:r>
    </w:p>
    <w:p w:rsidR="005B4078" w:rsidRDefault="005B4078" w:rsidP="005B4078"/>
    <w:p w:rsidR="005B4078" w:rsidRPr="00C26528" w:rsidRDefault="005B4078" w:rsidP="005B4078">
      <w:pPr>
        <w:pStyle w:val="1"/>
        <w:rPr>
          <w:sz w:val="28"/>
        </w:rPr>
      </w:pPr>
      <w:bookmarkStart w:id="2" w:name="_Toc307511778"/>
      <w:bookmarkStart w:id="3" w:name="_Toc503904099"/>
      <w:r w:rsidRPr="00C26528">
        <w:rPr>
          <w:sz w:val="28"/>
          <w:lang w:val="en-US"/>
        </w:rPr>
        <w:t>II</w:t>
      </w:r>
      <w:r w:rsidRPr="00C26528">
        <w:rPr>
          <w:sz w:val="28"/>
        </w:rPr>
        <w:t xml:space="preserve">. Планируемые результаты освоения обучающимися </w:t>
      </w:r>
      <w:bookmarkEnd w:id="2"/>
      <w:r w:rsidRPr="00C26528">
        <w:rPr>
          <w:sz w:val="28"/>
        </w:rPr>
        <w:t>программы «Танец</w:t>
      </w:r>
      <w:r w:rsidRPr="00C26528">
        <w:rPr>
          <w:bCs w:val="0"/>
          <w:spacing w:val="-2"/>
          <w:sz w:val="24"/>
          <w:szCs w:val="28"/>
        </w:rPr>
        <w:t xml:space="preserve">. </w:t>
      </w:r>
      <w:r w:rsidRPr="00C26528">
        <w:rPr>
          <w:bCs w:val="0"/>
          <w:spacing w:val="-2"/>
          <w:sz w:val="28"/>
          <w:szCs w:val="28"/>
        </w:rPr>
        <w:t>Первые шаги</w:t>
      </w:r>
      <w:r w:rsidRPr="00C26528">
        <w:rPr>
          <w:sz w:val="28"/>
        </w:rPr>
        <w:t>»</w:t>
      </w:r>
      <w:bookmarkEnd w:id="3"/>
    </w:p>
    <w:p w:rsidR="005B4078" w:rsidRPr="00C26528" w:rsidRDefault="005B4078" w:rsidP="005B4078">
      <w:pPr>
        <w:jc w:val="both"/>
        <w:rPr>
          <w:bCs/>
          <w:szCs w:val="28"/>
        </w:rPr>
      </w:pP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Минимум содержания </w:t>
      </w:r>
      <w:r>
        <w:rPr>
          <w:rStyle w:val="FontStyle16"/>
          <w:bCs/>
          <w:sz w:val="28"/>
          <w:szCs w:val="28"/>
        </w:rPr>
        <w:t xml:space="preserve">программы </w:t>
      </w:r>
      <w:r>
        <w:rPr>
          <w:sz w:val="28"/>
          <w:szCs w:val="28"/>
        </w:rPr>
        <w:t>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должен обеспечивать целостное художественно-эстетическое развитие личности и приобретение ею в процессе освоения образовательных программ художественно-исполнительских и теоретических знаний, умений и навыков.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2.1. Результатом освоения программы 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bCs/>
          <w:sz w:val="28"/>
          <w:szCs w:val="28"/>
        </w:rPr>
        <w:t xml:space="preserve">» в соответствии с федеральными государственными требованиями является приобретение обучающимися следующих знаний, умений и навыков в </w:t>
      </w:r>
      <w:r>
        <w:rPr>
          <w:bCs/>
          <w:sz w:val="28"/>
          <w:szCs w:val="28"/>
        </w:rPr>
        <w:br/>
        <w:t>в области хореографического творчества</w:t>
      </w:r>
      <w:r>
        <w:rPr>
          <w:b/>
          <w:bCs/>
          <w:sz w:val="28"/>
          <w:szCs w:val="28"/>
        </w:rPr>
        <w:t>: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знания терминологии хореографического искусства;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умений грамотно исполнять хореографические движения;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умения создавать сценический образ на основе решения технических и творческих задач;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умения самостоятельно преодолевать технические трудности при реализации художественного замысла;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навыков анализа музыкальных произведений;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навыков работы в дуэте и группе;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навыков работы в хореографическом зале и на сцене;</w:t>
      </w:r>
    </w:p>
    <w:p w:rsidR="005B4078" w:rsidRDefault="005B4078" w:rsidP="005B4078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навыков самостоятельно работать с проученным материалом. 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2.2.</w:t>
      </w:r>
      <w:r>
        <w:t xml:space="preserve"> </w:t>
      </w:r>
      <w:r>
        <w:rPr>
          <w:bCs/>
          <w:sz w:val="28"/>
          <w:szCs w:val="28"/>
        </w:rPr>
        <w:t>Результаты освоения программы «Танец</w:t>
      </w:r>
      <w:r>
        <w:rPr>
          <w:bCs/>
          <w:spacing w:val="-2"/>
          <w:sz w:val="28"/>
          <w:szCs w:val="28"/>
        </w:rPr>
        <w:t>. Первые шаги</w:t>
      </w:r>
      <w:r>
        <w:rPr>
          <w:bCs/>
          <w:sz w:val="28"/>
          <w:szCs w:val="28"/>
        </w:rPr>
        <w:t xml:space="preserve">» по учебным предметам обязательной части должны отражать: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  <w:t>2.2.1.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Основы классического танца: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понятий классического танца;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правильности исполнения движений;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использования своего тела в пространстве;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понимать предлагаемый музыкальный материал;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отрабатывать движения;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запоминать связки и комбинации экзерсиса;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эмоционально передавать движения;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владения своим телом;</w:t>
      </w:r>
    </w:p>
    <w:p w:rsidR="005B4078" w:rsidRDefault="005B4078" w:rsidP="005B4078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владения классическими ракурсами;</w:t>
      </w:r>
    </w:p>
    <w:p w:rsidR="005B4078" w:rsidRDefault="005B4078" w:rsidP="005B4078">
      <w:pPr>
        <w:ind w:left="720"/>
        <w:jc w:val="both"/>
        <w:rPr>
          <w:bCs/>
          <w:sz w:val="28"/>
          <w:szCs w:val="28"/>
        </w:rPr>
      </w:pP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2.2.2. </w:t>
      </w:r>
      <w:r w:rsidR="00883C8F">
        <w:rPr>
          <w:bCs/>
          <w:i/>
          <w:sz w:val="28"/>
          <w:szCs w:val="28"/>
        </w:rPr>
        <w:t xml:space="preserve">Ритмика и </w:t>
      </w:r>
      <w:r>
        <w:rPr>
          <w:bCs/>
          <w:i/>
          <w:sz w:val="28"/>
          <w:szCs w:val="28"/>
        </w:rPr>
        <w:t>танец:</w:t>
      </w:r>
    </w:p>
    <w:p w:rsidR="005B4078" w:rsidRDefault="00883C8F" w:rsidP="005B40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понятий ритмики и</w:t>
      </w:r>
      <w:r w:rsidR="005B4078">
        <w:rPr>
          <w:bCs/>
          <w:sz w:val="28"/>
          <w:szCs w:val="28"/>
        </w:rPr>
        <w:t xml:space="preserve"> танца;</w:t>
      </w:r>
    </w:p>
    <w:p w:rsidR="005B4078" w:rsidRDefault="005B4078" w:rsidP="005B40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как исполнять  движение правильно;</w:t>
      </w:r>
    </w:p>
    <w:p w:rsidR="005B4078" w:rsidRDefault="00883C8F" w:rsidP="005B40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переноса центра тяжести</w:t>
      </w:r>
    </w:p>
    <w:p w:rsidR="005B4078" w:rsidRDefault="00883C8F" w:rsidP="005B40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</w:t>
      </w:r>
      <w:r w:rsidR="005B4078">
        <w:rPr>
          <w:bCs/>
          <w:sz w:val="28"/>
          <w:szCs w:val="28"/>
        </w:rPr>
        <w:t xml:space="preserve"> танцевальных комбинаций;</w:t>
      </w:r>
    </w:p>
    <w:p w:rsidR="005B4078" w:rsidRDefault="00883C8F" w:rsidP="005B40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различать разный темп и ритм</w:t>
      </w:r>
      <w:r w:rsidR="005B4078">
        <w:rPr>
          <w:bCs/>
          <w:sz w:val="28"/>
          <w:szCs w:val="28"/>
        </w:rPr>
        <w:t>;</w:t>
      </w:r>
    </w:p>
    <w:p w:rsidR="005B4078" w:rsidRDefault="00883C8F" w:rsidP="005B40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работать в паре</w:t>
      </w:r>
      <w:r w:rsidR="005B4078">
        <w:rPr>
          <w:bCs/>
          <w:sz w:val="28"/>
          <w:szCs w:val="28"/>
        </w:rPr>
        <w:t>;</w:t>
      </w:r>
    </w:p>
    <w:p w:rsidR="005B4078" w:rsidRDefault="00883C8F" w:rsidP="005B407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навыки работы с предметами</w:t>
      </w:r>
      <w:r w:rsidR="005B4078">
        <w:rPr>
          <w:bCs/>
          <w:sz w:val="28"/>
          <w:szCs w:val="28"/>
        </w:rPr>
        <w:t>.</w:t>
      </w:r>
    </w:p>
    <w:p w:rsidR="005B4078" w:rsidRDefault="005B4078" w:rsidP="005B4078">
      <w:pPr>
        <w:jc w:val="both"/>
        <w:rPr>
          <w:bCs/>
          <w:i/>
          <w:sz w:val="28"/>
          <w:szCs w:val="28"/>
        </w:rPr>
      </w:pPr>
    </w:p>
    <w:p w:rsidR="005B4078" w:rsidRDefault="005B4078" w:rsidP="005B4078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2.2.3.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Танцевальный репертуар:</w:t>
      </w:r>
    </w:p>
    <w:p w:rsidR="005B4078" w:rsidRDefault="005B4078" w:rsidP="005B40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элементов композиции и постановки танца</w:t>
      </w:r>
    </w:p>
    <w:p w:rsidR="005B4078" w:rsidRDefault="005B4078" w:rsidP="005B40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танцевальных рисунков;</w:t>
      </w:r>
    </w:p>
    <w:p w:rsidR="005B4078" w:rsidRDefault="005B4078" w:rsidP="005B40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исполнения на различные точки в пространстве</w:t>
      </w:r>
    </w:p>
    <w:p w:rsidR="005B4078" w:rsidRDefault="005B4078" w:rsidP="005B40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основных перестроений в танце;</w:t>
      </w:r>
    </w:p>
    <w:p w:rsidR="005B4078" w:rsidRDefault="005B4078" w:rsidP="005B40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перестраиваться под предлагаемую площадку</w:t>
      </w:r>
    </w:p>
    <w:p w:rsidR="005B4078" w:rsidRDefault="005B4078" w:rsidP="005B4078">
      <w:pPr>
        <w:numPr>
          <w:ilvl w:val="0"/>
          <w:numId w:val="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различать танцевальные формы.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</w:p>
    <w:p w:rsidR="00C26528" w:rsidRDefault="00C26528" w:rsidP="005B4078">
      <w:pPr>
        <w:jc w:val="both"/>
        <w:rPr>
          <w:bCs/>
          <w:sz w:val="28"/>
          <w:szCs w:val="28"/>
        </w:rPr>
      </w:pPr>
    </w:p>
    <w:p w:rsidR="00C26528" w:rsidRDefault="005B4078" w:rsidP="00883C8F">
      <w:pPr>
        <w:pStyle w:val="1"/>
        <w:rPr>
          <w:sz w:val="28"/>
        </w:rPr>
      </w:pPr>
      <w:bookmarkStart w:id="4" w:name="_Toc503904100"/>
      <w:r w:rsidRPr="00C26528">
        <w:rPr>
          <w:sz w:val="28"/>
          <w:lang w:val="en-US"/>
        </w:rPr>
        <w:t>III</w:t>
      </w:r>
      <w:r w:rsidRPr="00C26528">
        <w:rPr>
          <w:sz w:val="28"/>
        </w:rPr>
        <w:t xml:space="preserve">. Учебный план программы </w:t>
      </w:r>
    </w:p>
    <w:p w:rsidR="005B4078" w:rsidRPr="00C26528" w:rsidRDefault="005B4078" w:rsidP="00883C8F">
      <w:pPr>
        <w:pStyle w:val="1"/>
        <w:rPr>
          <w:sz w:val="28"/>
        </w:rPr>
      </w:pPr>
      <w:r w:rsidRPr="00C26528">
        <w:rPr>
          <w:sz w:val="28"/>
        </w:rPr>
        <w:t>«танец</w:t>
      </w:r>
      <w:r w:rsidR="00883C8F" w:rsidRPr="00C26528">
        <w:rPr>
          <w:bCs w:val="0"/>
          <w:spacing w:val="-2"/>
          <w:sz w:val="24"/>
          <w:szCs w:val="28"/>
        </w:rPr>
        <w:t xml:space="preserve">. </w:t>
      </w:r>
      <w:r w:rsidR="00883C8F" w:rsidRPr="00C26528">
        <w:rPr>
          <w:bCs w:val="0"/>
          <w:spacing w:val="-2"/>
          <w:sz w:val="28"/>
          <w:szCs w:val="28"/>
        </w:rPr>
        <w:t>Первые шаги</w:t>
      </w:r>
      <w:r w:rsidRPr="00C26528">
        <w:rPr>
          <w:sz w:val="28"/>
        </w:rPr>
        <w:t>»</w:t>
      </w:r>
      <w:bookmarkEnd w:id="4"/>
    </w:p>
    <w:p w:rsidR="005B4078" w:rsidRDefault="005B4078" w:rsidP="005B4078">
      <w:pPr>
        <w:jc w:val="both"/>
        <w:rPr>
          <w:b/>
          <w:sz w:val="28"/>
          <w:szCs w:val="28"/>
        </w:rPr>
      </w:pPr>
    </w:p>
    <w:p w:rsidR="005B4078" w:rsidRDefault="005B4078" w:rsidP="005B40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5B4078" w:rsidRDefault="005B4078" w:rsidP="005B40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дополнительной общеразвивающей общеобразовательной программе</w:t>
      </w:r>
    </w:p>
    <w:p w:rsidR="005B4078" w:rsidRDefault="005B4078" w:rsidP="005B407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«Танец</w:t>
      </w:r>
      <w:r w:rsidR="00883C8F">
        <w:rPr>
          <w:b/>
          <w:bCs/>
          <w:sz w:val="28"/>
          <w:szCs w:val="28"/>
        </w:rPr>
        <w:t>. Первые шаги</w:t>
      </w:r>
      <w:r>
        <w:rPr>
          <w:b/>
          <w:bCs/>
          <w:sz w:val="28"/>
          <w:szCs w:val="28"/>
        </w:rPr>
        <w:t>»</w:t>
      </w:r>
    </w:p>
    <w:p w:rsidR="005B4078" w:rsidRDefault="005B4078" w:rsidP="005B407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Срок обучения: 5 лет</w:t>
      </w:r>
    </w:p>
    <w:p w:rsidR="005B4078" w:rsidRDefault="005B4078" w:rsidP="005B4078">
      <w:pPr>
        <w:rPr>
          <w:sz w:val="28"/>
          <w:szCs w:val="28"/>
        </w:rPr>
      </w:pPr>
    </w:p>
    <w:tbl>
      <w:tblPr>
        <w:tblW w:w="10305" w:type="dxa"/>
        <w:tblInd w:w="-6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6"/>
        <w:gridCol w:w="3671"/>
        <w:gridCol w:w="945"/>
        <w:gridCol w:w="992"/>
        <w:gridCol w:w="851"/>
        <w:gridCol w:w="850"/>
        <w:gridCol w:w="756"/>
        <w:gridCol w:w="1514"/>
      </w:tblGrid>
      <w:tr w:rsidR="005B4078" w:rsidTr="005B4078">
        <w:trPr>
          <w:trHeight w:hRule="exact" w:val="85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предмета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Количество учебных часов в неделю / класс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Кол-во недель</w:t>
            </w:r>
          </w:p>
        </w:tc>
      </w:tr>
      <w:tr w:rsidR="005B4078" w:rsidTr="005B4078">
        <w:trPr>
          <w:trHeight w:hRule="exact" w:val="566"/>
        </w:trPr>
        <w:tc>
          <w:tcPr>
            <w:tcW w:w="7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078" w:rsidRDefault="005B40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B4078" w:rsidRDefault="005B40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078" w:rsidRDefault="005B40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B4078" w:rsidRDefault="005B407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078" w:rsidRDefault="005B407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B4078" w:rsidRDefault="005B407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5B4078" w:rsidTr="005B4078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883C8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Основы классического</w:t>
            </w:r>
            <w:r w:rsidR="005B4078">
              <w:rPr>
                <w:bCs/>
                <w:sz w:val="28"/>
                <w:szCs w:val="28"/>
                <w:lang w:eastAsia="en-US"/>
              </w:rPr>
              <w:t xml:space="preserve"> танец</w:t>
            </w: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</w:t>
            </w:r>
          </w:p>
        </w:tc>
      </w:tr>
      <w:tr w:rsidR="005B4078" w:rsidTr="005B4078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883C8F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Ритмика и</w:t>
            </w:r>
            <w:r w:rsidR="005B4078">
              <w:rPr>
                <w:bCs/>
                <w:sz w:val="28"/>
                <w:szCs w:val="28"/>
                <w:lang w:eastAsia="en-US"/>
              </w:rPr>
              <w:t xml:space="preserve"> танец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</w:t>
            </w:r>
          </w:p>
        </w:tc>
      </w:tr>
      <w:tr w:rsidR="005B4078" w:rsidTr="005B4078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Танцевальный репертуар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</w:t>
            </w:r>
          </w:p>
        </w:tc>
      </w:tr>
      <w:tr w:rsidR="005B4078" w:rsidTr="005B4078">
        <w:trPr>
          <w:trHeight w:val="560"/>
        </w:trPr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4078" w:rsidRDefault="005B4078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34</w:t>
            </w:r>
          </w:p>
        </w:tc>
      </w:tr>
    </w:tbl>
    <w:p w:rsidR="005B4078" w:rsidRDefault="005B4078" w:rsidP="005B4078">
      <w:pPr>
        <w:shd w:val="clear" w:color="auto" w:fill="FFFFFF"/>
        <w:rPr>
          <w:sz w:val="28"/>
          <w:szCs w:val="28"/>
        </w:rPr>
      </w:pPr>
    </w:p>
    <w:p w:rsidR="005B4078" w:rsidRDefault="005B4078" w:rsidP="005B4078">
      <w:pPr>
        <w:shd w:val="clear" w:color="auto" w:fill="FFFFFF"/>
        <w:jc w:val="both"/>
        <w:rPr>
          <w:sz w:val="22"/>
          <w:szCs w:val="22"/>
        </w:rPr>
      </w:pPr>
    </w:p>
    <w:p w:rsidR="005B4078" w:rsidRDefault="005B4078" w:rsidP="005B4078">
      <w:pPr>
        <w:jc w:val="both"/>
        <w:rPr>
          <w:b/>
          <w:sz w:val="28"/>
          <w:szCs w:val="28"/>
        </w:rPr>
      </w:pPr>
    </w:p>
    <w:p w:rsidR="005B4078" w:rsidRPr="00C26528" w:rsidRDefault="005B4078" w:rsidP="005B4078">
      <w:pPr>
        <w:pStyle w:val="1"/>
        <w:rPr>
          <w:sz w:val="28"/>
        </w:rPr>
      </w:pPr>
      <w:bookmarkStart w:id="5" w:name="_Toc503904101"/>
      <w:r w:rsidRPr="00C26528">
        <w:rPr>
          <w:sz w:val="28"/>
        </w:rPr>
        <w:t>IV. График учебного процесса</w:t>
      </w:r>
      <w:bookmarkEnd w:id="5"/>
    </w:p>
    <w:p w:rsidR="005B4078" w:rsidRDefault="005B4078" w:rsidP="005B4078">
      <w:pPr>
        <w:jc w:val="center"/>
        <w:rPr>
          <w:b/>
          <w:sz w:val="28"/>
          <w:szCs w:val="28"/>
        </w:rPr>
      </w:pPr>
    </w:p>
    <w:p w:rsidR="005B4078" w:rsidRDefault="005B4078" w:rsidP="005B4078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Учебный год в школе начинается 1 сентября и заканчивается в сроки, установленные календарным учебным графиком.</w:t>
      </w:r>
    </w:p>
    <w:p w:rsidR="005B4078" w:rsidRDefault="005B4078" w:rsidP="005B4078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Продолжительность учебной рабочей недели 6 дней. </w:t>
      </w:r>
    </w:p>
    <w:p w:rsidR="005B4078" w:rsidRDefault="005B4078" w:rsidP="005B4078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Время начала и окончания занятий с 8.00 до 20.00 часов. </w:t>
      </w:r>
    </w:p>
    <w:p w:rsidR="005B4078" w:rsidRDefault="005B4078" w:rsidP="005B4078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Занятия проходят в две смены.</w:t>
      </w:r>
    </w:p>
    <w:p w:rsidR="005B4078" w:rsidRDefault="005B4078" w:rsidP="005B4078">
      <w:pPr>
        <w:pStyle w:val="3"/>
        <w:tabs>
          <w:tab w:val="num" w:pos="1002"/>
        </w:tabs>
        <w:spacing w:after="0" w:line="276" w:lineRule="auto"/>
        <w:ind w:left="0" w:firstLine="284"/>
        <w:jc w:val="both"/>
        <w:rPr>
          <w:bCs/>
          <w:sz w:val="28"/>
          <w:szCs w:val="26"/>
        </w:rPr>
      </w:pPr>
    </w:p>
    <w:p w:rsidR="005B4078" w:rsidRDefault="005B4078" w:rsidP="005B40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9 учебных недель (сентябрь, октябрь)</w:t>
      </w: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четверти (октябрь) -  текущий контроль успеваемости, проведение контрольных уроков, зачетов.</w:t>
      </w:r>
    </w:p>
    <w:p w:rsidR="005B4078" w:rsidRDefault="005B4078" w:rsidP="005B4078">
      <w:pPr>
        <w:jc w:val="both"/>
        <w:rPr>
          <w:sz w:val="28"/>
          <w:szCs w:val="28"/>
        </w:rPr>
      </w:pP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>Осенние каникулы –7 дней</w:t>
      </w:r>
    </w:p>
    <w:p w:rsidR="005B4078" w:rsidRDefault="005B4078" w:rsidP="005B4078">
      <w:pPr>
        <w:jc w:val="both"/>
        <w:rPr>
          <w:sz w:val="28"/>
          <w:szCs w:val="28"/>
        </w:rPr>
      </w:pPr>
    </w:p>
    <w:p w:rsidR="005B4078" w:rsidRDefault="005B4078" w:rsidP="005B40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7 учебных недель (ноябрь, декабрь) </w:t>
      </w: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четверти (декабрь) -  промежуточная аттестация, проведение  </w:t>
      </w: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контрольных уроков, зачетов в соответствии с графиком.</w:t>
      </w:r>
    </w:p>
    <w:p w:rsidR="005B4078" w:rsidRDefault="005B4078" w:rsidP="005B4078">
      <w:pPr>
        <w:jc w:val="both"/>
        <w:rPr>
          <w:sz w:val="28"/>
          <w:szCs w:val="28"/>
        </w:rPr>
      </w:pP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Зимние каникулы –14 дней</w:t>
      </w:r>
    </w:p>
    <w:p w:rsidR="005B4078" w:rsidRDefault="005B4078" w:rsidP="005B4078">
      <w:pPr>
        <w:jc w:val="both"/>
        <w:rPr>
          <w:sz w:val="28"/>
          <w:szCs w:val="28"/>
        </w:rPr>
      </w:pPr>
    </w:p>
    <w:p w:rsidR="005B4078" w:rsidRDefault="005B4078" w:rsidP="005B40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10 учебных недель (январь, февраль, март)</w:t>
      </w: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четверти (март) -  текущий контроль успеваемости, проведение контрольных уроков, зачетов.</w:t>
      </w:r>
    </w:p>
    <w:p w:rsidR="005B4078" w:rsidRDefault="005B4078" w:rsidP="005B4078">
      <w:pPr>
        <w:jc w:val="both"/>
        <w:rPr>
          <w:sz w:val="28"/>
          <w:szCs w:val="28"/>
        </w:rPr>
      </w:pP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>Весенние каникулы – 9 дней</w:t>
      </w:r>
    </w:p>
    <w:p w:rsidR="005B4078" w:rsidRDefault="005B4078" w:rsidP="005B4078">
      <w:pPr>
        <w:jc w:val="both"/>
        <w:rPr>
          <w:sz w:val="28"/>
          <w:szCs w:val="28"/>
        </w:rPr>
      </w:pPr>
    </w:p>
    <w:p w:rsidR="005B4078" w:rsidRDefault="005B4078" w:rsidP="005B407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четверть</w:t>
      </w:r>
      <w:r>
        <w:rPr>
          <w:sz w:val="28"/>
          <w:szCs w:val="28"/>
        </w:rPr>
        <w:t xml:space="preserve"> – 8 учебных недель (апрель, май)</w:t>
      </w:r>
    </w:p>
    <w:p w:rsidR="005B4078" w:rsidRDefault="005B4078" w:rsidP="005B4078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четверти (май) -  промежуточная аттестация, проведение контрольных уроков, зачетов в соответствии с графиком. Для выпускных классов – итоговая аттестация (в соответствии с графиком итоговой аттестации)</w:t>
      </w:r>
    </w:p>
    <w:p w:rsidR="005B4078" w:rsidRDefault="005B4078" w:rsidP="005B4078">
      <w:pPr>
        <w:jc w:val="both"/>
        <w:rPr>
          <w:sz w:val="28"/>
          <w:szCs w:val="28"/>
        </w:rPr>
      </w:pPr>
    </w:p>
    <w:p w:rsidR="005B4078" w:rsidRDefault="005B4078" w:rsidP="005B4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Итого в учебном году 34 учебные недели.</w:t>
      </w:r>
    </w:p>
    <w:p w:rsidR="005B4078" w:rsidRDefault="005B4078" w:rsidP="005B4078">
      <w:pPr>
        <w:jc w:val="both"/>
        <w:rPr>
          <w:b/>
          <w:color w:val="FF0000"/>
          <w:sz w:val="28"/>
          <w:szCs w:val="28"/>
        </w:rPr>
      </w:pPr>
    </w:p>
    <w:p w:rsidR="005B4078" w:rsidRDefault="005B4078" w:rsidP="005B4078">
      <w:pPr>
        <w:jc w:val="both"/>
        <w:rPr>
          <w:b/>
          <w:sz w:val="28"/>
          <w:szCs w:val="28"/>
        </w:rPr>
      </w:pPr>
    </w:p>
    <w:p w:rsidR="005B4078" w:rsidRDefault="005B4078" w:rsidP="005B4078">
      <w:pPr>
        <w:jc w:val="both"/>
        <w:rPr>
          <w:b/>
          <w:sz w:val="28"/>
          <w:szCs w:val="28"/>
        </w:rPr>
      </w:pPr>
    </w:p>
    <w:p w:rsidR="005B4078" w:rsidRPr="00C26528" w:rsidRDefault="005B4078" w:rsidP="005B4078">
      <w:pPr>
        <w:pStyle w:val="1"/>
        <w:rPr>
          <w:sz w:val="28"/>
        </w:rPr>
      </w:pPr>
      <w:bookmarkStart w:id="6" w:name="_Toc503904102"/>
      <w:r w:rsidRPr="00C26528">
        <w:rPr>
          <w:sz w:val="28"/>
          <w:lang w:val="en-US"/>
        </w:rPr>
        <w:t>V</w:t>
      </w:r>
      <w:r w:rsidRPr="00C26528">
        <w:rPr>
          <w:sz w:val="28"/>
        </w:rPr>
        <w:t>. Программы учебных предметов</w:t>
      </w:r>
      <w:bookmarkEnd w:id="6"/>
    </w:p>
    <w:p w:rsidR="005B4078" w:rsidRDefault="005B4078" w:rsidP="005B4078">
      <w:pPr>
        <w:jc w:val="both"/>
        <w:rPr>
          <w:b/>
          <w:sz w:val="28"/>
          <w:szCs w:val="28"/>
        </w:rPr>
      </w:pPr>
    </w:p>
    <w:p w:rsidR="005B4078" w:rsidRDefault="005B4078" w:rsidP="005B407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(Программы учебных предметов прилагаются)</w:t>
      </w:r>
    </w:p>
    <w:p w:rsidR="005B4078" w:rsidRDefault="005B4078" w:rsidP="005B4078">
      <w:pPr>
        <w:spacing w:line="276" w:lineRule="auto"/>
        <w:ind w:firstLine="708"/>
        <w:jc w:val="both"/>
        <w:rPr>
          <w:spacing w:val="-2"/>
          <w:sz w:val="28"/>
        </w:rPr>
      </w:pPr>
      <w:r>
        <w:rPr>
          <w:spacing w:val="-2"/>
          <w:sz w:val="28"/>
        </w:rPr>
        <w:t>Программы по предметам:</w:t>
      </w:r>
    </w:p>
    <w:p w:rsidR="005B4078" w:rsidRDefault="005B4078" w:rsidP="005B4078">
      <w:pPr>
        <w:numPr>
          <w:ilvl w:val="0"/>
          <w:numId w:val="7"/>
        </w:num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</w:t>
      </w:r>
      <w:r w:rsidR="00883C8F">
        <w:rPr>
          <w:spacing w:val="-2"/>
          <w:sz w:val="28"/>
        </w:rPr>
        <w:t>Основы классического тан</w:t>
      </w:r>
      <w:r>
        <w:rPr>
          <w:spacing w:val="-2"/>
          <w:sz w:val="28"/>
        </w:rPr>
        <w:t>ц</w:t>
      </w:r>
      <w:r w:rsidR="00883C8F">
        <w:rPr>
          <w:spacing w:val="-2"/>
          <w:sz w:val="28"/>
        </w:rPr>
        <w:t>а</w:t>
      </w:r>
      <w:r>
        <w:rPr>
          <w:spacing w:val="-2"/>
          <w:sz w:val="28"/>
        </w:rPr>
        <w:t>»</w:t>
      </w:r>
    </w:p>
    <w:p w:rsidR="005B4078" w:rsidRDefault="005B4078" w:rsidP="005B4078">
      <w:pPr>
        <w:numPr>
          <w:ilvl w:val="0"/>
          <w:numId w:val="7"/>
        </w:num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</w:t>
      </w:r>
      <w:r w:rsidR="00883C8F">
        <w:rPr>
          <w:spacing w:val="-2"/>
          <w:sz w:val="28"/>
        </w:rPr>
        <w:t>а учебного предмета «Ритмика и</w:t>
      </w:r>
      <w:r>
        <w:rPr>
          <w:spacing w:val="-2"/>
          <w:sz w:val="28"/>
        </w:rPr>
        <w:t xml:space="preserve"> танец»</w:t>
      </w:r>
    </w:p>
    <w:p w:rsidR="005B4078" w:rsidRDefault="005B4078" w:rsidP="005B4078">
      <w:pPr>
        <w:numPr>
          <w:ilvl w:val="0"/>
          <w:numId w:val="7"/>
        </w:numPr>
        <w:spacing w:line="276" w:lineRule="auto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 Программа учебного предмета «Танцевальный репертуар»</w:t>
      </w:r>
    </w:p>
    <w:p w:rsidR="005B4078" w:rsidRDefault="005B4078" w:rsidP="005B4078">
      <w:pPr>
        <w:jc w:val="both"/>
        <w:rPr>
          <w:bCs/>
          <w:sz w:val="28"/>
          <w:szCs w:val="28"/>
        </w:rPr>
      </w:pPr>
    </w:p>
    <w:p w:rsidR="005B4078" w:rsidRPr="00C26528" w:rsidRDefault="005B4078" w:rsidP="005B4078">
      <w:pPr>
        <w:pStyle w:val="1"/>
        <w:rPr>
          <w:sz w:val="28"/>
        </w:rPr>
      </w:pPr>
      <w:bookmarkStart w:id="7" w:name="_Toc503904103"/>
      <w:r w:rsidRPr="00C26528">
        <w:rPr>
          <w:sz w:val="28"/>
        </w:rPr>
        <w:t>V</w:t>
      </w:r>
      <w:r w:rsidRPr="00C26528">
        <w:rPr>
          <w:sz w:val="28"/>
          <w:lang w:val="en-US"/>
        </w:rPr>
        <w:t>I</w:t>
      </w:r>
      <w:r w:rsidRPr="00C26528">
        <w:rPr>
          <w:sz w:val="28"/>
        </w:rPr>
        <w:t>. Система и критерии оценок результатов освоения обучающимися программы «Танец</w:t>
      </w:r>
      <w:r w:rsidR="00883C8F" w:rsidRPr="00C26528">
        <w:rPr>
          <w:sz w:val="28"/>
        </w:rPr>
        <w:t>. первые шаги</w:t>
      </w:r>
      <w:r w:rsidRPr="00C26528">
        <w:rPr>
          <w:sz w:val="28"/>
        </w:rPr>
        <w:t>»</w:t>
      </w:r>
      <w:bookmarkEnd w:id="7"/>
    </w:p>
    <w:p w:rsidR="005B4078" w:rsidRDefault="005B4078" w:rsidP="005B4078">
      <w:pPr>
        <w:jc w:val="center"/>
        <w:rPr>
          <w:b/>
          <w:color w:val="C00000"/>
          <w:spacing w:val="-2"/>
          <w:sz w:val="28"/>
          <w:szCs w:val="28"/>
        </w:rPr>
      </w:pP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качества реализации программы «Танец</w:t>
      </w:r>
      <w:r w:rsidR="00883C8F">
        <w:rPr>
          <w:bCs/>
          <w:spacing w:val="-2"/>
          <w:sz w:val="28"/>
          <w:szCs w:val="28"/>
        </w:rPr>
        <w:t>. Первые шаги</w:t>
      </w:r>
      <w:r>
        <w:rPr>
          <w:bCs/>
          <w:sz w:val="28"/>
          <w:szCs w:val="28"/>
        </w:rPr>
        <w:t xml:space="preserve">» включает в себя текущий контроль успеваемости, промежуточную и итоговую аттестацию обучающихся. В качестве средств текущего контроля успеваемости ДШИ могут использоваться контрольные уроки, конкурсы, просмотры, концерты. </w:t>
      </w:r>
      <w:r>
        <w:rPr>
          <w:bCs/>
          <w:sz w:val="28"/>
          <w:szCs w:val="28"/>
        </w:rPr>
        <w:tab/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Промежуточная аттестация проводится в форме контрольных заданий, зачетов. Контрольные задания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промежуточной аттестации предполагает пятибалльную шкалу с использованием плюсов и минусов: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«5»; «5-»; «4+»; «4»; «4-»; «3+»; «3»; «3-»; «2».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Система оценок</w:t>
      </w:r>
      <w:r>
        <w:rPr>
          <w:bCs/>
          <w:sz w:val="28"/>
          <w:szCs w:val="28"/>
        </w:rPr>
        <w:t xml:space="preserve"> в рамках итоговой аттестации предполагает пятибалльную шкалу в абсолютном значении: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«5» - отлично;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«4»- хорошо;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«3» - удовлетворительно; 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«2»- неудовлетворительно.</w:t>
      </w:r>
    </w:p>
    <w:p w:rsidR="005B4078" w:rsidRDefault="005B4078" w:rsidP="005B4078">
      <w:pPr>
        <w:jc w:val="both"/>
        <w:rPr>
          <w:bCs/>
          <w:i/>
          <w:sz w:val="28"/>
          <w:szCs w:val="28"/>
          <w:u w:val="single"/>
        </w:rPr>
      </w:pPr>
    </w:p>
    <w:p w:rsidR="005B4078" w:rsidRDefault="00883C8F" w:rsidP="005B4078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Основы классического тан</w:t>
      </w:r>
      <w:r w:rsidR="005B4078">
        <w:rPr>
          <w:bCs/>
          <w:i/>
          <w:sz w:val="28"/>
          <w:szCs w:val="28"/>
          <w:u w:val="single"/>
        </w:rPr>
        <w:t>ц</w:t>
      </w:r>
      <w:r>
        <w:rPr>
          <w:bCs/>
          <w:i/>
          <w:sz w:val="28"/>
          <w:szCs w:val="28"/>
          <w:u w:val="single"/>
        </w:rPr>
        <w:t>а</w:t>
      </w:r>
    </w:p>
    <w:p w:rsidR="005B4078" w:rsidRDefault="005B4078" w:rsidP="005B4078">
      <w:pPr>
        <w:jc w:val="both"/>
        <w:rPr>
          <w:bCs/>
          <w:i/>
          <w:sz w:val="28"/>
          <w:szCs w:val="28"/>
          <w:u w:val="single"/>
        </w:rPr>
      </w:pPr>
    </w:p>
    <w:p w:rsidR="005B4078" w:rsidRDefault="005B4078" w:rsidP="005B4078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Оценка 5 «отлично» предполагает: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самостоятельное знание комбинаций;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техничное исполнение комбинаций;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 при исполнении движений;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умелое использование всех частей своего  тела;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ракурсами и рисунками;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эмоционально наполнить исполнительство;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распределять свои силы;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4 «хорошо» допускает: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самостоятельное знание комбинаций;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техничное исполнение комбинаций;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 при исполнении движений;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небольшие ошибки при координации всех частей своего  тела;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мелкие неточности во владении ракурсами и рисунками;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наполнить эмоциями исполнительство;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распределять свои силы.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Оценка 3 «удовлетворительно» предполагает: 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частичное знание комбинаций;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комбинаций с некоторыми ошибками;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 при исполнении движений;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совсем умелое использование всех частей своего  тела;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не всеми ракурсами и рисунками;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эмоционально наполнить исполнительство.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Оценка «2» («неудовлетворительно») предполагает: 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незнание комбинаций;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грубейшие ошибки при исполнении комбинаций;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музыкальности при исполнении движений;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координации всех частей своего  тела;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знание ракурсов и рисунков;</w:t>
      </w:r>
    </w:p>
    <w:p w:rsidR="005B4078" w:rsidRDefault="005B4078" w:rsidP="005B4078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необходимых эмоций при исполнительстве.</w:t>
      </w:r>
    </w:p>
    <w:p w:rsidR="005B4078" w:rsidRDefault="005B4078" w:rsidP="005B4078">
      <w:pPr>
        <w:ind w:left="720"/>
        <w:jc w:val="both"/>
        <w:rPr>
          <w:bCs/>
          <w:sz w:val="28"/>
          <w:szCs w:val="28"/>
        </w:rPr>
      </w:pPr>
    </w:p>
    <w:p w:rsidR="00883C8F" w:rsidRDefault="00883C8F" w:rsidP="005B4078">
      <w:pPr>
        <w:jc w:val="both"/>
        <w:rPr>
          <w:bCs/>
          <w:sz w:val="28"/>
          <w:szCs w:val="28"/>
        </w:rPr>
      </w:pPr>
    </w:p>
    <w:p w:rsidR="005B4078" w:rsidRDefault="00883C8F" w:rsidP="005B4078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>Ритмика и</w:t>
      </w:r>
      <w:r w:rsidR="005B4078">
        <w:rPr>
          <w:bCs/>
          <w:i/>
          <w:sz w:val="28"/>
          <w:szCs w:val="28"/>
          <w:u w:val="single"/>
        </w:rPr>
        <w:t xml:space="preserve"> танец:</w:t>
      </w:r>
    </w:p>
    <w:p w:rsidR="005B4078" w:rsidRDefault="005B4078" w:rsidP="005B4078">
      <w:pPr>
        <w:jc w:val="both"/>
        <w:rPr>
          <w:bCs/>
          <w:i/>
          <w:sz w:val="28"/>
          <w:szCs w:val="28"/>
          <w:u w:val="single"/>
        </w:rPr>
      </w:pP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(отлично) предполагает: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исполнение элементов;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знание терминологии;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комбинаций;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координировать все части тела при исполнении;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эмоциональность;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умение самостоятельно исправлять ошибки и недочеты в танце;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«4» (хорошо) допускает: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правильное исполнение элементов;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терминологии;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комбинаций;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координировать все части тела при исполнении;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эмоциональность;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исправлять ошибки и недочеты в танце;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(удовлетворительно) предполагает: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совсем правильное исполнение элементов;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полное знание терминологии;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полное знание комбинаций;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координировать все части тела при исполнении;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музыкальность;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эмоциональность;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исправлять ошибки и недочеты в танце;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(неудовлетворительно) предполагает: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неправильное исполнение элементов;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терминологии;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комбинаций;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координировать все части тела при исполнении;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музыкальности;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эмоциональности;</w:t>
      </w:r>
    </w:p>
    <w:p w:rsidR="005B4078" w:rsidRDefault="005B4078" w:rsidP="005B4078">
      <w:pPr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неумение самостоятельно исправлять ошибки и недочеты в танце.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</w:p>
    <w:p w:rsidR="005B4078" w:rsidRDefault="005B4078" w:rsidP="005B4078">
      <w:pPr>
        <w:jc w:val="both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  <w:u w:val="single"/>
        </w:rPr>
        <w:t xml:space="preserve">Танцевальный репертуар: </w:t>
      </w:r>
    </w:p>
    <w:p w:rsidR="005B4078" w:rsidRDefault="005B4078" w:rsidP="005B4078">
      <w:pPr>
        <w:jc w:val="both"/>
        <w:rPr>
          <w:bCs/>
          <w:i/>
          <w:sz w:val="28"/>
          <w:szCs w:val="28"/>
          <w:u w:val="single"/>
        </w:rPr>
      </w:pP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«5» (отлично) предполагает: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знание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всеми элементами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рисунков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техничное исполнение движений;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Оценка «4» (хорошо) допускает: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знание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всеми элементами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знание рисунков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совсем техничное исполнение движений;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«3» (удовлетворительно) предполагает: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неполное знание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владение всеми элементами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всех рисунков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совсем техничное исполнение движений;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подход.</w:t>
      </w:r>
    </w:p>
    <w:p w:rsidR="005B4078" w:rsidRDefault="005B4078" w:rsidP="005B40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«2» (неудовлетворительно) предполагает: полное знание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полное незнание элементов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незнание рисунков танца;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отсутствие техничного исполнения движений;</w:t>
      </w:r>
    </w:p>
    <w:p w:rsidR="005B4078" w:rsidRDefault="005B4078" w:rsidP="005B4078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творческий подход отсутствует.</w:t>
      </w:r>
    </w:p>
    <w:p w:rsidR="002E0DA0" w:rsidRDefault="002E0DA0" w:rsidP="002E0DA0">
      <w:pPr>
        <w:ind w:left="720"/>
        <w:jc w:val="both"/>
        <w:rPr>
          <w:bCs/>
          <w:sz w:val="28"/>
          <w:szCs w:val="28"/>
        </w:rPr>
      </w:pPr>
    </w:p>
    <w:p w:rsidR="00C26528" w:rsidRDefault="00C26528" w:rsidP="002E0DA0">
      <w:pPr>
        <w:ind w:left="720"/>
        <w:jc w:val="both"/>
        <w:rPr>
          <w:bCs/>
          <w:sz w:val="28"/>
          <w:szCs w:val="28"/>
        </w:rPr>
      </w:pPr>
    </w:p>
    <w:p w:rsidR="005B4078" w:rsidRPr="002E0DA0" w:rsidRDefault="002E0DA0" w:rsidP="002E0DA0">
      <w:pPr>
        <w:jc w:val="center"/>
        <w:rPr>
          <w:rFonts w:eastAsia="Calibri"/>
          <w:b/>
          <w:sz w:val="28"/>
        </w:rPr>
      </w:pPr>
      <w:r w:rsidRPr="002E0DA0">
        <w:rPr>
          <w:rFonts w:eastAsia="Calibri"/>
          <w:b/>
          <w:sz w:val="28"/>
        </w:rPr>
        <w:t>VII. ПРИМЕРНЫЕ ОЦЕНОЧНЫЕ МАТЕРИАЛЫ</w:t>
      </w:r>
    </w:p>
    <w:p w:rsidR="002E0DA0" w:rsidRDefault="002E0DA0" w:rsidP="002E0DA0">
      <w:pPr>
        <w:jc w:val="center"/>
        <w:rPr>
          <w:rFonts w:eastAsia="Calibri"/>
          <w:sz w:val="28"/>
        </w:rPr>
      </w:pPr>
      <w:r w:rsidRPr="002E0DA0">
        <w:rPr>
          <w:rFonts w:eastAsia="Calibri"/>
          <w:sz w:val="28"/>
        </w:rPr>
        <w:t>для текущего контроля, промежуточной и итоговой аттестации</w:t>
      </w:r>
    </w:p>
    <w:p w:rsidR="002E0DA0" w:rsidRDefault="002E0DA0" w:rsidP="002E0DA0">
      <w:pPr>
        <w:jc w:val="center"/>
        <w:rPr>
          <w:bCs/>
          <w:sz w:val="28"/>
          <w:szCs w:val="28"/>
        </w:rPr>
      </w:pPr>
    </w:p>
    <w:p w:rsidR="002E0DA0" w:rsidRDefault="002E0DA0" w:rsidP="00A41D7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Пример текущего контроля по предмету </w:t>
      </w:r>
      <w:r w:rsidRPr="00C26528">
        <w:rPr>
          <w:b/>
          <w:bCs/>
          <w:sz w:val="28"/>
          <w:szCs w:val="28"/>
        </w:rPr>
        <w:t>«</w:t>
      </w:r>
      <w:r w:rsidR="00A41D76">
        <w:rPr>
          <w:b/>
          <w:bCs/>
          <w:sz w:val="28"/>
          <w:szCs w:val="28"/>
        </w:rPr>
        <w:t xml:space="preserve">Ритмика и </w:t>
      </w:r>
      <w:r w:rsidRPr="00C26528">
        <w:rPr>
          <w:b/>
          <w:bCs/>
          <w:sz w:val="28"/>
          <w:szCs w:val="28"/>
        </w:rPr>
        <w:t xml:space="preserve"> танец»:</w:t>
      </w:r>
      <w:r>
        <w:rPr>
          <w:bCs/>
          <w:sz w:val="28"/>
          <w:szCs w:val="28"/>
        </w:rPr>
        <w:t xml:space="preserve"> </w:t>
      </w:r>
    </w:p>
    <w:p w:rsidR="002E0DA0" w:rsidRDefault="002E0DA0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Задание обучающимся: </w:t>
      </w:r>
      <w:r w:rsidR="00A41D76">
        <w:rPr>
          <w:bCs/>
          <w:sz w:val="28"/>
          <w:szCs w:val="28"/>
        </w:rPr>
        <w:t>Выполнить необходимые упражнения, н</w:t>
      </w:r>
      <w:r w:rsidR="00C2145C">
        <w:rPr>
          <w:bCs/>
          <w:sz w:val="28"/>
          <w:szCs w:val="28"/>
        </w:rPr>
        <w:t>а</w:t>
      </w:r>
      <w:r w:rsidR="00A41D76">
        <w:rPr>
          <w:bCs/>
          <w:sz w:val="28"/>
          <w:szCs w:val="28"/>
        </w:rPr>
        <w:t>пример</w:t>
      </w:r>
      <w:r w:rsidR="00C2145C">
        <w:rPr>
          <w:bCs/>
          <w:sz w:val="28"/>
          <w:szCs w:val="28"/>
        </w:rPr>
        <w:t>: шаг с носка с движением головы, прыжки, поскоки, танцевальный бег и т.д.</w:t>
      </w:r>
    </w:p>
    <w:p w:rsidR="002E0DA0" w:rsidRDefault="00C26528" w:rsidP="00C265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Пример промежуточной аттестации:</w:t>
      </w:r>
    </w:p>
    <w:p w:rsidR="002E0DA0" w:rsidRDefault="002E0DA0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Задание обучающимся:</w:t>
      </w:r>
    </w:p>
    <w:p w:rsidR="00C2145C" w:rsidRDefault="00C2145C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 танцев (этюдная форма) «Марш», «По секрету всему свету»</w:t>
      </w:r>
    </w:p>
    <w:p w:rsidR="00C26528" w:rsidRPr="00C26528" w:rsidRDefault="00C26528" w:rsidP="002E0DA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>Пример промежуточной аттестации по предмету «</w:t>
      </w:r>
      <w:r w:rsidR="00A41D76" w:rsidRPr="00A41D76">
        <w:rPr>
          <w:b/>
          <w:bCs/>
          <w:sz w:val="28"/>
          <w:szCs w:val="28"/>
        </w:rPr>
        <w:t>Основы</w:t>
      </w:r>
      <w:r w:rsidR="00A41D76">
        <w:rPr>
          <w:bCs/>
          <w:sz w:val="28"/>
          <w:szCs w:val="28"/>
        </w:rPr>
        <w:t xml:space="preserve"> </w:t>
      </w:r>
      <w:r w:rsidR="00A41D76">
        <w:rPr>
          <w:b/>
          <w:bCs/>
          <w:sz w:val="28"/>
          <w:szCs w:val="28"/>
        </w:rPr>
        <w:t>классического танца</w:t>
      </w:r>
      <w:r w:rsidRPr="00C26528">
        <w:rPr>
          <w:b/>
          <w:bCs/>
          <w:sz w:val="28"/>
          <w:szCs w:val="28"/>
        </w:rPr>
        <w:t>»:</w:t>
      </w:r>
    </w:p>
    <w:p w:rsidR="00C26528" w:rsidRDefault="00C26528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Задания:</w:t>
      </w:r>
    </w:p>
    <w:p w:rsidR="00C26528" w:rsidRDefault="00A41D76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Движение под музыку в соответствии с характером и настроением</w:t>
      </w:r>
      <w:r w:rsidR="00C26528">
        <w:rPr>
          <w:bCs/>
          <w:sz w:val="28"/>
          <w:szCs w:val="28"/>
        </w:rPr>
        <w:t>;</w:t>
      </w:r>
    </w:p>
    <w:p w:rsidR="00C26528" w:rsidRDefault="00C26528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Исполнение программных </w:t>
      </w:r>
      <w:r w:rsidR="00A41D76">
        <w:rPr>
          <w:bCs/>
          <w:sz w:val="28"/>
          <w:szCs w:val="28"/>
        </w:rPr>
        <w:t>элементов</w:t>
      </w:r>
      <w:r>
        <w:rPr>
          <w:bCs/>
          <w:sz w:val="28"/>
          <w:szCs w:val="28"/>
        </w:rPr>
        <w:t>.</w:t>
      </w:r>
    </w:p>
    <w:p w:rsidR="00C26528" w:rsidRDefault="00C26528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Пример итоговой аттестации по предмету </w:t>
      </w:r>
      <w:r w:rsidRPr="00C26528">
        <w:rPr>
          <w:b/>
          <w:bCs/>
          <w:sz w:val="28"/>
          <w:szCs w:val="28"/>
        </w:rPr>
        <w:t>«Танцевальный репертуар»:</w:t>
      </w:r>
    </w:p>
    <w:p w:rsidR="00C26528" w:rsidRDefault="00C26528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Итоговая аттестация обучающихся представляет собой исполнение программы:</w:t>
      </w:r>
    </w:p>
    <w:p w:rsidR="00C26528" w:rsidRDefault="00C26528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Примеры танцевальных постановок:</w:t>
      </w:r>
    </w:p>
    <w:p w:rsidR="00C26528" w:rsidRDefault="00C26528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41D76">
        <w:rPr>
          <w:bCs/>
          <w:sz w:val="28"/>
          <w:szCs w:val="28"/>
        </w:rPr>
        <w:t>По теплым лужам</w:t>
      </w:r>
      <w:r>
        <w:rPr>
          <w:bCs/>
          <w:sz w:val="28"/>
          <w:szCs w:val="28"/>
        </w:rPr>
        <w:t>» (эстрадный танец)</w:t>
      </w:r>
    </w:p>
    <w:p w:rsidR="00C26528" w:rsidRDefault="00C26528" w:rsidP="002E0D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A41D76">
        <w:rPr>
          <w:bCs/>
          <w:sz w:val="28"/>
          <w:szCs w:val="28"/>
        </w:rPr>
        <w:t>Колыбельная</w:t>
      </w:r>
      <w:r>
        <w:rPr>
          <w:bCs/>
          <w:sz w:val="28"/>
          <w:szCs w:val="28"/>
        </w:rPr>
        <w:t>» (эстрадный танец)</w:t>
      </w:r>
    </w:p>
    <w:p w:rsidR="002E0DA0" w:rsidRPr="002E0DA0" w:rsidRDefault="002E0DA0" w:rsidP="002E0DA0">
      <w:pPr>
        <w:jc w:val="both"/>
        <w:rPr>
          <w:bCs/>
          <w:sz w:val="28"/>
          <w:szCs w:val="28"/>
        </w:rPr>
      </w:pPr>
    </w:p>
    <w:p w:rsidR="005B4078" w:rsidRDefault="005B4078" w:rsidP="005B4078">
      <w:pPr>
        <w:ind w:left="720"/>
        <w:jc w:val="both"/>
        <w:rPr>
          <w:bCs/>
          <w:sz w:val="28"/>
          <w:szCs w:val="28"/>
        </w:rPr>
      </w:pPr>
    </w:p>
    <w:p w:rsidR="00C26528" w:rsidRDefault="00C26528" w:rsidP="005B4078">
      <w:pPr>
        <w:ind w:left="720"/>
        <w:jc w:val="both"/>
        <w:rPr>
          <w:bCs/>
          <w:sz w:val="28"/>
          <w:szCs w:val="28"/>
        </w:rPr>
      </w:pPr>
    </w:p>
    <w:p w:rsidR="002E0DA0" w:rsidRDefault="005B4078" w:rsidP="005B4078">
      <w:pPr>
        <w:pStyle w:val="1"/>
        <w:rPr>
          <w:rFonts w:eastAsia="Calibri"/>
          <w:sz w:val="28"/>
        </w:rPr>
      </w:pPr>
      <w:bookmarkStart w:id="8" w:name="_Toc503904104"/>
      <w:r w:rsidRPr="002E0DA0">
        <w:rPr>
          <w:rFonts w:eastAsia="Calibri"/>
          <w:sz w:val="28"/>
        </w:rPr>
        <w:lastRenderedPageBreak/>
        <w:t>VI</w:t>
      </w:r>
      <w:r w:rsidR="002E0DA0" w:rsidRPr="002E0DA0">
        <w:rPr>
          <w:rFonts w:eastAsia="Calibri"/>
          <w:sz w:val="28"/>
        </w:rPr>
        <w:t>I</w:t>
      </w:r>
      <w:r w:rsidRPr="002E0DA0">
        <w:rPr>
          <w:rFonts w:eastAsia="Calibri"/>
          <w:sz w:val="28"/>
        </w:rPr>
        <w:t xml:space="preserve">I. Программа творческой, методической и культурно - просветительской деятельности МБУДО «Детская школа искусств №2 им. В. П. Трифонова» </w:t>
      </w:r>
    </w:p>
    <w:p w:rsidR="005B4078" w:rsidRPr="002E0DA0" w:rsidRDefault="005B4078" w:rsidP="005B4078">
      <w:pPr>
        <w:pStyle w:val="1"/>
        <w:rPr>
          <w:rFonts w:eastAsia="Calibri"/>
          <w:sz w:val="28"/>
        </w:rPr>
      </w:pPr>
      <w:r w:rsidRPr="002E0DA0">
        <w:rPr>
          <w:rFonts w:eastAsia="Calibri"/>
          <w:sz w:val="28"/>
        </w:rPr>
        <w:t>г. Вологды</w:t>
      </w:r>
      <w:bookmarkEnd w:id="8"/>
    </w:p>
    <w:p w:rsidR="005B4078" w:rsidRDefault="005B4078" w:rsidP="005B4078">
      <w:pPr>
        <w:ind w:firstLine="709"/>
        <w:rPr>
          <w:rFonts w:eastAsia="Calibri"/>
          <w:color w:val="000000"/>
          <w:sz w:val="28"/>
          <w:szCs w:val="28"/>
        </w:rPr>
      </w:pP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Развитая система детских школ искусств должна будет обеспечивать не только профессиональную составляющую, но и формировать у подрастающего поколения художественное мышление, воспитывать эстетические чувства, эмоциональную культуру и толерантность, формировать нравственные идеалы, основанные на порядочности, чести, достоинстве, взаимоуважении, патриотизме. Все это, несомненно, положительно скажется на формировании у подрастающего поколения творческой активности и его дальнейшем гармоничном существовании в обществе.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Высокое качество образования, его доступность, открытость, привлекательность для обучающихся, духовно-нравственное развитие, эстетическое воспитание и художественное становление личности обеспечивается созданием в образовательном учреждении комфортной, развивающей образовательной среды.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Творческая и культурно-просветительская деятельность ДШИ направлена на развитие творческих способностей обучающихся, потребность в общении с искусством. 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Культурно-просветительская программа включает посещение обучающимися учреждений и организаций культуры (выставочных залов, музеев, образовательных учреждений НПО и др.).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Профессиональная направленность образования в ДШИ предполагает организацию творческой деятельности путём проведения конкурсов, фестивалей, мастер-классов, выставок, театрализованных представлений. На базе ДШИ №2 им. В.П. Трифонова г. Вологды проходят постоянно действующие конкурсы:</w:t>
      </w:r>
    </w:p>
    <w:p w:rsidR="005B4078" w:rsidRDefault="005B4078" w:rsidP="005B4078">
      <w:pPr>
        <w:numPr>
          <w:ilvl w:val="0"/>
          <w:numId w:val="1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Региональный фестиваль - конкурс юных музыкантов и художников «Мы звуками раскрасим мир»;</w:t>
      </w:r>
    </w:p>
    <w:p w:rsidR="005B4078" w:rsidRDefault="005B4078" w:rsidP="005B4078">
      <w:pPr>
        <w:numPr>
          <w:ilvl w:val="0"/>
          <w:numId w:val="1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Всероссийский конкурс педагогического мастерства «Учиться и учить»;</w:t>
      </w:r>
    </w:p>
    <w:p w:rsidR="005B4078" w:rsidRDefault="005B4078" w:rsidP="005B4078">
      <w:pPr>
        <w:numPr>
          <w:ilvl w:val="0"/>
          <w:numId w:val="1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Межрегиональный конкурс «Небывалый край чудес»</w:t>
      </w:r>
    </w:p>
    <w:p w:rsidR="005B4078" w:rsidRDefault="005B4078" w:rsidP="005B4078">
      <w:pPr>
        <w:numPr>
          <w:ilvl w:val="0"/>
          <w:numId w:val="1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Всероссийский конкурс «Солнечные лучики»;</w:t>
      </w:r>
    </w:p>
    <w:p w:rsidR="005B4078" w:rsidRDefault="005B4078" w:rsidP="005B4078">
      <w:pPr>
        <w:numPr>
          <w:ilvl w:val="0"/>
          <w:numId w:val="1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Всероссийский конкурс методический работ преподавателей ДМШ и ДШИ;</w:t>
      </w:r>
    </w:p>
    <w:p w:rsidR="005B4078" w:rsidRDefault="005B4078" w:rsidP="005B4078">
      <w:pPr>
        <w:numPr>
          <w:ilvl w:val="0"/>
          <w:numId w:val="11"/>
        </w:num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Региональный конкурс «Творческий дебют».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5B4078" w:rsidRDefault="005B4078" w:rsidP="005B407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Участие обучающихся в различных конкурсах, концертах  и фестивалях дает им почувствовать востребованность своего творчества, увлекает в учебный </w:t>
      </w:r>
      <w:r>
        <w:rPr>
          <w:rFonts w:eastAsia="Calibri"/>
          <w:color w:val="000000"/>
          <w:sz w:val="28"/>
          <w:szCs w:val="28"/>
        </w:rPr>
        <w:lastRenderedPageBreak/>
        <w:t>процесс, мотивирует к развитию; стимулирует интерес общественности, родителей, детей к хореографическому творчеству; выявляет и поддерживает юные дарования.</w:t>
      </w:r>
    </w:p>
    <w:p w:rsidR="005B4078" w:rsidRDefault="005B4078" w:rsidP="005B4078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Учебный процесс дополняется различными формами внеклассной работы, задачами которой является расширение представлений, обучающихся об хореографическом искусстве, о мировых классических шедеврах, развитие творческой инициативы. С этой целью в школе организуются: регулярные посещения выставочных залов ВОКГ, успешное участие в конкурсах различного уровня от областных до международных, проведение мастер- классов. 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Методическая работа школы представляет собой совокупность мероприятий, проводимых администрацией школы, преподавателями в целях овладения методами и приемами учебно-воспитательной работы, творческого применения их на уроках и во внеклассной работе, поиска новых наиболее рациональных и эффективных форм организации, проведения и обеспечения образовательного процесса. Цель методической работы – создание единого образовательного пространства, обеспечивающего «сквозное» решение педагогических задач и индивидуализирующее образовательный путь учащегося в условиях обучения по предпрофессиональным программам. Вся методическая работа ведется по планам и направлена на качественное обеспечение образовательного процесса и успешную его реализацию, а также на повышение квалификации и профессионализма преподавателей.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Планы: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План работы педагогического совета;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План работы методических секций;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– План проведения методических мероприятий;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Педагогические работники Школы осуществляют творческую и методическую работу. 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Методическая работа включает в себя: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написание методических работ различных жанров, способствующих повышению качества образовательного процесса;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выступление с методическими сообщениями на секции методического объединения; 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проведение открытых уроков с учащимися;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участие в работе педагогического совета ДШИ, заседаниях отдела;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участие в конкурсах педагогического мастерства, научно-методических конференциях, семинарах, педагогических чтениях (школьных, городских и областных);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посещение мастер-классов, открытых уроков, семинаров, конференций;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знакомство с методической литературой;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методические обсуждения просмотров работ учащихся;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составление рекомендаций к контрольным постановкам (натюрмортам);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представление собственного опыта на сайте Школы или в средствах массовой информации;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изготовление наглядных материалов;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ведение методической документации;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разработка учебных программ по преподаваемым предметам в рамках образовательной программы в области соответствующей области искусств;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учебно-методическое обеспечение учебных программ; 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области искусств; 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разработка дидактических материалов по предметам. </w:t>
      </w:r>
    </w:p>
    <w:p w:rsidR="005B4078" w:rsidRDefault="005B4078" w:rsidP="005B4078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Методическая программа ДШИ направлена на непрерывность профессионального развития педагогических работников. В рамках методической программы работники ДШИ в пределах имеющихся финансовых возможностей осваивают дополнительные профессиональные ОП в учреждениях, имеющих лицензию на осуществление образовательной деятельности. </w:t>
      </w:r>
    </w:p>
    <w:p w:rsidR="005B4078" w:rsidRDefault="005B4078" w:rsidP="005B4078"/>
    <w:p w:rsidR="00800553" w:rsidRDefault="00800553"/>
    <w:sectPr w:rsidR="00800553" w:rsidSect="00C2652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DA" w:rsidRDefault="00FF31DA" w:rsidP="00C26528">
      <w:r>
        <w:separator/>
      </w:r>
    </w:p>
  </w:endnote>
  <w:endnote w:type="continuationSeparator" w:id="0">
    <w:p w:rsidR="00FF31DA" w:rsidRDefault="00FF31DA" w:rsidP="00C26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2028"/>
      <w:docPartObj>
        <w:docPartGallery w:val="Page Numbers (Bottom of Page)"/>
        <w:docPartUnique/>
      </w:docPartObj>
    </w:sdtPr>
    <w:sdtContent>
      <w:p w:rsidR="00A41D76" w:rsidRDefault="00A41D76">
        <w:pPr>
          <w:pStyle w:val="aa"/>
          <w:jc w:val="center"/>
        </w:pPr>
        <w:fldSimple w:instr=" PAGE   \* MERGEFORMAT ">
          <w:r w:rsidR="00C2145C">
            <w:rPr>
              <w:noProof/>
            </w:rPr>
            <w:t>3</w:t>
          </w:r>
        </w:fldSimple>
      </w:p>
    </w:sdtContent>
  </w:sdt>
  <w:p w:rsidR="00A41D76" w:rsidRDefault="00A41D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DA" w:rsidRDefault="00FF31DA" w:rsidP="00C26528">
      <w:r>
        <w:separator/>
      </w:r>
    </w:p>
  </w:footnote>
  <w:footnote w:type="continuationSeparator" w:id="0">
    <w:p w:rsidR="00FF31DA" w:rsidRDefault="00FF31DA" w:rsidP="00C26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175"/>
    <w:multiLevelType w:val="hybridMultilevel"/>
    <w:tmpl w:val="E286C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C0CE1"/>
    <w:multiLevelType w:val="hybridMultilevel"/>
    <w:tmpl w:val="27F444A2"/>
    <w:lvl w:ilvl="0" w:tplc="ABB491F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22B89"/>
    <w:multiLevelType w:val="hybridMultilevel"/>
    <w:tmpl w:val="CDCECCB6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5571F"/>
    <w:multiLevelType w:val="hybridMultilevel"/>
    <w:tmpl w:val="1012D9C8"/>
    <w:lvl w:ilvl="0" w:tplc="E57411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A7534E"/>
    <w:multiLevelType w:val="hybridMultilevel"/>
    <w:tmpl w:val="5420A0F4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05730"/>
    <w:multiLevelType w:val="hybridMultilevel"/>
    <w:tmpl w:val="579A108C"/>
    <w:lvl w:ilvl="0" w:tplc="C3C86C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D434A"/>
    <w:multiLevelType w:val="hybridMultilevel"/>
    <w:tmpl w:val="5E28C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6434"/>
    <w:multiLevelType w:val="hybridMultilevel"/>
    <w:tmpl w:val="EACE99F2"/>
    <w:lvl w:ilvl="0" w:tplc="E5741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F7464"/>
    <w:multiLevelType w:val="hybridMultilevel"/>
    <w:tmpl w:val="0546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121295"/>
    <w:multiLevelType w:val="hybridMultilevel"/>
    <w:tmpl w:val="0A6E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D4900"/>
    <w:multiLevelType w:val="hybridMultilevel"/>
    <w:tmpl w:val="AAC8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078"/>
    <w:rsid w:val="00200E45"/>
    <w:rsid w:val="002B0E8E"/>
    <w:rsid w:val="002E0DA0"/>
    <w:rsid w:val="005B4078"/>
    <w:rsid w:val="00800553"/>
    <w:rsid w:val="00883C8F"/>
    <w:rsid w:val="009553C7"/>
    <w:rsid w:val="00A41D76"/>
    <w:rsid w:val="00AA5265"/>
    <w:rsid w:val="00C2145C"/>
    <w:rsid w:val="00C26528"/>
    <w:rsid w:val="00E23DFC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078"/>
    <w:pPr>
      <w:keepNext/>
      <w:spacing w:after="60" w:line="360" w:lineRule="auto"/>
      <w:jc w:val="center"/>
      <w:outlineLvl w:val="0"/>
    </w:pPr>
    <w:rPr>
      <w:b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078"/>
    <w:rPr>
      <w:rFonts w:ascii="Times New Roman" w:eastAsia="Times New Roman" w:hAnsi="Times New Roman" w:cs="Times New Roman"/>
      <w:b/>
      <w:bCs/>
      <w:caps/>
      <w:kern w:val="32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5B4078"/>
  </w:style>
  <w:style w:type="paragraph" w:styleId="a3">
    <w:name w:val="header"/>
    <w:basedOn w:val="a"/>
    <w:link w:val="a4"/>
    <w:semiHidden/>
    <w:unhideWhenUsed/>
    <w:rsid w:val="005B4078"/>
    <w:pPr>
      <w:suppressLineNumbers/>
      <w:tabs>
        <w:tab w:val="center" w:pos="4819"/>
        <w:tab w:val="right" w:pos="9638"/>
      </w:tabs>
      <w:suppressAutoHyphens/>
    </w:pPr>
    <w:rPr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5B40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5B4078"/>
    <w:pPr>
      <w:jc w:val="both"/>
    </w:pPr>
    <w:rPr>
      <w:szCs w:val="24"/>
    </w:rPr>
  </w:style>
  <w:style w:type="character" w:customStyle="1" w:styleId="a6">
    <w:name w:val="Основной текст Знак"/>
    <w:basedOn w:val="a0"/>
    <w:link w:val="a5"/>
    <w:semiHidden/>
    <w:rsid w:val="005B4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B40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40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B40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одержимое таблицы"/>
    <w:basedOn w:val="a"/>
    <w:rsid w:val="005B4078"/>
    <w:pPr>
      <w:suppressLineNumbers/>
      <w:suppressAutoHyphens/>
    </w:pPr>
    <w:rPr>
      <w:szCs w:val="24"/>
      <w:lang w:eastAsia="ar-SA"/>
    </w:rPr>
  </w:style>
  <w:style w:type="character" w:customStyle="1" w:styleId="FontStyle16">
    <w:name w:val="Font Style16"/>
    <w:rsid w:val="005B4078"/>
    <w:rPr>
      <w:rFonts w:ascii="Times New Roman" w:hAnsi="Times New Roman" w:cs="Times New Roman" w:hint="default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3D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3DF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26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65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3974</Words>
  <Characters>22656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Зам.директора по УЧ</cp:lastModifiedBy>
  <cp:revision>7</cp:revision>
  <dcterms:created xsi:type="dcterms:W3CDTF">2018-01-16T19:27:00Z</dcterms:created>
  <dcterms:modified xsi:type="dcterms:W3CDTF">2018-01-23T09:30:00Z</dcterms:modified>
</cp:coreProperties>
</file>