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23B" w:rsidRPr="00781EA2" w:rsidRDefault="0009723B" w:rsidP="0009723B">
      <w:pPr>
        <w:pStyle w:val="aa"/>
        <w:ind w:left="652"/>
        <w:jc w:val="center"/>
        <w:rPr>
          <w:rFonts w:ascii="Times New Roman" w:hAnsi="Times New Roman"/>
          <w:b/>
          <w:sz w:val="28"/>
          <w:szCs w:val="28"/>
        </w:rPr>
      </w:pPr>
      <w:r w:rsidRPr="00781EA2">
        <w:rPr>
          <w:rFonts w:ascii="Times New Roman" w:hAnsi="Times New Roman"/>
          <w:b/>
          <w:sz w:val="28"/>
          <w:szCs w:val="28"/>
        </w:rPr>
        <w:t xml:space="preserve">МУНИЦИПАЛЬНОЕ </w:t>
      </w:r>
      <w:r>
        <w:rPr>
          <w:rFonts w:ascii="Times New Roman" w:hAnsi="Times New Roman"/>
          <w:b/>
          <w:sz w:val="28"/>
          <w:szCs w:val="28"/>
        </w:rPr>
        <w:t>БЮДЖЕТНОЕ</w:t>
      </w:r>
      <w:r w:rsidRPr="00781EA2">
        <w:rPr>
          <w:rFonts w:ascii="Times New Roman" w:hAnsi="Times New Roman"/>
          <w:b/>
          <w:sz w:val="28"/>
          <w:szCs w:val="28"/>
        </w:rPr>
        <w:t xml:space="preserve"> УЧРЕЖДЕНИЕ Д</w:t>
      </w:r>
      <w:r>
        <w:rPr>
          <w:rFonts w:ascii="Times New Roman" w:hAnsi="Times New Roman"/>
          <w:b/>
          <w:sz w:val="28"/>
          <w:szCs w:val="28"/>
        </w:rPr>
        <w:t xml:space="preserve">ОПОЛНИТЕЛЬНОГО ОБРАЗОВАНИЯ </w:t>
      </w:r>
    </w:p>
    <w:p w:rsidR="0009723B" w:rsidRPr="00781EA2" w:rsidRDefault="0009723B" w:rsidP="0009723B">
      <w:pPr>
        <w:pStyle w:val="aa"/>
        <w:ind w:left="652"/>
        <w:jc w:val="center"/>
        <w:rPr>
          <w:rFonts w:ascii="Times New Roman" w:hAnsi="Times New Roman"/>
          <w:b/>
          <w:sz w:val="28"/>
          <w:szCs w:val="28"/>
        </w:rPr>
      </w:pPr>
      <w:r w:rsidRPr="00781EA2">
        <w:rPr>
          <w:rFonts w:ascii="Times New Roman" w:hAnsi="Times New Roman"/>
          <w:b/>
          <w:sz w:val="28"/>
          <w:szCs w:val="28"/>
        </w:rPr>
        <w:t xml:space="preserve">«ДЕТСКАЯ ШКОЛА  </w:t>
      </w:r>
      <w:r>
        <w:rPr>
          <w:rFonts w:ascii="Times New Roman" w:hAnsi="Times New Roman"/>
          <w:b/>
          <w:sz w:val="28"/>
          <w:szCs w:val="28"/>
        </w:rPr>
        <w:t xml:space="preserve">ИСКУССТВ №2 </w:t>
      </w:r>
      <w:r w:rsidRPr="00781EA2">
        <w:rPr>
          <w:rFonts w:ascii="Times New Roman" w:hAnsi="Times New Roman"/>
          <w:b/>
          <w:sz w:val="28"/>
          <w:szCs w:val="28"/>
        </w:rPr>
        <w:t>ИМ. В.П. ТРИФОНОВА»</w:t>
      </w:r>
    </w:p>
    <w:p w:rsidR="0009723B" w:rsidRPr="00781EA2" w:rsidRDefault="0009723B" w:rsidP="0009723B">
      <w:pPr>
        <w:pStyle w:val="aa"/>
        <w:ind w:left="652"/>
        <w:jc w:val="center"/>
        <w:rPr>
          <w:rFonts w:ascii="Times New Roman" w:hAnsi="Times New Roman"/>
          <w:b/>
        </w:rPr>
      </w:pPr>
      <w:r w:rsidRPr="00781EA2">
        <w:rPr>
          <w:rFonts w:ascii="Times New Roman" w:hAnsi="Times New Roman"/>
          <w:b/>
          <w:sz w:val="28"/>
          <w:szCs w:val="28"/>
        </w:rPr>
        <w:t>Г. ВОЛОГДЫ</w:t>
      </w:r>
    </w:p>
    <w:p w:rsidR="0009723B" w:rsidRPr="00781EA2" w:rsidRDefault="0009723B" w:rsidP="0009723B">
      <w:pPr>
        <w:pStyle w:val="aa"/>
        <w:ind w:left="652"/>
        <w:jc w:val="center"/>
        <w:rPr>
          <w:rFonts w:ascii="Times New Roman" w:hAnsi="Times New Roman"/>
          <w:b/>
        </w:rPr>
      </w:pPr>
    </w:p>
    <w:p w:rsidR="0009723B" w:rsidRPr="00781EA2" w:rsidRDefault="0009723B" w:rsidP="0009723B">
      <w:pPr>
        <w:autoSpaceDE w:val="0"/>
        <w:spacing w:line="360" w:lineRule="auto"/>
        <w:jc w:val="center"/>
        <w:rPr>
          <w:b/>
          <w:color w:val="000000"/>
          <w:sz w:val="28"/>
          <w:szCs w:val="28"/>
        </w:rPr>
      </w:pPr>
    </w:p>
    <w:p w:rsidR="0009723B" w:rsidRPr="00781EA2" w:rsidRDefault="0009723B" w:rsidP="0009723B">
      <w:pPr>
        <w:autoSpaceDE w:val="0"/>
        <w:spacing w:line="360" w:lineRule="auto"/>
        <w:jc w:val="center"/>
        <w:rPr>
          <w:b/>
          <w:color w:val="000000"/>
          <w:sz w:val="28"/>
          <w:szCs w:val="28"/>
        </w:rPr>
      </w:pPr>
    </w:p>
    <w:p w:rsidR="0009723B" w:rsidRPr="00781EA2" w:rsidRDefault="0009723B" w:rsidP="0009723B">
      <w:pPr>
        <w:spacing w:line="360" w:lineRule="auto"/>
        <w:rPr>
          <w:b/>
          <w:sz w:val="52"/>
          <w:szCs w:val="52"/>
        </w:rPr>
      </w:pPr>
    </w:p>
    <w:p w:rsidR="0009723B" w:rsidRPr="00781EA2" w:rsidRDefault="0009723B" w:rsidP="0009723B">
      <w:pPr>
        <w:widowControl w:val="0"/>
        <w:autoSpaceDE w:val="0"/>
        <w:rPr>
          <w:b/>
          <w:color w:val="000000"/>
          <w:sz w:val="28"/>
          <w:szCs w:val="28"/>
        </w:rPr>
      </w:pPr>
    </w:p>
    <w:p w:rsidR="0009723B" w:rsidRPr="00781EA2" w:rsidRDefault="0009723B" w:rsidP="0009723B">
      <w:pPr>
        <w:widowControl w:val="0"/>
        <w:autoSpaceDE w:val="0"/>
        <w:rPr>
          <w:b/>
          <w:color w:val="000000"/>
          <w:sz w:val="28"/>
          <w:szCs w:val="28"/>
        </w:rPr>
      </w:pPr>
    </w:p>
    <w:p w:rsidR="0009723B" w:rsidRPr="00781EA2" w:rsidRDefault="0009723B" w:rsidP="0009723B">
      <w:pPr>
        <w:rPr>
          <w:b/>
          <w:color w:val="000000"/>
          <w:sz w:val="36"/>
          <w:szCs w:val="36"/>
        </w:rPr>
      </w:pPr>
    </w:p>
    <w:p w:rsidR="0009723B" w:rsidRPr="00781EA2" w:rsidRDefault="0009723B" w:rsidP="0009723B">
      <w:pPr>
        <w:widowControl w:val="0"/>
        <w:autoSpaceDE w:val="0"/>
        <w:jc w:val="center"/>
        <w:rPr>
          <w:b/>
          <w:color w:val="000000"/>
          <w:sz w:val="28"/>
          <w:szCs w:val="28"/>
        </w:rPr>
      </w:pPr>
      <w:r w:rsidRPr="00781EA2">
        <w:rPr>
          <w:b/>
          <w:color w:val="000000"/>
          <w:sz w:val="28"/>
          <w:szCs w:val="28"/>
        </w:rPr>
        <w:t>ДОПОЛНИТЕЛЬНАЯ  ОБЩЕРАЗВИВАЮЩАЯ ОБЩЕОБРАЗОВАТЕЛЬНАЯ ПРОГРАММА</w:t>
      </w:r>
    </w:p>
    <w:p w:rsidR="0009723B" w:rsidRPr="00781EA2" w:rsidRDefault="0009723B" w:rsidP="0009723B">
      <w:pPr>
        <w:widowControl w:val="0"/>
        <w:autoSpaceDE w:val="0"/>
        <w:jc w:val="center"/>
        <w:rPr>
          <w:b/>
          <w:color w:val="000000"/>
          <w:sz w:val="28"/>
          <w:szCs w:val="28"/>
        </w:rPr>
      </w:pPr>
      <w:r w:rsidRPr="00781EA2">
        <w:rPr>
          <w:b/>
          <w:color w:val="000000"/>
          <w:sz w:val="28"/>
          <w:szCs w:val="28"/>
        </w:rPr>
        <w:t>В ОБЛАСТИ МУЗЫКАЛЬНОГО ИСКУССТВА</w:t>
      </w:r>
    </w:p>
    <w:p w:rsidR="0009723B" w:rsidRPr="00781EA2" w:rsidRDefault="0009723B" w:rsidP="0009723B">
      <w:pPr>
        <w:widowControl w:val="0"/>
        <w:autoSpaceDE w:val="0"/>
        <w:jc w:val="center"/>
        <w:rPr>
          <w:b/>
          <w:color w:val="000000"/>
          <w:sz w:val="28"/>
          <w:szCs w:val="28"/>
        </w:rPr>
      </w:pPr>
    </w:p>
    <w:p w:rsidR="0009723B" w:rsidRDefault="0009723B" w:rsidP="0009723B">
      <w:pPr>
        <w:widowControl w:val="0"/>
        <w:autoSpaceDE w:val="0"/>
        <w:jc w:val="center"/>
        <w:rPr>
          <w:b/>
          <w:color w:val="000000"/>
          <w:sz w:val="28"/>
          <w:szCs w:val="28"/>
        </w:rPr>
      </w:pPr>
      <w:r>
        <w:rPr>
          <w:b/>
          <w:color w:val="000000"/>
          <w:sz w:val="28"/>
          <w:szCs w:val="28"/>
        </w:rPr>
        <w:t>«Вокальное исполнительство»</w:t>
      </w:r>
    </w:p>
    <w:p w:rsidR="0009723B" w:rsidRDefault="0009723B" w:rsidP="0009723B">
      <w:pPr>
        <w:widowControl w:val="0"/>
        <w:autoSpaceDE w:val="0"/>
        <w:jc w:val="center"/>
        <w:rPr>
          <w:b/>
          <w:color w:val="000000"/>
          <w:sz w:val="28"/>
          <w:szCs w:val="28"/>
        </w:rPr>
      </w:pPr>
    </w:p>
    <w:p w:rsidR="0009723B" w:rsidRPr="00781EA2" w:rsidRDefault="0009723B" w:rsidP="0009723B">
      <w:pPr>
        <w:widowControl w:val="0"/>
        <w:autoSpaceDE w:val="0"/>
        <w:jc w:val="center"/>
        <w:rPr>
          <w:b/>
          <w:color w:val="000000"/>
          <w:sz w:val="28"/>
          <w:szCs w:val="28"/>
        </w:rPr>
      </w:pPr>
    </w:p>
    <w:p w:rsidR="0009723B" w:rsidRPr="00AB470C" w:rsidRDefault="0009723B" w:rsidP="0009723B">
      <w:pPr>
        <w:spacing w:line="360" w:lineRule="auto"/>
        <w:jc w:val="center"/>
        <w:rPr>
          <w:b/>
          <w:color w:val="000000"/>
          <w:sz w:val="28"/>
          <w:szCs w:val="36"/>
        </w:rPr>
      </w:pPr>
      <w:r w:rsidRPr="00AB470C">
        <w:rPr>
          <w:b/>
          <w:color w:val="000000"/>
          <w:sz w:val="28"/>
          <w:szCs w:val="36"/>
        </w:rPr>
        <w:t>ПРОГРАММА</w:t>
      </w:r>
    </w:p>
    <w:p w:rsidR="0009723B" w:rsidRPr="00AB470C" w:rsidRDefault="0009723B" w:rsidP="0009723B">
      <w:pPr>
        <w:widowControl w:val="0"/>
        <w:autoSpaceDE w:val="0"/>
        <w:spacing w:line="360" w:lineRule="auto"/>
        <w:jc w:val="center"/>
        <w:rPr>
          <w:b/>
          <w:color w:val="000000"/>
          <w:sz w:val="28"/>
          <w:szCs w:val="36"/>
        </w:rPr>
      </w:pPr>
      <w:r w:rsidRPr="00AB470C">
        <w:rPr>
          <w:b/>
          <w:color w:val="000000"/>
          <w:sz w:val="28"/>
          <w:szCs w:val="36"/>
        </w:rPr>
        <w:t>по учебному предмету</w:t>
      </w:r>
    </w:p>
    <w:p w:rsidR="0009723B" w:rsidRPr="00AB470C" w:rsidRDefault="0009723B" w:rsidP="0009723B">
      <w:pPr>
        <w:widowControl w:val="0"/>
        <w:autoSpaceDE w:val="0"/>
        <w:spacing w:line="360" w:lineRule="auto"/>
        <w:jc w:val="center"/>
        <w:rPr>
          <w:b/>
          <w:color w:val="000000"/>
          <w:sz w:val="28"/>
          <w:szCs w:val="36"/>
        </w:rPr>
      </w:pPr>
      <w:r w:rsidRPr="00AB470C">
        <w:rPr>
          <w:b/>
          <w:color w:val="000000"/>
          <w:sz w:val="28"/>
          <w:szCs w:val="36"/>
        </w:rPr>
        <w:t xml:space="preserve"> «</w:t>
      </w:r>
      <w:r>
        <w:rPr>
          <w:b/>
          <w:sz w:val="28"/>
          <w:szCs w:val="36"/>
        </w:rPr>
        <w:t>СОЛЬНОЕ ПЕНИЕ (ВОКАЛ)</w:t>
      </w:r>
      <w:r w:rsidRPr="00AB470C">
        <w:rPr>
          <w:b/>
          <w:color w:val="000000"/>
          <w:sz w:val="28"/>
          <w:szCs w:val="36"/>
        </w:rPr>
        <w:t>»</w:t>
      </w:r>
    </w:p>
    <w:p w:rsidR="0009723B" w:rsidRPr="00AB470C" w:rsidRDefault="0009723B" w:rsidP="0009723B">
      <w:pPr>
        <w:shd w:val="clear" w:color="auto" w:fill="FFFFFF"/>
        <w:spacing w:line="360" w:lineRule="auto"/>
        <w:ind w:firstLine="567"/>
        <w:jc w:val="center"/>
        <w:rPr>
          <w:sz w:val="28"/>
          <w:szCs w:val="36"/>
        </w:rPr>
      </w:pPr>
    </w:p>
    <w:p w:rsidR="0009723B" w:rsidRPr="00781EA2" w:rsidRDefault="0009723B" w:rsidP="0009723B">
      <w:pPr>
        <w:shd w:val="clear" w:color="auto" w:fill="FFFFFF"/>
        <w:spacing w:line="360" w:lineRule="auto"/>
        <w:ind w:firstLine="567"/>
        <w:rPr>
          <w:sz w:val="28"/>
          <w:szCs w:val="28"/>
        </w:rPr>
      </w:pPr>
    </w:p>
    <w:p w:rsidR="0009723B" w:rsidRPr="00781EA2" w:rsidRDefault="0009723B" w:rsidP="0009723B">
      <w:pPr>
        <w:shd w:val="clear" w:color="auto" w:fill="FFFFFF"/>
        <w:spacing w:line="360" w:lineRule="auto"/>
        <w:ind w:firstLine="567"/>
        <w:rPr>
          <w:sz w:val="28"/>
          <w:szCs w:val="28"/>
        </w:rPr>
      </w:pPr>
    </w:p>
    <w:p w:rsidR="0009723B" w:rsidRPr="00781EA2" w:rsidRDefault="0009723B" w:rsidP="0009723B">
      <w:pPr>
        <w:shd w:val="clear" w:color="auto" w:fill="FFFFFF"/>
        <w:spacing w:line="360" w:lineRule="auto"/>
        <w:ind w:firstLine="567"/>
        <w:rPr>
          <w:sz w:val="28"/>
          <w:szCs w:val="28"/>
        </w:rPr>
      </w:pPr>
    </w:p>
    <w:p w:rsidR="0009723B" w:rsidRDefault="0009723B" w:rsidP="0009723B">
      <w:pPr>
        <w:shd w:val="clear" w:color="auto" w:fill="FFFFFF"/>
        <w:spacing w:line="360" w:lineRule="auto"/>
        <w:ind w:firstLine="567"/>
        <w:rPr>
          <w:sz w:val="28"/>
          <w:szCs w:val="28"/>
        </w:rPr>
      </w:pPr>
    </w:p>
    <w:p w:rsidR="0009723B" w:rsidRDefault="0009723B" w:rsidP="0009723B">
      <w:pPr>
        <w:shd w:val="clear" w:color="auto" w:fill="FFFFFF"/>
        <w:spacing w:line="360" w:lineRule="auto"/>
        <w:ind w:firstLine="567"/>
        <w:rPr>
          <w:sz w:val="28"/>
          <w:szCs w:val="28"/>
        </w:rPr>
      </w:pPr>
    </w:p>
    <w:p w:rsidR="0009723B" w:rsidRDefault="0009723B" w:rsidP="0009723B">
      <w:pPr>
        <w:shd w:val="clear" w:color="auto" w:fill="FFFFFF"/>
        <w:spacing w:line="360" w:lineRule="auto"/>
        <w:ind w:firstLine="567"/>
        <w:rPr>
          <w:sz w:val="28"/>
          <w:szCs w:val="28"/>
        </w:rPr>
      </w:pPr>
    </w:p>
    <w:p w:rsidR="0009723B" w:rsidRDefault="0009723B" w:rsidP="0009723B">
      <w:pPr>
        <w:shd w:val="clear" w:color="auto" w:fill="FFFFFF"/>
        <w:spacing w:line="360" w:lineRule="auto"/>
        <w:ind w:firstLine="567"/>
        <w:rPr>
          <w:sz w:val="28"/>
          <w:szCs w:val="28"/>
        </w:rPr>
      </w:pPr>
    </w:p>
    <w:p w:rsidR="0009723B" w:rsidRDefault="0009723B" w:rsidP="0009723B">
      <w:pPr>
        <w:shd w:val="clear" w:color="auto" w:fill="FFFFFF"/>
        <w:spacing w:line="360" w:lineRule="auto"/>
        <w:ind w:firstLine="567"/>
        <w:rPr>
          <w:sz w:val="28"/>
          <w:szCs w:val="28"/>
        </w:rPr>
      </w:pPr>
    </w:p>
    <w:p w:rsidR="0009723B" w:rsidRDefault="0009723B" w:rsidP="0009723B">
      <w:pPr>
        <w:shd w:val="clear" w:color="auto" w:fill="FFFFFF"/>
        <w:spacing w:line="360" w:lineRule="auto"/>
        <w:ind w:firstLine="567"/>
        <w:rPr>
          <w:sz w:val="28"/>
          <w:szCs w:val="28"/>
        </w:rPr>
      </w:pPr>
    </w:p>
    <w:p w:rsidR="0009723B" w:rsidRPr="00781EA2" w:rsidRDefault="0009723B" w:rsidP="0009723B">
      <w:pPr>
        <w:shd w:val="clear" w:color="auto" w:fill="FFFFFF"/>
        <w:spacing w:line="360" w:lineRule="auto"/>
        <w:ind w:firstLine="567"/>
        <w:rPr>
          <w:sz w:val="28"/>
          <w:szCs w:val="28"/>
        </w:rPr>
      </w:pPr>
    </w:p>
    <w:p w:rsidR="0009723B" w:rsidRPr="00781EA2" w:rsidRDefault="0009723B" w:rsidP="0009723B">
      <w:pPr>
        <w:shd w:val="clear" w:color="auto" w:fill="FFFFFF"/>
        <w:spacing w:line="360" w:lineRule="auto"/>
        <w:rPr>
          <w:sz w:val="28"/>
          <w:szCs w:val="28"/>
        </w:rPr>
      </w:pPr>
    </w:p>
    <w:p w:rsidR="0009723B" w:rsidRPr="00781EA2" w:rsidRDefault="0009723B" w:rsidP="0009723B">
      <w:pPr>
        <w:shd w:val="clear" w:color="auto" w:fill="FFFFFF"/>
        <w:spacing w:line="360" w:lineRule="auto"/>
        <w:jc w:val="center"/>
        <w:rPr>
          <w:sz w:val="28"/>
          <w:szCs w:val="28"/>
        </w:rPr>
      </w:pPr>
      <w:r w:rsidRPr="00781EA2">
        <w:rPr>
          <w:sz w:val="28"/>
          <w:szCs w:val="28"/>
        </w:rPr>
        <w:t xml:space="preserve">Вологда </w:t>
      </w:r>
    </w:p>
    <w:p w:rsidR="0009723B" w:rsidRDefault="0009723B" w:rsidP="0009723B">
      <w:pPr>
        <w:shd w:val="clear" w:color="auto" w:fill="FFFFFF"/>
        <w:spacing w:line="360" w:lineRule="auto"/>
        <w:jc w:val="center"/>
        <w:rPr>
          <w:sz w:val="28"/>
          <w:szCs w:val="28"/>
        </w:rPr>
      </w:pPr>
      <w:r>
        <w:rPr>
          <w:sz w:val="28"/>
          <w:szCs w:val="28"/>
        </w:rPr>
        <w:t xml:space="preserve">2017 </w:t>
      </w:r>
      <w:r w:rsidRPr="00781EA2">
        <w:rPr>
          <w:sz w:val="28"/>
          <w:szCs w:val="28"/>
        </w:rPr>
        <w:t>г.</w:t>
      </w:r>
    </w:p>
    <w:p w:rsidR="00E24BE9" w:rsidRDefault="00E24BE9" w:rsidP="00E24BE9">
      <w:pPr>
        <w:shd w:val="clear" w:color="auto" w:fill="FFFFFF"/>
        <w:spacing w:line="360" w:lineRule="auto"/>
        <w:rPr>
          <w:sz w:val="28"/>
          <w:szCs w:val="28"/>
        </w:rPr>
      </w:pPr>
      <w:r w:rsidRPr="00E24BE9">
        <w:rPr>
          <w:noProof/>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in;height:761.25pt;visibility:visible;mso-wrap-style:square">
            <v:imagedata r:id="rId8" o:title=""/>
          </v:shape>
        </w:pict>
      </w:r>
    </w:p>
    <w:p w:rsidR="0009723B" w:rsidRPr="00781EA2" w:rsidRDefault="0009723B" w:rsidP="0009723B">
      <w:pPr>
        <w:shd w:val="clear" w:color="auto" w:fill="FFFFFF"/>
        <w:spacing w:line="360" w:lineRule="auto"/>
        <w:jc w:val="center"/>
        <w:rPr>
          <w:sz w:val="28"/>
          <w:szCs w:val="28"/>
        </w:rPr>
      </w:pPr>
    </w:p>
    <w:p w:rsidR="00C5256F" w:rsidRDefault="00C5256F" w:rsidP="0009723B">
      <w:pPr>
        <w:spacing w:line="360" w:lineRule="auto"/>
        <w:ind w:firstLine="709"/>
        <w:jc w:val="center"/>
        <w:rPr>
          <w:b/>
          <w:sz w:val="28"/>
          <w:szCs w:val="28"/>
        </w:rPr>
      </w:pPr>
    </w:p>
    <w:p w:rsidR="0009723B" w:rsidRDefault="0009723B" w:rsidP="0009723B">
      <w:pPr>
        <w:spacing w:line="360" w:lineRule="auto"/>
        <w:ind w:firstLine="709"/>
        <w:jc w:val="center"/>
        <w:rPr>
          <w:b/>
          <w:sz w:val="28"/>
          <w:szCs w:val="28"/>
        </w:rPr>
      </w:pPr>
      <w:r>
        <w:rPr>
          <w:b/>
          <w:sz w:val="28"/>
          <w:szCs w:val="28"/>
        </w:rPr>
        <w:t>Содержание:</w:t>
      </w:r>
    </w:p>
    <w:p w:rsidR="0009723B" w:rsidRPr="00305D15" w:rsidRDefault="0009723B" w:rsidP="0009723B">
      <w:pPr>
        <w:spacing w:line="360" w:lineRule="auto"/>
        <w:ind w:firstLine="709"/>
        <w:jc w:val="center"/>
        <w:rPr>
          <w:b/>
          <w:sz w:val="28"/>
          <w:szCs w:val="28"/>
        </w:rPr>
      </w:pPr>
    </w:p>
    <w:p w:rsidR="0009723B" w:rsidRPr="003D7ACB" w:rsidRDefault="0009723B" w:rsidP="0009723B">
      <w:pPr>
        <w:spacing w:line="360" w:lineRule="auto"/>
        <w:jc w:val="both"/>
        <w:rPr>
          <w:sz w:val="28"/>
          <w:szCs w:val="28"/>
        </w:rPr>
      </w:pPr>
      <w:r w:rsidRPr="00C26BF5">
        <w:rPr>
          <w:b/>
          <w:sz w:val="28"/>
          <w:szCs w:val="28"/>
        </w:rPr>
        <w:t>I.</w:t>
      </w:r>
      <w:r w:rsidRPr="00E37C0C">
        <w:rPr>
          <w:b/>
          <w:sz w:val="28"/>
          <w:szCs w:val="28"/>
        </w:rPr>
        <w:tab/>
      </w:r>
      <w:r w:rsidRPr="003D7ACB">
        <w:rPr>
          <w:sz w:val="28"/>
          <w:szCs w:val="28"/>
        </w:rPr>
        <w:t>Пояснительная записка</w:t>
      </w:r>
      <w:r w:rsidR="00C5256F">
        <w:rPr>
          <w:sz w:val="28"/>
          <w:szCs w:val="28"/>
        </w:rPr>
        <w:t>……………………………………………….3</w:t>
      </w:r>
      <w:r w:rsidRPr="003D7ACB">
        <w:rPr>
          <w:sz w:val="28"/>
          <w:szCs w:val="28"/>
        </w:rPr>
        <w:tab/>
      </w:r>
      <w:r w:rsidRPr="003D7ACB">
        <w:rPr>
          <w:sz w:val="28"/>
          <w:szCs w:val="28"/>
        </w:rPr>
        <w:tab/>
      </w:r>
      <w:r w:rsidRPr="003D7ACB">
        <w:rPr>
          <w:sz w:val="28"/>
          <w:szCs w:val="28"/>
        </w:rPr>
        <w:tab/>
      </w:r>
      <w:r w:rsidRPr="003D7ACB">
        <w:rPr>
          <w:sz w:val="28"/>
          <w:szCs w:val="28"/>
        </w:rPr>
        <w:tab/>
      </w:r>
      <w:r w:rsidRPr="003D7ACB">
        <w:rPr>
          <w:sz w:val="28"/>
          <w:szCs w:val="28"/>
        </w:rPr>
        <w:tab/>
      </w:r>
      <w:r w:rsidRPr="003D7ACB">
        <w:rPr>
          <w:sz w:val="28"/>
          <w:szCs w:val="28"/>
        </w:rPr>
        <w:tab/>
      </w:r>
      <w:r w:rsidRPr="003D7ACB">
        <w:rPr>
          <w:sz w:val="28"/>
          <w:szCs w:val="28"/>
        </w:rPr>
        <w:tab/>
      </w:r>
    </w:p>
    <w:p w:rsidR="0009723B" w:rsidRPr="003D7ACB" w:rsidRDefault="0009723B" w:rsidP="0009723B">
      <w:pPr>
        <w:spacing w:line="360" w:lineRule="auto"/>
        <w:jc w:val="both"/>
        <w:rPr>
          <w:sz w:val="28"/>
          <w:szCs w:val="28"/>
        </w:rPr>
      </w:pPr>
      <w:r w:rsidRPr="003D7ACB">
        <w:rPr>
          <w:sz w:val="28"/>
          <w:szCs w:val="28"/>
        </w:rPr>
        <w:t>II.</w:t>
      </w:r>
      <w:r w:rsidRPr="003D7ACB">
        <w:rPr>
          <w:sz w:val="28"/>
          <w:szCs w:val="28"/>
        </w:rPr>
        <w:tab/>
        <w:t>Содержание учебного предмета</w:t>
      </w:r>
      <w:r>
        <w:rPr>
          <w:sz w:val="28"/>
          <w:szCs w:val="28"/>
        </w:rPr>
        <w:t>………………………</w:t>
      </w:r>
      <w:r w:rsidR="00C5256F">
        <w:rPr>
          <w:sz w:val="28"/>
          <w:szCs w:val="28"/>
        </w:rPr>
        <w:t>……………..7</w:t>
      </w:r>
      <w:r w:rsidRPr="003D7ACB">
        <w:rPr>
          <w:sz w:val="28"/>
          <w:szCs w:val="28"/>
        </w:rPr>
        <w:tab/>
      </w:r>
      <w:r w:rsidRPr="003D7ACB">
        <w:rPr>
          <w:sz w:val="28"/>
          <w:szCs w:val="28"/>
        </w:rPr>
        <w:tab/>
      </w:r>
      <w:r w:rsidRPr="003D7ACB">
        <w:rPr>
          <w:sz w:val="28"/>
          <w:szCs w:val="28"/>
        </w:rPr>
        <w:tab/>
      </w:r>
      <w:r w:rsidRPr="003D7ACB">
        <w:rPr>
          <w:sz w:val="28"/>
          <w:szCs w:val="28"/>
        </w:rPr>
        <w:tab/>
      </w:r>
      <w:r w:rsidRPr="003D7ACB">
        <w:rPr>
          <w:sz w:val="28"/>
          <w:szCs w:val="28"/>
        </w:rPr>
        <w:tab/>
      </w:r>
      <w:r w:rsidRPr="003D7ACB">
        <w:rPr>
          <w:sz w:val="28"/>
          <w:szCs w:val="28"/>
        </w:rPr>
        <w:tab/>
      </w:r>
    </w:p>
    <w:p w:rsidR="0009723B" w:rsidRPr="003D7ACB" w:rsidRDefault="0009723B" w:rsidP="0009723B">
      <w:pPr>
        <w:spacing w:before="100" w:beforeAutospacing="1" w:line="360" w:lineRule="auto"/>
        <w:jc w:val="both"/>
        <w:rPr>
          <w:sz w:val="28"/>
          <w:szCs w:val="28"/>
        </w:rPr>
      </w:pPr>
      <w:r w:rsidRPr="003D7ACB">
        <w:rPr>
          <w:sz w:val="28"/>
          <w:szCs w:val="28"/>
        </w:rPr>
        <w:t>III.</w:t>
      </w:r>
      <w:r w:rsidRPr="003D7ACB">
        <w:rPr>
          <w:sz w:val="28"/>
          <w:szCs w:val="28"/>
        </w:rPr>
        <w:tab/>
        <w:t>Требования к уровню подготовки учащихся</w:t>
      </w:r>
      <w:r w:rsidR="00C5256F">
        <w:rPr>
          <w:sz w:val="28"/>
          <w:szCs w:val="28"/>
        </w:rPr>
        <w:t>……………………..15</w:t>
      </w:r>
      <w:r w:rsidRPr="003D7ACB">
        <w:rPr>
          <w:sz w:val="28"/>
          <w:szCs w:val="28"/>
        </w:rPr>
        <w:tab/>
      </w:r>
      <w:r w:rsidRPr="003D7ACB">
        <w:rPr>
          <w:sz w:val="28"/>
          <w:szCs w:val="28"/>
        </w:rPr>
        <w:tab/>
      </w:r>
      <w:r w:rsidRPr="003D7ACB">
        <w:rPr>
          <w:sz w:val="28"/>
          <w:szCs w:val="28"/>
        </w:rPr>
        <w:tab/>
      </w:r>
    </w:p>
    <w:p w:rsidR="0009723B" w:rsidRPr="003D7ACB" w:rsidRDefault="0009723B" w:rsidP="0009723B">
      <w:pPr>
        <w:pStyle w:val="aa"/>
        <w:spacing w:line="360" w:lineRule="auto"/>
        <w:jc w:val="both"/>
        <w:rPr>
          <w:rFonts w:ascii="Times New Roman" w:hAnsi="Times New Roman"/>
          <w:sz w:val="28"/>
          <w:szCs w:val="28"/>
        </w:rPr>
      </w:pPr>
      <w:r w:rsidRPr="003D7ACB">
        <w:rPr>
          <w:rFonts w:ascii="Times New Roman" w:hAnsi="Times New Roman"/>
          <w:sz w:val="28"/>
          <w:szCs w:val="28"/>
          <w:lang w:val="en-US"/>
        </w:rPr>
        <w:t>IV</w:t>
      </w:r>
      <w:r w:rsidRPr="003D7ACB">
        <w:rPr>
          <w:rFonts w:ascii="Times New Roman" w:hAnsi="Times New Roman"/>
          <w:sz w:val="28"/>
          <w:szCs w:val="28"/>
        </w:rPr>
        <w:t>.</w:t>
      </w:r>
      <w:r w:rsidRPr="003D7ACB">
        <w:rPr>
          <w:rFonts w:ascii="Times New Roman" w:hAnsi="Times New Roman"/>
          <w:sz w:val="28"/>
          <w:szCs w:val="28"/>
        </w:rPr>
        <w:tab/>
        <w:t>Формы и методы контроля, система оценок</w:t>
      </w:r>
      <w:r>
        <w:rPr>
          <w:rFonts w:ascii="Times New Roman" w:hAnsi="Times New Roman"/>
          <w:sz w:val="28"/>
          <w:szCs w:val="28"/>
        </w:rPr>
        <w:t>………………………15</w:t>
      </w:r>
      <w:r w:rsidRPr="003D7ACB">
        <w:rPr>
          <w:rFonts w:ascii="Times New Roman" w:hAnsi="Times New Roman"/>
          <w:sz w:val="28"/>
          <w:szCs w:val="28"/>
        </w:rPr>
        <w:tab/>
      </w:r>
      <w:r w:rsidRPr="003D7ACB">
        <w:rPr>
          <w:rFonts w:ascii="Times New Roman" w:hAnsi="Times New Roman"/>
          <w:sz w:val="28"/>
          <w:szCs w:val="28"/>
        </w:rPr>
        <w:tab/>
      </w:r>
      <w:r w:rsidRPr="003D7ACB">
        <w:rPr>
          <w:rFonts w:ascii="Times New Roman" w:hAnsi="Times New Roman"/>
          <w:sz w:val="28"/>
          <w:szCs w:val="28"/>
        </w:rPr>
        <w:tab/>
      </w:r>
      <w:r w:rsidRPr="003D7ACB">
        <w:rPr>
          <w:rFonts w:ascii="Times New Roman" w:hAnsi="Times New Roman"/>
          <w:sz w:val="28"/>
          <w:szCs w:val="28"/>
        </w:rPr>
        <w:tab/>
        <w:t xml:space="preserve"> </w:t>
      </w:r>
    </w:p>
    <w:p w:rsidR="0009723B" w:rsidRPr="003D7ACB" w:rsidRDefault="0009723B" w:rsidP="0009723B">
      <w:pPr>
        <w:pStyle w:val="aa"/>
        <w:spacing w:line="360" w:lineRule="auto"/>
        <w:jc w:val="both"/>
        <w:rPr>
          <w:rFonts w:ascii="Times New Roman" w:hAnsi="Times New Roman"/>
          <w:sz w:val="28"/>
          <w:szCs w:val="28"/>
        </w:rPr>
      </w:pPr>
      <w:r w:rsidRPr="003D7ACB">
        <w:rPr>
          <w:rFonts w:ascii="Times New Roman" w:hAnsi="Times New Roman"/>
          <w:sz w:val="28"/>
          <w:szCs w:val="28"/>
          <w:lang w:val="en-US"/>
        </w:rPr>
        <w:t>V</w:t>
      </w:r>
      <w:r w:rsidRPr="003D7ACB">
        <w:rPr>
          <w:rFonts w:ascii="Times New Roman" w:hAnsi="Times New Roman"/>
          <w:sz w:val="28"/>
          <w:szCs w:val="28"/>
        </w:rPr>
        <w:t>.</w:t>
      </w:r>
      <w:r w:rsidRPr="003D7ACB">
        <w:rPr>
          <w:rFonts w:ascii="Times New Roman" w:hAnsi="Times New Roman"/>
          <w:sz w:val="28"/>
          <w:szCs w:val="28"/>
        </w:rPr>
        <w:tab/>
        <w:t>Методическое обеспечение учебного процесса</w:t>
      </w:r>
      <w:r w:rsidRPr="003D7ACB">
        <w:rPr>
          <w:rFonts w:ascii="Times New Roman" w:hAnsi="Times New Roman"/>
          <w:sz w:val="28"/>
          <w:szCs w:val="28"/>
        </w:rPr>
        <w:tab/>
      </w:r>
      <w:r w:rsidR="00C5256F">
        <w:rPr>
          <w:rFonts w:ascii="Times New Roman" w:hAnsi="Times New Roman"/>
          <w:sz w:val="28"/>
          <w:szCs w:val="28"/>
        </w:rPr>
        <w:t>……………………18</w:t>
      </w:r>
      <w:r w:rsidRPr="003D7ACB">
        <w:rPr>
          <w:rFonts w:ascii="Times New Roman" w:hAnsi="Times New Roman"/>
          <w:sz w:val="28"/>
          <w:szCs w:val="28"/>
        </w:rPr>
        <w:tab/>
      </w:r>
      <w:r w:rsidRPr="003D7ACB">
        <w:rPr>
          <w:rFonts w:ascii="Times New Roman" w:hAnsi="Times New Roman"/>
          <w:sz w:val="28"/>
          <w:szCs w:val="28"/>
        </w:rPr>
        <w:tab/>
      </w:r>
    </w:p>
    <w:p w:rsidR="0009723B" w:rsidRPr="003D7ACB" w:rsidRDefault="0009723B" w:rsidP="0009723B">
      <w:pPr>
        <w:pStyle w:val="aa"/>
        <w:spacing w:line="360" w:lineRule="auto"/>
        <w:jc w:val="both"/>
        <w:rPr>
          <w:rFonts w:ascii="Times New Roman" w:hAnsi="Times New Roman"/>
          <w:sz w:val="28"/>
          <w:szCs w:val="28"/>
        </w:rPr>
      </w:pPr>
      <w:r w:rsidRPr="003D7ACB">
        <w:rPr>
          <w:rFonts w:ascii="Times New Roman" w:hAnsi="Times New Roman"/>
          <w:sz w:val="28"/>
          <w:szCs w:val="28"/>
          <w:lang w:val="en-US"/>
        </w:rPr>
        <w:t>VI</w:t>
      </w:r>
      <w:r w:rsidRPr="003D7ACB">
        <w:rPr>
          <w:rFonts w:ascii="Times New Roman" w:hAnsi="Times New Roman"/>
          <w:sz w:val="28"/>
          <w:szCs w:val="28"/>
        </w:rPr>
        <w:t>.</w:t>
      </w:r>
      <w:r w:rsidRPr="003D7ACB">
        <w:rPr>
          <w:rFonts w:ascii="Times New Roman" w:hAnsi="Times New Roman"/>
          <w:sz w:val="28"/>
          <w:szCs w:val="28"/>
        </w:rPr>
        <w:tab/>
        <w:t>Список литературы и средств обучения</w:t>
      </w:r>
      <w:r w:rsidR="00C5256F">
        <w:rPr>
          <w:rFonts w:ascii="Times New Roman" w:hAnsi="Times New Roman"/>
          <w:sz w:val="28"/>
          <w:szCs w:val="28"/>
        </w:rPr>
        <w:t>…………………………...21</w:t>
      </w:r>
    </w:p>
    <w:p w:rsidR="0096602E" w:rsidRPr="0009723B" w:rsidRDefault="0096602E" w:rsidP="0009723B">
      <w:pPr>
        <w:widowControl w:val="0"/>
        <w:autoSpaceDE w:val="0"/>
        <w:spacing w:line="360" w:lineRule="auto"/>
        <w:jc w:val="center"/>
        <w:rPr>
          <w:b/>
          <w:bCs/>
          <w:color w:val="000000"/>
          <w:sz w:val="28"/>
          <w:szCs w:val="28"/>
        </w:rPr>
      </w:pPr>
    </w:p>
    <w:p w:rsidR="0096602E" w:rsidRPr="003D3CB5" w:rsidRDefault="0096602E" w:rsidP="00216289">
      <w:pPr>
        <w:spacing w:line="360" w:lineRule="auto"/>
        <w:jc w:val="both"/>
        <w:rPr>
          <w:b/>
          <w:bCs/>
          <w:sz w:val="28"/>
          <w:szCs w:val="28"/>
        </w:rPr>
      </w:pPr>
    </w:p>
    <w:p w:rsidR="0096602E" w:rsidRDefault="0096602E" w:rsidP="00216289">
      <w:pPr>
        <w:spacing w:line="360" w:lineRule="auto"/>
        <w:jc w:val="both"/>
        <w:rPr>
          <w:i/>
          <w:iCs/>
          <w:sz w:val="28"/>
          <w:szCs w:val="28"/>
        </w:rPr>
      </w:pPr>
    </w:p>
    <w:p w:rsidR="0096602E" w:rsidRDefault="0096602E" w:rsidP="00216289">
      <w:pPr>
        <w:spacing w:line="360" w:lineRule="auto"/>
        <w:jc w:val="both"/>
        <w:rPr>
          <w:i/>
          <w:iCs/>
          <w:sz w:val="28"/>
          <w:szCs w:val="28"/>
        </w:rPr>
      </w:pPr>
    </w:p>
    <w:p w:rsidR="0096602E" w:rsidRDefault="0096602E" w:rsidP="00216289">
      <w:pPr>
        <w:spacing w:line="360" w:lineRule="auto"/>
        <w:jc w:val="both"/>
        <w:rPr>
          <w:i/>
          <w:iCs/>
          <w:sz w:val="28"/>
          <w:szCs w:val="28"/>
        </w:rPr>
      </w:pPr>
    </w:p>
    <w:p w:rsidR="0096602E" w:rsidRDefault="0096602E" w:rsidP="00216289">
      <w:pPr>
        <w:spacing w:line="360" w:lineRule="auto"/>
        <w:jc w:val="both"/>
        <w:rPr>
          <w:i/>
          <w:iCs/>
          <w:sz w:val="28"/>
          <w:szCs w:val="28"/>
        </w:rPr>
      </w:pPr>
    </w:p>
    <w:p w:rsidR="0096602E" w:rsidRDefault="0096602E" w:rsidP="00216289">
      <w:pPr>
        <w:spacing w:line="360" w:lineRule="auto"/>
        <w:jc w:val="both"/>
        <w:rPr>
          <w:i/>
          <w:iCs/>
          <w:sz w:val="28"/>
          <w:szCs w:val="28"/>
        </w:rPr>
      </w:pPr>
    </w:p>
    <w:p w:rsidR="0096602E" w:rsidRDefault="0096602E" w:rsidP="00216289">
      <w:pPr>
        <w:spacing w:line="360" w:lineRule="auto"/>
        <w:jc w:val="both"/>
        <w:rPr>
          <w:i/>
          <w:iCs/>
          <w:sz w:val="28"/>
          <w:szCs w:val="28"/>
        </w:rPr>
      </w:pPr>
    </w:p>
    <w:p w:rsidR="0096602E" w:rsidRDefault="0096602E" w:rsidP="00216289">
      <w:pPr>
        <w:spacing w:line="360" w:lineRule="auto"/>
        <w:jc w:val="both"/>
        <w:rPr>
          <w:i/>
          <w:iCs/>
          <w:sz w:val="28"/>
          <w:szCs w:val="28"/>
        </w:rPr>
      </w:pPr>
    </w:p>
    <w:p w:rsidR="0096602E" w:rsidRDefault="0096602E" w:rsidP="00216289">
      <w:pPr>
        <w:spacing w:line="360" w:lineRule="auto"/>
        <w:jc w:val="both"/>
        <w:rPr>
          <w:i/>
          <w:iCs/>
          <w:sz w:val="28"/>
          <w:szCs w:val="28"/>
        </w:rPr>
      </w:pPr>
    </w:p>
    <w:p w:rsidR="0096602E" w:rsidRDefault="0096602E" w:rsidP="00216289">
      <w:pPr>
        <w:spacing w:line="360" w:lineRule="auto"/>
        <w:jc w:val="both"/>
        <w:rPr>
          <w:i/>
          <w:iCs/>
          <w:sz w:val="28"/>
          <w:szCs w:val="28"/>
        </w:rPr>
      </w:pPr>
    </w:p>
    <w:p w:rsidR="0096602E" w:rsidRDefault="0096602E" w:rsidP="00216289">
      <w:pPr>
        <w:spacing w:line="360" w:lineRule="auto"/>
        <w:jc w:val="both"/>
        <w:rPr>
          <w:i/>
          <w:iCs/>
          <w:sz w:val="28"/>
          <w:szCs w:val="28"/>
        </w:rPr>
      </w:pPr>
    </w:p>
    <w:p w:rsidR="0096602E" w:rsidRDefault="0096602E" w:rsidP="00216289">
      <w:pPr>
        <w:spacing w:line="360" w:lineRule="auto"/>
        <w:jc w:val="both"/>
        <w:rPr>
          <w:i/>
          <w:iCs/>
          <w:sz w:val="28"/>
          <w:szCs w:val="28"/>
        </w:rPr>
      </w:pPr>
    </w:p>
    <w:p w:rsidR="0096602E" w:rsidRDefault="0096602E" w:rsidP="00216289">
      <w:pPr>
        <w:spacing w:line="360" w:lineRule="auto"/>
        <w:jc w:val="both"/>
        <w:rPr>
          <w:i/>
          <w:iCs/>
          <w:sz w:val="28"/>
          <w:szCs w:val="28"/>
        </w:rPr>
      </w:pPr>
    </w:p>
    <w:p w:rsidR="0096602E" w:rsidRDefault="0096602E" w:rsidP="00216289">
      <w:pPr>
        <w:spacing w:line="360" w:lineRule="auto"/>
        <w:jc w:val="both"/>
        <w:rPr>
          <w:i/>
          <w:iCs/>
          <w:sz w:val="28"/>
          <w:szCs w:val="28"/>
        </w:rPr>
      </w:pPr>
    </w:p>
    <w:p w:rsidR="0096602E" w:rsidRDefault="0096602E" w:rsidP="00216289">
      <w:pPr>
        <w:spacing w:line="360" w:lineRule="auto"/>
        <w:jc w:val="both"/>
        <w:rPr>
          <w:i/>
          <w:iCs/>
          <w:sz w:val="28"/>
          <w:szCs w:val="28"/>
        </w:rPr>
      </w:pPr>
    </w:p>
    <w:p w:rsidR="0024544B" w:rsidRDefault="0024544B" w:rsidP="00216289">
      <w:pPr>
        <w:spacing w:line="360" w:lineRule="auto"/>
        <w:jc w:val="center"/>
        <w:rPr>
          <w:b/>
          <w:bCs/>
          <w:sz w:val="32"/>
          <w:szCs w:val="32"/>
        </w:rPr>
      </w:pPr>
    </w:p>
    <w:p w:rsidR="0096602E" w:rsidRPr="0009723B" w:rsidRDefault="0096602E" w:rsidP="0009723B">
      <w:pPr>
        <w:spacing w:line="360" w:lineRule="auto"/>
        <w:jc w:val="center"/>
        <w:rPr>
          <w:b/>
          <w:bCs/>
          <w:sz w:val="28"/>
          <w:szCs w:val="28"/>
        </w:rPr>
      </w:pPr>
      <w:r w:rsidRPr="00B009C9">
        <w:rPr>
          <w:b/>
          <w:bCs/>
          <w:sz w:val="28"/>
          <w:szCs w:val="28"/>
          <w:lang w:val="en-US"/>
        </w:rPr>
        <w:t>I</w:t>
      </w:r>
      <w:r w:rsidRPr="00B009C9">
        <w:rPr>
          <w:b/>
          <w:bCs/>
          <w:sz w:val="28"/>
          <w:szCs w:val="28"/>
        </w:rPr>
        <w:t>. ПОЯСНИТЕЛЬНАЯ ЗАПИСКА</w:t>
      </w:r>
    </w:p>
    <w:p w:rsidR="0096602E" w:rsidRPr="00FB659C" w:rsidRDefault="0096602E" w:rsidP="0024544B">
      <w:pPr>
        <w:spacing w:line="360" w:lineRule="auto"/>
        <w:jc w:val="center"/>
        <w:rPr>
          <w:b/>
          <w:bCs/>
          <w:i/>
          <w:iCs/>
          <w:sz w:val="28"/>
          <w:szCs w:val="28"/>
        </w:rPr>
      </w:pPr>
      <w:r>
        <w:rPr>
          <w:b/>
          <w:bCs/>
          <w:i/>
          <w:iCs/>
          <w:sz w:val="28"/>
          <w:szCs w:val="28"/>
        </w:rPr>
        <w:t>Характеристика учебного процесса, его место</w:t>
      </w:r>
    </w:p>
    <w:p w:rsidR="0096602E" w:rsidRPr="0024544B" w:rsidRDefault="0096602E" w:rsidP="0024544B">
      <w:pPr>
        <w:spacing w:line="360" w:lineRule="auto"/>
        <w:jc w:val="center"/>
        <w:rPr>
          <w:b/>
          <w:bCs/>
          <w:i/>
          <w:iCs/>
          <w:sz w:val="28"/>
          <w:szCs w:val="28"/>
        </w:rPr>
      </w:pPr>
      <w:r>
        <w:rPr>
          <w:b/>
          <w:bCs/>
          <w:i/>
          <w:iCs/>
          <w:sz w:val="28"/>
          <w:szCs w:val="28"/>
        </w:rPr>
        <w:t>и роль в образовательном процессе</w:t>
      </w:r>
    </w:p>
    <w:p w:rsidR="0096602E" w:rsidRPr="00871705" w:rsidRDefault="0096602E" w:rsidP="0009723B">
      <w:pPr>
        <w:spacing w:line="360" w:lineRule="auto"/>
        <w:ind w:firstLine="709"/>
        <w:jc w:val="both"/>
        <w:rPr>
          <w:sz w:val="28"/>
          <w:szCs w:val="28"/>
        </w:rPr>
      </w:pPr>
      <w:r>
        <w:rPr>
          <w:sz w:val="28"/>
          <w:szCs w:val="28"/>
        </w:rPr>
        <w:t xml:space="preserve"> </w:t>
      </w:r>
      <w:r w:rsidRPr="00BF7920">
        <w:rPr>
          <w:sz w:val="28"/>
          <w:szCs w:val="28"/>
        </w:rPr>
        <w:t xml:space="preserve">Программа учебного предмета </w:t>
      </w:r>
      <w:r>
        <w:rPr>
          <w:sz w:val="28"/>
          <w:szCs w:val="28"/>
        </w:rPr>
        <w:t>«Сольное пение</w:t>
      </w:r>
      <w:r w:rsidR="0009723B">
        <w:rPr>
          <w:sz w:val="28"/>
          <w:szCs w:val="28"/>
        </w:rPr>
        <w:t xml:space="preserve"> (вокал)</w:t>
      </w:r>
      <w:r>
        <w:rPr>
          <w:sz w:val="28"/>
          <w:szCs w:val="28"/>
        </w:rPr>
        <w:t>»</w:t>
      </w:r>
      <w:r w:rsidRPr="00BF7920">
        <w:rPr>
          <w:sz w:val="28"/>
          <w:szCs w:val="28"/>
        </w:rPr>
        <w:t xml:space="preserve"> разработана </w:t>
      </w:r>
      <w:r>
        <w:rPr>
          <w:sz w:val="28"/>
          <w:szCs w:val="28"/>
        </w:rPr>
        <w:t>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w:t>
      </w:r>
      <w:r w:rsidRPr="00075DDC">
        <w:rPr>
          <w:sz w:val="28"/>
          <w:szCs w:val="28"/>
        </w:rPr>
        <w:t xml:space="preserve"> Министерства культуры Российской Федерации</w:t>
      </w:r>
      <w:r>
        <w:rPr>
          <w:sz w:val="28"/>
          <w:szCs w:val="28"/>
        </w:rPr>
        <w:t xml:space="preserve"> от 21.11.2013 №191-01-39/06-ГИ, а также с учетом педагогического опыта в области вокального исполнительства в детских школах искусств.</w:t>
      </w:r>
    </w:p>
    <w:p w:rsidR="0096602E" w:rsidRDefault="0096602E" w:rsidP="0009723B">
      <w:pPr>
        <w:spacing w:line="360" w:lineRule="auto"/>
        <w:ind w:firstLine="709"/>
        <w:jc w:val="both"/>
        <w:rPr>
          <w:sz w:val="28"/>
          <w:szCs w:val="28"/>
        </w:rPr>
      </w:pPr>
      <w:r>
        <w:rPr>
          <w:sz w:val="28"/>
          <w:szCs w:val="28"/>
        </w:rPr>
        <w:t>Программа обучения сольному пению в Детской школе</w:t>
      </w:r>
      <w:r w:rsidR="0009723B">
        <w:rPr>
          <w:sz w:val="28"/>
          <w:szCs w:val="28"/>
        </w:rPr>
        <w:t xml:space="preserve"> искусств</w:t>
      </w:r>
      <w:r>
        <w:rPr>
          <w:sz w:val="28"/>
          <w:szCs w:val="28"/>
        </w:rPr>
        <w:t xml:space="preserve"> ставит своей целью дать учащимся возможность овладеть основами певческих навыков, приобщиться к наследию русской и мировой классики. </w:t>
      </w:r>
      <w:r w:rsidRPr="00086ECC">
        <w:rPr>
          <w:sz w:val="28"/>
          <w:szCs w:val="28"/>
        </w:rPr>
        <w:t xml:space="preserve">Познание мира </w:t>
      </w:r>
      <w:r>
        <w:rPr>
          <w:sz w:val="28"/>
          <w:szCs w:val="28"/>
        </w:rPr>
        <w:t xml:space="preserve">на основе формирования собственного опыта деятельности в области музыкального искусства </w:t>
      </w:r>
      <w:r w:rsidRPr="00086ECC">
        <w:rPr>
          <w:sz w:val="28"/>
          <w:szCs w:val="28"/>
        </w:rPr>
        <w:t xml:space="preserve">позволяет раскрыть творческие способности ребенка, помогает </w:t>
      </w:r>
      <w:r>
        <w:rPr>
          <w:sz w:val="28"/>
          <w:szCs w:val="28"/>
        </w:rPr>
        <w:t>развить</w:t>
      </w:r>
      <w:r w:rsidRPr="00086ECC">
        <w:rPr>
          <w:sz w:val="28"/>
          <w:szCs w:val="28"/>
        </w:rPr>
        <w:t xml:space="preserve"> его эстетические </w:t>
      </w:r>
      <w:r>
        <w:rPr>
          <w:sz w:val="28"/>
          <w:szCs w:val="28"/>
        </w:rPr>
        <w:t xml:space="preserve">чувства. </w:t>
      </w:r>
    </w:p>
    <w:p w:rsidR="0096602E" w:rsidRDefault="0096602E" w:rsidP="0009723B">
      <w:pPr>
        <w:spacing w:line="360" w:lineRule="auto"/>
        <w:ind w:firstLine="709"/>
        <w:jc w:val="both"/>
        <w:rPr>
          <w:sz w:val="28"/>
          <w:szCs w:val="28"/>
        </w:rPr>
      </w:pPr>
      <w:r>
        <w:rPr>
          <w:sz w:val="28"/>
          <w:szCs w:val="28"/>
        </w:rPr>
        <w:t>Данная программа предполагает достаточную свободу в выборе репертуара и направлена, прежде всего, на развитие интересов детей, не ориентированных на дальнейшее профессиональное обучение, но желающих получить навыки музицирования.</w:t>
      </w:r>
    </w:p>
    <w:p w:rsidR="0096602E" w:rsidRPr="008E19F2" w:rsidRDefault="0096602E" w:rsidP="0009723B">
      <w:pPr>
        <w:spacing w:line="360" w:lineRule="auto"/>
        <w:ind w:firstLine="709"/>
        <w:jc w:val="both"/>
        <w:rPr>
          <w:sz w:val="28"/>
          <w:szCs w:val="28"/>
        </w:rPr>
      </w:pPr>
      <w:r>
        <w:rPr>
          <w:sz w:val="28"/>
          <w:szCs w:val="28"/>
        </w:rPr>
        <w:t xml:space="preserve"> Программа имеет общеразвивающую направленность, </w:t>
      </w:r>
      <w:r>
        <w:rPr>
          <w:spacing w:val="-4"/>
          <w:sz w:val="28"/>
          <w:szCs w:val="28"/>
        </w:rPr>
        <w:t xml:space="preserve">основывается </w:t>
      </w:r>
      <w:r>
        <w:rPr>
          <w:rStyle w:val="FontStyle16"/>
          <w:sz w:val="28"/>
          <w:szCs w:val="28"/>
        </w:rPr>
        <w:t xml:space="preserve">на принципе вариативности для различных возрастных категорий детей, </w:t>
      </w:r>
      <w:r>
        <w:rPr>
          <w:sz w:val="28"/>
          <w:szCs w:val="28"/>
        </w:rPr>
        <w:t>обеспечивает развитие творческих способностей, формирует устойчивый интерес к творческой деятельности.</w:t>
      </w:r>
    </w:p>
    <w:p w:rsidR="0096602E" w:rsidRDefault="0096602E" w:rsidP="0009723B">
      <w:pPr>
        <w:spacing w:line="360" w:lineRule="auto"/>
        <w:ind w:firstLine="709"/>
        <w:jc w:val="both"/>
        <w:rPr>
          <w:sz w:val="28"/>
          <w:szCs w:val="28"/>
        </w:rPr>
      </w:pPr>
      <w:r>
        <w:rPr>
          <w:sz w:val="28"/>
          <w:szCs w:val="28"/>
        </w:rPr>
        <w:t>Предлагаемая программа рассчитана на пятилетний срок обучения.</w:t>
      </w:r>
    </w:p>
    <w:p w:rsidR="0096602E" w:rsidRPr="0024544B" w:rsidRDefault="0096602E" w:rsidP="0009723B">
      <w:pPr>
        <w:spacing w:line="360" w:lineRule="auto"/>
        <w:ind w:firstLine="709"/>
        <w:jc w:val="both"/>
        <w:rPr>
          <w:sz w:val="28"/>
          <w:szCs w:val="28"/>
        </w:rPr>
      </w:pPr>
      <w:r>
        <w:rPr>
          <w:sz w:val="28"/>
          <w:szCs w:val="28"/>
        </w:rPr>
        <w:t xml:space="preserve">Рекомендуемый возраст детей, приступающих к освоению программы  -  </w:t>
      </w:r>
      <w:r w:rsidR="0009723B">
        <w:rPr>
          <w:sz w:val="28"/>
          <w:szCs w:val="28"/>
        </w:rPr>
        <w:t>9 – 14</w:t>
      </w:r>
      <w:r w:rsidRPr="00CF6513">
        <w:rPr>
          <w:sz w:val="28"/>
          <w:szCs w:val="28"/>
        </w:rPr>
        <w:t xml:space="preserve"> лет.</w:t>
      </w:r>
    </w:p>
    <w:p w:rsidR="0096602E" w:rsidRPr="00E06BB4" w:rsidRDefault="0096602E" w:rsidP="0009723B">
      <w:pPr>
        <w:spacing w:line="360" w:lineRule="auto"/>
        <w:ind w:firstLine="709"/>
        <w:jc w:val="both"/>
        <w:rPr>
          <w:sz w:val="28"/>
          <w:szCs w:val="28"/>
        </w:rPr>
      </w:pPr>
      <w:r>
        <w:rPr>
          <w:sz w:val="28"/>
          <w:szCs w:val="28"/>
        </w:rPr>
        <w:t>В целях получения уча</w:t>
      </w:r>
      <w:r w:rsidRPr="00E06BB4">
        <w:rPr>
          <w:sz w:val="28"/>
          <w:szCs w:val="28"/>
        </w:rPr>
        <w:t>щимися дополнительных знаний, умений и навыков,</w:t>
      </w:r>
      <w:r>
        <w:rPr>
          <w:sz w:val="28"/>
          <w:szCs w:val="28"/>
        </w:rPr>
        <w:t xml:space="preserve"> расширения музыкального кругозора, закрепления интереса к </w:t>
      </w:r>
      <w:r>
        <w:rPr>
          <w:sz w:val="28"/>
          <w:szCs w:val="28"/>
        </w:rPr>
        <w:lastRenderedPageBreak/>
        <w:t>музыкальным занятиям, развития</w:t>
      </w:r>
      <w:r w:rsidRPr="008E19F2">
        <w:rPr>
          <w:sz w:val="28"/>
          <w:szCs w:val="28"/>
        </w:rPr>
        <w:t xml:space="preserve"> </w:t>
      </w:r>
      <w:r>
        <w:rPr>
          <w:sz w:val="28"/>
          <w:szCs w:val="28"/>
        </w:rPr>
        <w:t>исполнительских навыков</w:t>
      </w:r>
      <w:r w:rsidRPr="008E19F2">
        <w:rPr>
          <w:sz w:val="28"/>
          <w:szCs w:val="28"/>
        </w:rPr>
        <w:t xml:space="preserve"> </w:t>
      </w:r>
      <w:r>
        <w:rPr>
          <w:sz w:val="28"/>
          <w:szCs w:val="28"/>
        </w:rPr>
        <w:t xml:space="preserve">рекомендуется включать в вокальные занятия формы ансамблевого музицирования.  </w:t>
      </w:r>
      <w:r>
        <w:t xml:space="preserve"> </w:t>
      </w:r>
      <w:r w:rsidRPr="00CB6138">
        <w:rPr>
          <w:sz w:val="28"/>
          <w:szCs w:val="28"/>
        </w:rPr>
        <w:t>Занятия</w:t>
      </w:r>
      <w:r w:rsidR="00CF6513">
        <w:rPr>
          <w:sz w:val="28"/>
          <w:szCs w:val="28"/>
        </w:rPr>
        <w:t xml:space="preserve"> </w:t>
      </w:r>
      <w:r w:rsidRPr="00CB6138">
        <w:rPr>
          <w:sz w:val="28"/>
          <w:szCs w:val="28"/>
        </w:rPr>
        <w:t>ансамблевым</w:t>
      </w:r>
      <w:r w:rsidR="00CF6513">
        <w:rPr>
          <w:sz w:val="28"/>
          <w:szCs w:val="28"/>
        </w:rPr>
        <w:t xml:space="preserve"> </w:t>
      </w:r>
      <w:r w:rsidRPr="00CB6138">
        <w:rPr>
          <w:sz w:val="28"/>
          <w:szCs w:val="28"/>
        </w:rPr>
        <w:t>музицированием</w:t>
      </w:r>
      <w:r w:rsidR="00CF6513">
        <w:rPr>
          <w:sz w:val="28"/>
          <w:szCs w:val="28"/>
        </w:rPr>
        <w:t xml:space="preserve"> </w:t>
      </w:r>
      <w:r>
        <w:rPr>
          <w:sz w:val="28"/>
          <w:szCs w:val="28"/>
        </w:rPr>
        <w:t>развивают</w:t>
      </w:r>
      <w:r w:rsidRPr="00CB6138">
        <w:rPr>
          <w:sz w:val="28"/>
          <w:szCs w:val="28"/>
        </w:rPr>
        <w:t xml:space="preserve"> музыкальное мышление, расширяют музыкальный</w:t>
      </w:r>
      <w:r>
        <w:rPr>
          <w:sz w:val="28"/>
          <w:szCs w:val="28"/>
        </w:rPr>
        <w:t xml:space="preserve"> кругозор учащихся, готовят их к восприятию музыкальных произведений в концертном зале, театре, формируют коммуникативные навыки. </w:t>
      </w:r>
    </w:p>
    <w:p w:rsidR="0096602E" w:rsidRPr="00FD0661" w:rsidRDefault="0096602E" w:rsidP="008F1D87">
      <w:pPr>
        <w:spacing w:line="360" w:lineRule="auto"/>
        <w:jc w:val="center"/>
        <w:rPr>
          <w:b/>
          <w:bCs/>
          <w:i/>
          <w:iCs/>
          <w:sz w:val="28"/>
          <w:szCs w:val="28"/>
        </w:rPr>
      </w:pPr>
      <w:r>
        <w:rPr>
          <w:b/>
          <w:bCs/>
          <w:i/>
          <w:iCs/>
          <w:sz w:val="28"/>
          <w:szCs w:val="28"/>
        </w:rPr>
        <w:t>Срок реализации учебного предмета</w:t>
      </w:r>
    </w:p>
    <w:p w:rsidR="0096602E" w:rsidRDefault="0096602E" w:rsidP="0009723B">
      <w:pPr>
        <w:spacing w:line="360" w:lineRule="auto"/>
        <w:ind w:firstLine="708"/>
        <w:jc w:val="both"/>
        <w:rPr>
          <w:b/>
          <w:bCs/>
          <w:i/>
          <w:iCs/>
          <w:sz w:val="28"/>
          <w:szCs w:val="28"/>
        </w:rPr>
      </w:pPr>
      <w:r>
        <w:rPr>
          <w:sz w:val="28"/>
          <w:szCs w:val="28"/>
        </w:rPr>
        <w:t>При реализации программы учебного предмета «Сольное пение» со сроком обучения 5 лет, продолжительность учебных занятий с первого по пятый годы обучения составляет 34 недели в год.</w:t>
      </w:r>
      <w:r>
        <w:rPr>
          <w:b/>
          <w:bCs/>
          <w:i/>
          <w:iCs/>
          <w:sz w:val="28"/>
          <w:szCs w:val="28"/>
        </w:rPr>
        <w:t xml:space="preserve"> </w:t>
      </w:r>
    </w:p>
    <w:p w:rsidR="0009723B" w:rsidRDefault="0009723B" w:rsidP="0009723B">
      <w:pPr>
        <w:spacing w:line="360" w:lineRule="auto"/>
        <w:ind w:firstLine="708"/>
        <w:jc w:val="both"/>
        <w:rPr>
          <w:b/>
          <w:bCs/>
          <w:i/>
          <w:iCs/>
          <w:sz w:val="28"/>
          <w:szCs w:val="28"/>
        </w:rPr>
      </w:pPr>
    </w:p>
    <w:p w:rsidR="0096602E" w:rsidRDefault="0096602E" w:rsidP="00216289">
      <w:pPr>
        <w:spacing w:line="360" w:lineRule="auto"/>
        <w:jc w:val="center"/>
        <w:rPr>
          <w:b/>
          <w:bCs/>
          <w:i/>
          <w:iCs/>
          <w:sz w:val="28"/>
          <w:szCs w:val="28"/>
        </w:rPr>
      </w:pPr>
      <w:r>
        <w:rPr>
          <w:b/>
          <w:bCs/>
          <w:i/>
          <w:iCs/>
          <w:sz w:val="28"/>
          <w:szCs w:val="28"/>
        </w:rPr>
        <w:t>Сведения о затратах учебного времени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3"/>
        <w:gridCol w:w="643"/>
        <w:gridCol w:w="513"/>
        <w:gridCol w:w="709"/>
        <w:gridCol w:w="708"/>
        <w:gridCol w:w="709"/>
        <w:gridCol w:w="709"/>
        <w:gridCol w:w="496"/>
        <w:gridCol w:w="522"/>
        <w:gridCol w:w="496"/>
        <w:gridCol w:w="569"/>
        <w:gridCol w:w="1622"/>
      </w:tblGrid>
      <w:tr w:rsidR="0096602E" w:rsidRPr="00A1006F">
        <w:trPr>
          <w:jc w:val="center"/>
        </w:trPr>
        <w:tc>
          <w:tcPr>
            <w:tcW w:w="1983" w:type="dxa"/>
            <w:vAlign w:val="center"/>
          </w:tcPr>
          <w:p w:rsidR="0096602E" w:rsidRPr="00A1006F" w:rsidRDefault="0096602E" w:rsidP="00216289">
            <w:pPr>
              <w:spacing w:line="360" w:lineRule="auto"/>
              <w:jc w:val="center"/>
            </w:pPr>
            <w:r w:rsidRPr="00A1006F">
              <w:t>Вид учебной работы,</w:t>
            </w:r>
          </w:p>
          <w:p w:rsidR="0096602E" w:rsidRPr="00A1006F" w:rsidRDefault="0096602E" w:rsidP="00216289">
            <w:pPr>
              <w:spacing w:line="360" w:lineRule="auto"/>
              <w:jc w:val="center"/>
            </w:pPr>
            <w:r w:rsidRPr="00A1006F">
              <w:t>нагрузки,</w:t>
            </w:r>
          </w:p>
          <w:p w:rsidR="0096602E" w:rsidRPr="00A1006F" w:rsidRDefault="0096602E" w:rsidP="00216289">
            <w:pPr>
              <w:pStyle w:val="Standard"/>
              <w:spacing w:line="360" w:lineRule="auto"/>
              <w:jc w:val="center"/>
            </w:pPr>
            <w:r w:rsidRPr="00A1006F">
              <w:rPr>
                <w:sz w:val="24"/>
                <w:szCs w:val="24"/>
              </w:rPr>
              <w:t>аттестации</w:t>
            </w:r>
          </w:p>
        </w:tc>
        <w:tc>
          <w:tcPr>
            <w:tcW w:w="6001" w:type="dxa"/>
            <w:gridSpan w:val="10"/>
            <w:vAlign w:val="center"/>
          </w:tcPr>
          <w:p w:rsidR="0096602E" w:rsidRPr="002D0468" w:rsidRDefault="0096602E" w:rsidP="00216289">
            <w:pPr>
              <w:snapToGrid w:val="0"/>
              <w:spacing w:line="360" w:lineRule="auto"/>
              <w:jc w:val="center"/>
              <w:rPr>
                <w:b/>
                <w:bCs/>
              </w:rPr>
            </w:pPr>
            <w:r w:rsidRPr="00A1006F">
              <w:rPr>
                <w:b/>
                <w:bCs/>
              </w:rPr>
              <w:t>Затраты учебного времени</w:t>
            </w:r>
          </w:p>
        </w:tc>
        <w:tc>
          <w:tcPr>
            <w:tcW w:w="1622" w:type="dxa"/>
            <w:vAlign w:val="center"/>
          </w:tcPr>
          <w:p w:rsidR="0096602E" w:rsidRPr="00A1006F" w:rsidRDefault="0096602E" w:rsidP="00216289">
            <w:pPr>
              <w:pStyle w:val="Standard"/>
              <w:spacing w:line="360" w:lineRule="auto"/>
              <w:jc w:val="center"/>
            </w:pPr>
            <w:r w:rsidRPr="00A1006F">
              <w:rPr>
                <w:sz w:val="24"/>
                <w:szCs w:val="24"/>
              </w:rPr>
              <w:t>Всего часов</w:t>
            </w:r>
          </w:p>
        </w:tc>
      </w:tr>
      <w:tr w:rsidR="0096602E" w:rsidRPr="00A1006F">
        <w:trPr>
          <w:jc w:val="center"/>
        </w:trPr>
        <w:tc>
          <w:tcPr>
            <w:tcW w:w="1983" w:type="dxa"/>
            <w:shd w:val="clear" w:color="auto" w:fill="F2F2F2"/>
            <w:vAlign w:val="center"/>
          </w:tcPr>
          <w:p w:rsidR="0096602E" w:rsidRPr="00CD120E" w:rsidRDefault="0096602E" w:rsidP="00216289">
            <w:pPr>
              <w:spacing w:line="360" w:lineRule="auto"/>
            </w:pPr>
            <w:r w:rsidRPr="00CD120E">
              <w:t>Годы обучения</w:t>
            </w:r>
          </w:p>
        </w:tc>
        <w:tc>
          <w:tcPr>
            <w:tcW w:w="1156" w:type="dxa"/>
            <w:gridSpan w:val="2"/>
            <w:shd w:val="clear" w:color="auto" w:fill="F2F2F2"/>
            <w:vAlign w:val="center"/>
          </w:tcPr>
          <w:p w:rsidR="0096602E" w:rsidRPr="00CD120E" w:rsidRDefault="0096602E" w:rsidP="00216289">
            <w:pPr>
              <w:spacing w:line="360" w:lineRule="auto"/>
              <w:jc w:val="center"/>
            </w:pPr>
            <w:r w:rsidRPr="00CD120E">
              <w:t>1-й год</w:t>
            </w:r>
          </w:p>
        </w:tc>
        <w:tc>
          <w:tcPr>
            <w:tcW w:w="1417" w:type="dxa"/>
            <w:gridSpan w:val="2"/>
            <w:shd w:val="clear" w:color="auto" w:fill="F2F2F2"/>
            <w:vAlign w:val="center"/>
          </w:tcPr>
          <w:p w:rsidR="0096602E" w:rsidRPr="00CD120E" w:rsidRDefault="0096602E" w:rsidP="00216289">
            <w:pPr>
              <w:spacing w:line="360" w:lineRule="auto"/>
              <w:jc w:val="center"/>
            </w:pPr>
            <w:r w:rsidRPr="00CD120E">
              <w:t>2-й год</w:t>
            </w:r>
          </w:p>
        </w:tc>
        <w:tc>
          <w:tcPr>
            <w:tcW w:w="1418" w:type="dxa"/>
            <w:gridSpan w:val="2"/>
            <w:shd w:val="clear" w:color="auto" w:fill="F2F2F2"/>
            <w:vAlign w:val="center"/>
          </w:tcPr>
          <w:p w:rsidR="0096602E" w:rsidRPr="00CD120E" w:rsidRDefault="0096602E" w:rsidP="00216289">
            <w:pPr>
              <w:spacing w:line="360" w:lineRule="auto"/>
              <w:jc w:val="center"/>
            </w:pPr>
            <w:r w:rsidRPr="00CD120E">
              <w:t>3-й год</w:t>
            </w:r>
          </w:p>
        </w:tc>
        <w:tc>
          <w:tcPr>
            <w:tcW w:w="1018" w:type="dxa"/>
            <w:gridSpan w:val="2"/>
            <w:shd w:val="clear" w:color="auto" w:fill="F2F2F2"/>
            <w:vAlign w:val="center"/>
          </w:tcPr>
          <w:p w:rsidR="0096602E" w:rsidRPr="00CD120E" w:rsidRDefault="0096602E" w:rsidP="00216289">
            <w:pPr>
              <w:spacing w:line="360" w:lineRule="auto"/>
              <w:jc w:val="center"/>
            </w:pPr>
            <w:r>
              <w:t>4-й год</w:t>
            </w:r>
          </w:p>
        </w:tc>
        <w:tc>
          <w:tcPr>
            <w:tcW w:w="992" w:type="dxa"/>
            <w:gridSpan w:val="2"/>
            <w:shd w:val="clear" w:color="auto" w:fill="F2F2F2"/>
            <w:vAlign w:val="center"/>
          </w:tcPr>
          <w:p w:rsidR="0096602E" w:rsidRPr="00CD120E" w:rsidRDefault="0096602E" w:rsidP="00216289">
            <w:pPr>
              <w:spacing w:line="360" w:lineRule="auto"/>
              <w:jc w:val="center"/>
            </w:pPr>
            <w:r>
              <w:t>5-й год</w:t>
            </w:r>
          </w:p>
        </w:tc>
        <w:tc>
          <w:tcPr>
            <w:tcW w:w="1622" w:type="dxa"/>
            <w:vAlign w:val="center"/>
          </w:tcPr>
          <w:p w:rsidR="0096602E" w:rsidRPr="00A1006F" w:rsidRDefault="0096602E" w:rsidP="00216289">
            <w:pPr>
              <w:pStyle w:val="Standard"/>
              <w:spacing w:line="360" w:lineRule="auto"/>
              <w:jc w:val="center"/>
            </w:pPr>
          </w:p>
        </w:tc>
      </w:tr>
      <w:tr w:rsidR="0096602E" w:rsidRPr="00A1006F">
        <w:trPr>
          <w:trHeight w:val="330"/>
          <w:jc w:val="center"/>
        </w:trPr>
        <w:tc>
          <w:tcPr>
            <w:tcW w:w="1983" w:type="dxa"/>
            <w:shd w:val="clear" w:color="auto" w:fill="F2F2F2"/>
          </w:tcPr>
          <w:p w:rsidR="0096602E" w:rsidRPr="00A1006F" w:rsidRDefault="0096602E" w:rsidP="00216289">
            <w:pPr>
              <w:spacing w:line="360" w:lineRule="auto"/>
            </w:pPr>
            <w:r w:rsidRPr="00A1006F">
              <w:t>Полугодия</w:t>
            </w:r>
          </w:p>
        </w:tc>
        <w:tc>
          <w:tcPr>
            <w:tcW w:w="643" w:type="dxa"/>
            <w:shd w:val="clear" w:color="auto" w:fill="F2F2F2"/>
          </w:tcPr>
          <w:p w:rsidR="0096602E" w:rsidRPr="00A1006F" w:rsidRDefault="0096602E" w:rsidP="00216289">
            <w:pPr>
              <w:pStyle w:val="Standard"/>
              <w:spacing w:line="360" w:lineRule="auto"/>
              <w:jc w:val="center"/>
            </w:pPr>
            <w:r w:rsidRPr="00A1006F">
              <w:t>1</w:t>
            </w:r>
          </w:p>
        </w:tc>
        <w:tc>
          <w:tcPr>
            <w:tcW w:w="513" w:type="dxa"/>
            <w:shd w:val="clear" w:color="auto" w:fill="F2F2F2"/>
          </w:tcPr>
          <w:p w:rsidR="0096602E" w:rsidRPr="00A1006F" w:rsidRDefault="0096602E" w:rsidP="00216289">
            <w:pPr>
              <w:pStyle w:val="Standard"/>
              <w:spacing w:line="360" w:lineRule="auto"/>
              <w:jc w:val="center"/>
            </w:pPr>
            <w:r w:rsidRPr="00A1006F">
              <w:t>2</w:t>
            </w:r>
          </w:p>
        </w:tc>
        <w:tc>
          <w:tcPr>
            <w:tcW w:w="709" w:type="dxa"/>
            <w:shd w:val="clear" w:color="auto" w:fill="F2F2F2"/>
          </w:tcPr>
          <w:p w:rsidR="0096602E" w:rsidRPr="00A1006F" w:rsidRDefault="0096602E" w:rsidP="00216289">
            <w:pPr>
              <w:pStyle w:val="Standard"/>
              <w:spacing w:line="360" w:lineRule="auto"/>
              <w:jc w:val="center"/>
            </w:pPr>
            <w:r w:rsidRPr="00A1006F">
              <w:t>3</w:t>
            </w:r>
          </w:p>
        </w:tc>
        <w:tc>
          <w:tcPr>
            <w:tcW w:w="708" w:type="dxa"/>
            <w:shd w:val="clear" w:color="auto" w:fill="F2F2F2"/>
          </w:tcPr>
          <w:p w:rsidR="0096602E" w:rsidRPr="00A1006F" w:rsidRDefault="0096602E" w:rsidP="00216289">
            <w:pPr>
              <w:pStyle w:val="Standard"/>
              <w:spacing w:line="360" w:lineRule="auto"/>
              <w:jc w:val="center"/>
            </w:pPr>
            <w:r w:rsidRPr="00A1006F">
              <w:t>4</w:t>
            </w:r>
          </w:p>
        </w:tc>
        <w:tc>
          <w:tcPr>
            <w:tcW w:w="709" w:type="dxa"/>
            <w:shd w:val="clear" w:color="auto" w:fill="F2F2F2"/>
          </w:tcPr>
          <w:p w:rsidR="0096602E" w:rsidRPr="00A1006F" w:rsidRDefault="0096602E" w:rsidP="00216289">
            <w:pPr>
              <w:pStyle w:val="Standard"/>
              <w:spacing w:line="360" w:lineRule="auto"/>
              <w:jc w:val="center"/>
            </w:pPr>
            <w:r w:rsidRPr="00A1006F">
              <w:t>5</w:t>
            </w:r>
          </w:p>
        </w:tc>
        <w:tc>
          <w:tcPr>
            <w:tcW w:w="709" w:type="dxa"/>
            <w:shd w:val="clear" w:color="auto" w:fill="F2F2F2"/>
          </w:tcPr>
          <w:p w:rsidR="0096602E" w:rsidRPr="00A1006F" w:rsidRDefault="0096602E" w:rsidP="00216289">
            <w:pPr>
              <w:pStyle w:val="Standard"/>
              <w:spacing w:line="360" w:lineRule="auto"/>
              <w:jc w:val="center"/>
            </w:pPr>
            <w:r w:rsidRPr="00A1006F">
              <w:t>6</w:t>
            </w:r>
          </w:p>
        </w:tc>
        <w:tc>
          <w:tcPr>
            <w:tcW w:w="496" w:type="dxa"/>
            <w:shd w:val="clear" w:color="auto" w:fill="F2F2F2"/>
          </w:tcPr>
          <w:p w:rsidR="0096602E" w:rsidRPr="00A1006F" w:rsidRDefault="0096602E" w:rsidP="00216289">
            <w:pPr>
              <w:pStyle w:val="Standard"/>
              <w:spacing w:line="360" w:lineRule="auto"/>
              <w:jc w:val="center"/>
            </w:pPr>
            <w:r>
              <w:t>7</w:t>
            </w:r>
          </w:p>
        </w:tc>
        <w:tc>
          <w:tcPr>
            <w:tcW w:w="522" w:type="dxa"/>
            <w:shd w:val="clear" w:color="auto" w:fill="F2F2F2"/>
          </w:tcPr>
          <w:p w:rsidR="0096602E" w:rsidRPr="00A1006F" w:rsidRDefault="0096602E" w:rsidP="00216289">
            <w:pPr>
              <w:pStyle w:val="Standard"/>
              <w:spacing w:line="360" w:lineRule="auto"/>
              <w:jc w:val="center"/>
            </w:pPr>
            <w:r>
              <w:t>8</w:t>
            </w:r>
          </w:p>
        </w:tc>
        <w:tc>
          <w:tcPr>
            <w:tcW w:w="423" w:type="dxa"/>
            <w:shd w:val="clear" w:color="auto" w:fill="F2F2F2"/>
          </w:tcPr>
          <w:p w:rsidR="0096602E" w:rsidRPr="00A1006F" w:rsidRDefault="0096602E" w:rsidP="00216289">
            <w:pPr>
              <w:pStyle w:val="Standard"/>
              <w:spacing w:line="360" w:lineRule="auto"/>
              <w:jc w:val="center"/>
            </w:pPr>
            <w:r>
              <w:t>9</w:t>
            </w:r>
          </w:p>
        </w:tc>
        <w:tc>
          <w:tcPr>
            <w:tcW w:w="569" w:type="dxa"/>
            <w:shd w:val="clear" w:color="auto" w:fill="F2F2F2"/>
          </w:tcPr>
          <w:p w:rsidR="0096602E" w:rsidRPr="00A1006F" w:rsidRDefault="0096602E" w:rsidP="00216289">
            <w:pPr>
              <w:pStyle w:val="Standard"/>
              <w:spacing w:line="360" w:lineRule="auto"/>
              <w:jc w:val="center"/>
            </w:pPr>
            <w:r>
              <w:t>10</w:t>
            </w:r>
          </w:p>
        </w:tc>
        <w:tc>
          <w:tcPr>
            <w:tcW w:w="1622" w:type="dxa"/>
            <w:vMerge w:val="restart"/>
          </w:tcPr>
          <w:p w:rsidR="0096602E" w:rsidRPr="00A1006F" w:rsidRDefault="0096602E" w:rsidP="00216289">
            <w:pPr>
              <w:pStyle w:val="Standard"/>
              <w:spacing w:line="360" w:lineRule="auto"/>
              <w:jc w:val="center"/>
            </w:pPr>
          </w:p>
        </w:tc>
      </w:tr>
      <w:tr w:rsidR="0096602E" w:rsidRPr="00A1006F">
        <w:trPr>
          <w:trHeight w:val="150"/>
          <w:jc w:val="center"/>
        </w:trPr>
        <w:tc>
          <w:tcPr>
            <w:tcW w:w="1983" w:type="dxa"/>
            <w:shd w:val="clear" w:color="auto" w:fill="F2F2F2"/>
          </w:tcPr>
          <w:p w:rsidR="0096602E" w:rsidRPr="00A1006F" w:rsidRDefault="0096602E" w:rsidP="00216289">
            <w:pPr>
              <w:spacing w:line="360" w:lineRule="auto"/>
            </w:pPr>
            <w:r>
              <w:t>Количество недель</w:t>
            </w:r>
          </w:p>
        </w:tc>
        <w:tc>
          <w:tcPr>
            <w:tcW w:w="643" w:type="dxa"/>
            <w:shd w:val="clear" w:color="auto" w:fill="F2F2F2"/>
          </w:tcPr>
          <w:p w:rsidR="0096602E" w:rsidRPr="00A1006F" w:rsidRDefault="0096602E" w:rsidP="00216289">
            <w:pPr>
              <w:pStyle w:val="Standard"/>
              <w:spacing w:line="360" w:lineRule="auto"/>
              <w:jc w:val="center"/>
            </w:pPr>
            <w:r>
              <w:t>16</w:t>
            </w:r>
          </w:p>
        </w:tc>
        <w:tc>
          <w:tcPr>
            <w:tcW w:w="513" w:type="dxa"/>
            <w:shd w:val="clear" w:color="auto" w:fill="F2F2F2"/>
          </w:tcPr>
          <w:p w:rsidR="0096602E" w:rsidRPr="00A1006F" w:rsidRDefault="0096602E" w:rsidP="00216289">
            <w:pPr>
              <w:pStyle w:val="Standard"/>
              <w:spacing w:line="360" w:lineRule="auto"/>
              <w:jc w:val="center"/>
            </w:pPr>
            <w:r>
              <w:t>18</w:t>
            </w:r>
          </w:p>
        </w:tc>
        <w:tc>
          <w:tcPr>
            <w:tcW w:w="709" w:type="dxa"/>
            <w:shd w:val="clear" w:color="auto" w:fill="F2F2F2"/>
          </w:tcPr>
          <w:p w:rsidR="0096602E" w:rsidRPr="00A1006F" w:rsidRDefault="0096602E" w:rsidP="00216289">
            <w:pPr>
              <w:pStyle w:val="Standard"/>
              <w:spacing w:line="360" w:lineRule="auto"/>
              <w:jc w:val="center"/>
            </w:pPr>
            <w:r>
              <w:t>16</w:t>
            </w:r>
          </w:p>
        </w:tc>
        <w:tc>
          <w:tcPr>
            <w:tcW w:w="708" w:type="dxa"/>
            <w:shd w:val="clear" w:color="auto" w:fill="F2F2F2"/>
          </w:tcPr>
          <w:p w:rsidR="0096602E" w:rsidRPr="00A1006F" w:rsidRDefault="0096602E" w:rsidP="00216289">
            <w:pPr>
              <w:pStyle w:val="Standard"/>
              <w:spacing w:line="360" w:lineRule="auto"/>
              <w:jc w:val="center"/>
            </w:pPr>
            <w:r>
              <w:t>18</w:t>
            </w:r>
          </w:p>
        </w:tc>
        <w:tc>
          <w:tcPr>
            <w:tcW w:w="709" w:type="dxa"/>
            <w:shd w:val="clear" w:color="auto" w:fill="F2F2F2"/>
          </w:tcPr>
          <w:p w:rsidR="0096602E" w:rsidRPr="00A1006F" w:rsidRDefault="0096602E" w:rsidP="00216289">
            <w:pPr>
              <w:pStyle w:val="Standard"/>
              <w:spacing w:line="360" w:lineRule="auto"/>
              <w:jc w:val="center"/>
            </w:pPr>
            <w:r>
              <w:t>16</w:t>
            </w:r>
          </w:p>
        </w:tc>
        <w:tc>
          <w:tcPr>
            <w:tcW w:w="709" w:type="dxa"/>
            <w:shd w:val="clear" w:color="auto" w:fill="F2F2F2"/>
          </w:tcPr>
          <w:p w:rsidR="0096602E" w:rsidRPr="00A1006F" w:rsidRDefault="0096602E" w:rsidP="00216289">
            <w:pPr>
              <w:pStyle w:val="Standard"/>
              <w:spacing w:line="360" w:lineRule="auto"/>
              <w:jc w:val="center"/>
            </w:pPr>
            <w:r>
              <w:t>18</w:t>
            </w:r>
          </w:p>
        </w:tc>
        <w:tc>
          <w:tcPr>
            <w:tcW w:w="496" w:type="dxa"/>
            <w:shd w:val="clear" w:color="auto" w:fill="F2F2F2"/>
          </w:tcPr>
          <w:p w:rsidR="0096602E" w:rsidRPr="00A1006F" w:rsidRDefault="0096602E" w:rsidP="00216289">
            <w:pPr>
              <w:pStyle w:val="Standard"/>
              <w:spacing w:line="360" w:lineRule="auto"/>
              <w:jc w:val="center"/>
            </w:pPr>
            <w:r>
              <w:t>16</w:t>
            </w:r>
          </w:p>
        </w:tc>
        <w:tc>
          <w:tcPr>
            <w:tcW w:w="522" w:type="dxa"/>
            <w:shd w:val="clear" w:color="auto" w:fill="F2F2F2"/>
          </w:tcPr>
          <w:p w:rsidR="0096602E" w:rsidRPr="00A1006F" w:rsidRDefault="0096602E" w:rsidP="00216289">
            <w:pPr>
              <w:pStyle w:val="Standard"/>
              <w:spacing w:line="360" w:lineRule="auto"/>
              <w:jc w:val="center"/>
            </w:pPr>
            <w:r>
              <w:t>18</w:t>
            </w:r>
          </w:p>
        </w:tc>
        <w:tc>
          <w:tcPr>
            <w:tcW w:w="423" w:type="dxa"/>
            <w:shd w:val="clear" w:color="auto" w:fill="F2F2F2"/>
          </w:tcPr>
          <w:p w:rsidR="0096602E" w:rsidRPr="00A1006F" w:rsidRDefault="0096602E" w:rsidP="00216289">
            <w:pPr>
              <w:pStyle w:val="Standard"/>
              <w:spacing w:line="360" w:lineRule="auto"/>
              <w:jc w:val="center"/>
            </w:pPr>
            <w:r>
              <w:t>16</w:t>
            </w:r>
          </w:p>
        </w:tc>
        <w:tc>
          <w:tcPr>
            <w:tcW w:w="569" w:type="dxa"/>
            <w:shd w:val="clear" w:color="auto" w:fill="F2F2F2"/>
          </w:tcPr>
          <w:p w:rsidR="0096602E" w:rsidRPr="00A1006F" w:rsidRDefault="0096602E" w:rsidP="00216289">
            <w:pPr>
              <w:pStyle w:val="Standard"/>
              <w:spacing w:line="360" w:lineRule="auto"/>
              <w:jc w:val="center"/>
            </w:pPr>
            <w:r>
              <w:t>18</w:t>
            </w:r>
          </w:p>
        </w:tc>
        <w:tc>
          <w:tcPr>
            <w:tcW w:w="1622" w:type="dxa"/>
            <w:vMerge/>
          </w:tcPr>
          <w:p w:rsidR="0096602E" w:rsidRPr="00A1006F" w:rsidRDefault="0096602E" w:rsidP="00216289">
            <w:pPr>
              <w:pStyle w:val="Standard"/>
              <w:spacing w:line="360" w:lineRule="auto"/>
              <w:jc w:val="center"/>
            </w:pPr>
          </w:p>
        </w:tc>
      </w:tr>
      <w:tr w:rsidR="0096602E" w:rsidRPr="00A1006F">
        <w:trPr>
          <w:jc w:val="center"/>
        </w:trPr>
        <w:tc>
          <w:tcPr>
            <w:tcW w:w="1983" w:type="dxa"/>
          </w:tcPr>
          <w:p w:rsidR="0096602E" w:rsidRPr="00A1006F" w:rsidRDefault="0096602E" w:rsidP="00216289">
            <w:pPr>
              <w:spacing w:line="360" w:lineRule="auto"/>
            </w:pPr>
            <w:r w:rsidRPr="00A1006F">
              <w:t xml:space="preserve">Аудиторные занятия </w:t>
            </w:r>
          </w:p>
        </w:tc>
        <w:tc>
          <w:tcPr>
            <w:tcW w:w="643" w:type="dxa"/>
          </w:tcPr>
          <w:p w:rsidR="0096602E" w:rsidRPr="00A1006F" w:rsidRDefault="0096602E" w:rsidP="00216289">
            <w:pPr>
              <w:pStyle w:val="Standard"/>
              <w:spacing w:line="360" w:lineRule="auto"/>
              <w:jc w:val="center"/>
            </w:pPr>
            <w:r>
              <w:t>32</w:t>
            </w:r>
          </w:p>
        </w:tc>
        <w:tc>
          <w:tcPr>
            <w:tcW w:w="513" w:type="dxa"/>
          </w:tcPr>
          <w:p w:rsidR="0096602E" w:rsidRPr="00A1006F" w:rsidRDefault="0096602E" w:rsidP="00216289">
            <w:pPr>
              <w:pStyle w:val="Standard"/>
              <w:spacing w:line="360" w:lineRule="auto"/>
              <w:jc w:val="center"/>
            </w:pPr>
            <w:r>
              <w:t>36</w:t>
            </w:r>
          </w:p>
        </w:tc>
        <w:tc>
          <w:tcPr>
            <w:tcW w:w="709" w:type="dxa"/>
          </w:tcPr>
          <w:p w:rsidR="0096602E" w:rsidRPr="00A1006F" w:rsidRDefault="0096602E" w:rsidP="00216289">
            <w:pPr>
              <w:pStyle w:val="Standard"/>
              <w:spacing w:line="360" w:lineRule="auto"/>
              <w:jc w:val="center"/>
            </w:pPr>
            <w:r>
              <w:t>32</w:t>
            </w:r>
          </w:p>
        </w:tc>
        <w:tc>
          <w:tcPr>
            <w:tcW w:w="708" w:type="dxa"/>
          </w:tcPr>
          <w:p w:rsidR="0096602E" w:rsidRPr="00A1006F" w:rsidRDefault="0096602E" w:rsidP="00216289">
            <w:pPr>
              <w:pStyle w:val="Standard"/>
              <w:spacing w:line="360" w:lineRule="auto"/>
              <w:jc w:val="center"/>
            </w:pPr>
            <w:r>
              <w:t>36</w:t>
            </w:r>
          </w:p>
        </w:tc>
        <w:tc>
          <w:tcPr>
            <w:tcW w:w="709" w:type="dxa"/>
          </w:tcPr>
          <w:p w:rsidR="0096602E" w:rsidRPr="00A1006F" w:rsidRDefault="0096602E" w:rsidP="00216289">
            <w:pPr>
              <w:pStyle w:val="Standard"/>
              <w:spacing w:line="360" w:lineRule="auto"/>
              <w:jc w:val="center"/>
            </w:pPr>
            <w:r>
              <w:t>32</w:t>
            </w:r>
          </w:p>
        </w:tc>
        <w:tc>
          <w:tcPr>
            <w:tcW w:w="709" w:type="dxa"/>
          </w:tcPr>
          <w:p w:rsidR="0096602E" w:rsidRPr="00A1006F" w:rsidRDefault="0096602E" w:rsidP="00216289">
            <w:pPr>
              <w:pStyle w:val="Standard"/>
              <w:spacing w:line="360" w:lineRule="auto"/>
              <w:jc w:val="center"/>
            </w:pPr>
            <w:r>
              <w:t>36</w:t>
            </w:r>
          </w:p>
        </w:tc>
        <w:tc>
          <w:tcPr>
            <w:tcW w:w="496" w:type="dxa"/>
          </w:tcPr>
          <w:p w:rsidR="0096602E" w:rsidRPr="00A1006F" w:rsidRDefault="0096602E" w:rsidP="00216289">
            <w:pPr>
              <w:pStyle w:val="Standard"/>
              <w:spacing w:line="360" w:lineRule="auto"/>
              <w:jc w:val="center"/>
            </w:pPr>
            <w:r>
              <w:t>32</w:t>
            </w:r>
          </w:p>
        </w:tc>
        <w:tc>
          <w:tcPr>
            <w:tcW w:w="522" w:type="dxa"/>
          </w:tcPr>
          <w:p w:rsidR="0096602E" w:rsidRPr="00A1006F" w:rsidRDefault="0096602E" w:rsidP="00216289">
            <w:pPr>
              <w:pStyle w:val="Standard"/>
              <w:spacing w:line="360" w:lineRule="auto"/>
              <w:jc w:val="center"/>
            </w:pPr>
            <w:r>
              <w:t>36</w:t>
            </w:r>
          </w:p>
        </w:tc>
        <w:tc>
          <w:tcPr>
            <w:tcW w:w="423" w:type="dxa"/>
          </w:tcPr>
          <w:p w:rsidR="0096602E" w:rsidRPr="00A1006F" w:rsidRDefault="0096602E" w:rsidP="00216289">
            <w:pPr>
              <w:pStyle w:val="Standard"/>
              <w:spacing w:line="360" w:lineRule="auto"/>
              <w:jc w:val="center"/>
            </w:pPr>
            <w:r>
              <w:t>32</w:t>
            </w:r>
          </w:p>
        </w:tc>
        <w:tc>
          <w:tcPr>
            <w:tcW w:w="569" w:type="dxa"/>
          </w:tcPr>
          <w:p w:rsidR="0096602E" w:rsidRPr="00A1006F" w:rsidRDefault="0096602E" w:rsidP="00216289">
            <w:pPr>
              <w:pStyle w:val="Standard"/>
              <w:spacing w:line="360" w:lineRule="auto"/>
              <w:jc w:val="center"/>
            </w:pPr>
            <w:r>
              <w:t>36</w:t>
            </w:r>
          </w:p>
        </w:tc>
        <w:tc>
          <w:tcPr>
            <w:tcW w:w="1622" w:type="dxa"/>
          </w:tcPr>
          <w:p w:rsidR="0096602E" w:rsidRPr="00A1006F" w:rsidRDefault="0096602E" w:rsidP="00216289">
            <w:pPr>
              <w:pStyle w:val="Standard"/>
              <w:spacing w:line="360" w:lineRule="auto"/>
              <w:jc w:val="center"/>
            </w:pPr>
            <w:r>
              <w:t>340</w:t>
            </w:r>
          </w:p>
        </w:tc>
      </w:tr>
      <w:tr w:rsidR="0096602E" w:rsidRPr="00A1006F">
        <w:trPr>
          <w:jc w:val="center"/>
        </w:trPr>
        <w:tc>
          <w:tcPr>
            <w:tcW w:w="1983" w:type="dxa"/>
          </w:tcPr>
          <w:p w:rsidR="0096602E" w:rsidRPr="009C1735" w:rsidRDefault="0096602E" w:rsidP="00216289">
            <w:pPr>
              <w:spacing w:line="360" w:lineRule="auto"/>
            </w:pPr>
            <w:r w:rsidRPr="009C1735">
              <w:t xml:space="preserve">Самостоятельная работа </w:t>
            </w:r>
          </w:p>
        </w:tc>
        <w:tc>
          <w:tcPr>
            <w:tcW w:w="643" w:type="dxa"/>
          </w:tcPr>
          <w:p w:rsidR="0096602E" w:rsidRPr="00A1006F" w:rsidRDefault="0096602E" w:rsidP="00216289">
            <w:pPr>
              <w:pStyle w:val="Standard"/>
              <w:spacing w:line="360" w:lineRule="auto"/>
              <w:jc w:val="center"/>
            </w:pPr>
            <w:r>
              <w:t>32</w:t>
            </w:r>
          </w:p>
        </w:tc>
        <w:tc>
          <w:tcPr>
            <w:tcW w:w="513" w:type="dxa"/>
          </w:tcPr>
          <w:p w:rsidR="0096602E" w:rsidRPr="00A1006F" w:rsidRDefault="0096602E" w:rsidP="00216289">
            <w:pPr>
              <w:pStyle w:val="Standard"/>
              <w:spacing w:line="360" w:lineRule="auto"/>
              <w:jc w:val="center"/>
            </w:pPr>
            <w:r>
              <w:t>36</w:t>
            </w:r>
          </w:p>
        </w:tc>
        <w:tc>
          <w:tcPr>
            <w:tcW w:w="709" w:type="dxa"/>
          </w:tcPr>
          <w:p w:rsidR="0096602E" w:rsidRPr="00A1006F" w:rsidRDefault="0096602E" w:rsidP="00216289">
            <w:pPr>
              <w:pStyle w:val="Standard"/>
              <w:spacing w:line="360" w:lineRule="auto"/>
              <w:jc w:val="center"/>
            </w:pPr>
            <w:r>
              <w:t>32</w:t>
            </w:r>
          </w:p>
        </w:tc>
        <w:tc>
          <w:tcPr>
            <w:tcW w:w="708" w:type="dxa"/>
          </w:tcPr>
          <w:p w:rsidR="0096602E" w:rsidRPr="00A1006F" w:rsidRDefault="0096602E" w:rsidP="00216289">
            <w:pPr>
              <w:pStyle w:val="Standard"/>
              <w:spacing w:line="360" w:lineRule="auto"/>
              <w:jc w:val="center"/>
            </w:pPr>
            <w:r>
              <w:t>36</w:t>
            </w:r>
          </w:p>
        </w:tc>
        <w:tc>
          <w:tcPr>
            <w:tcW w:w="709" w:type="dxa"/>
          </w:tcPr>
          <w:p w:rsidR="0096602E" w:rsidRPr="00A1006F" w:rsidRDefault="0096602E" w:rsidP="00216289">
            <w:pPr>
              <w:pStyle w:val="Standard"/>
              <w:spacing w:line="360" w:lineRule="auto"/>
              <w:jc w:val="center"/>
            </w:pPr>
            <w:r>
              <w:t>32</w:t>
            </w:r>
          </w:p>
        </w:tc>
        <w:tc>
          <w:tcPr>
            <w:tcW w:w="709" w:type="dxa"/>
          </w:tcPr>
          <w:p w:rsidR="0096602E" w:rsidRPr="00A1006F" w:rsidRDefault="0096602E" w:rsidP="00216289">
            <w:pPr>
              <w:pStyle w:val="Standard"/>
              <w:spacing w:line="360" w:lineRule="auto"/>
              <w:jc w:val="center"/>
            </w:pPr>
            <w:r>
              <w:t>36</w:t>
            </w:r>
          </w:p>
        </w:tc>
        <w:tc>
          <w:tcPr>
            <w:tcW w:w="496" w:type="dxa"/>
          </w:tcPr>
          <w:p w:rsidR="0096602E" w:rsidRPr="00A1006F" w:rsidRDefault="0096602E" w:rsidP="00216289">
            <w:pPr>
              <w:pStyle w:val="Standard"/>
              <w:spacing w:line="360" w:lineRule="auto"/>
              <w:jc w:val="center"/>
            </w:pPr>
            <w:r>
              <w:t>32</w:t>
            </w:r>
          </w:p>
        </w:tc>
        <w:tc>
          <w:tcPr>
            <w:tcW w:w="522" w:type="dxa"/>
          </w:tcPr>
          <w:p w:rsidR="0096602E" w:rsidRPr="00A1006F" w:rsidRDefault="0096602E" w:rsidP="00216289">
            <w:pPr>
              <w:pStyle w:val="Standard"/>
              <w:spacing w:line="360" w:lineRule="auto"/>
              <w:jc w:val="center"/>
            </w:pPr>
            <w:r>
              <w:t>36</w:t>
            </w:r>
          </w:p>
        </w:tc>
        <w:tc>
          <w:tcPr>
            <w:tcW w:w="423" w:type="dxa"/>
          </w:tcPr>
          <w:p w:rsidR="0096602E" w:rsidRPr="00A1006F" w:rsidRDefault="0096602E" w:rsidP="00216289">
            <w:pPr>
              <w:pStyle w:val="Standard"/>
              <w:spacing w:line="360" w:lineRule="auto"/>
              <w:jc w:val="center"/>
            </w:pPr>
            <w:r>
              <w:t>32</w:t>
            </w:r>
          </w:p>
        </w:tc>
        <w:tc>
          <w:tcPr>
            <w:tcW w:w="569" w:type="dxa"/>
          </w:tcPr>
          <w:p w:rsidR="0096602E" w:rsidRPr="00A1006F" w:rsidRDefault="0096602E" w:rsidP="00216289">
            <w:pPr>
              <w:pStyle w:val="Standard"/>
              <w:spacing w:line="360" w:lineRule="auto"/>
              <w:jc w:val="center"/>
            </w:pPr>
            <w:r>
              <w:t>36</w:t>
            </w:r>
          </w:p>
        </w:tc>
        <w:tc>
          <w:tcPr>
            <w:tcW w:w="1622" w:type="dxa"/>
          </w:tcPr>
          <w:p w:rsidR="0096602E" w:rsidRPr="00A1006F" w:rsidRDefault="0096602E" w:rsidP="00216289">
            <w:pPr>
              <w:pStyle w:val="Standard"/>
              <w:spacing w:line="360" w:lineRule="auto"/>
              <w:jc w:val="center"/>
            </w:pPr>
            <w:r>
              <w:t>340</w:t>
            </w:r>
          </w:p>
        </w:tc>
      </w:tr>
      <w:tr w:rsidR="0096602E" w:rsidRPr="00A1006F">
        <w:trPr>
          <w:jc w:val="center"/>
        </w:trPr>
        <w:tc>
          <w:tcPr>
            <w:tcW w:w="1983" w:type="dxa"/>
          </w:tcPr>
          <w:p w:rsidR="0096602E" w:rsidRPr="009C1735" w:rsidRDefault="0096602E" w:rsidP="00216289">
            <w:pPr>
              <w:spacing w:line="360" w:lineRule="auto"/>
            </w:pPr>
            <w:r w:rsidRPr="009C1735">
              <w:t xml:space="preserve">Максимальная учебная нагрузка </w:t>
            </w:r>
          </w:p>
        </w:tc>
        <w:tc>
          <w:tcPr>
            <w:tcW w:w="643" w:type="dxa"/>
          </w:tcPr>
          <w:p w:rsidR="0096602E" w:rsidRPr="00A1006F" w:rsidRDefault="0096602E" w:rsidP="00216289">
            <w:pPr>
              <w:pStyle w:val="Standard"/>
              <w:spacing w:line="360" w:lineRule="auto"/>
              <w:jc w:val="center"/>
            </w:pPr>
            <w:r>
              <w:t>64</w:t>
            </w:r>
          </w:p>
        </w:tc>
        <w:tc>
          <w:tcPr>
            <w:tcW w:w="513" w:type="dxa"/>
          </w:tcPr>
          <w:p w:rsidR="0096602E" w:rsidRPr="00A1006F" w:rsidRDefault="0096602E" w:rsidP="00216289">
            <w:pPr>
              <w:pStyle w:val="Standard"/>
              <w:spacing w:line="360" w:lineRule="auto"/>
              <w:jc w:val="center"/>
            </w:pPr>
            <w:r>
              <w:t>72</w:t>
            </w:r>
          </w:p>
        </w:tc>
        <w:tc>
          <w:tcPr>
            <w:tcW w:w="709" w:type="dxa"/>
          </w:tcPr>
          <w:p w:rsidR="0096602E" w:rsidRPr="00A1006F" w:rsidRDefault="0096602E" w:rsidP="00216289">
            <w:pPr>
              <w:pStyle w:val="Standard"/>
              <w:spacing w:line="360" w:lineRule="auto"/>
              <w:jc w:val="center"/>
            </w:pPr>
            <w:r>
              <w:t>64</w:t>
            </w:r>
          </w:p>
        </w:tc>
        <w:tc>
          <w:tcPr>
            <w:tcW w:w="708" w:type="dxa"/>
          </w:tcPr>
          <w:p w:rsidR="0096602E" w:rsidRPr="00A1006F" w:rsidRDefault="0096602E" w:rsidP="00216289">
            <w:pPr>
              <w:pStyle w:val="Standard"/>
              <w:spacing w:line="360" w:lineRule="auto"/>
              <w:jc w:val="center"/>
            </w:pPr>
            <w:r>
              <w:t>72</w:t>
            </w:r>
          </w:p>
        </w:tc>
        <w:tc>
          <w:tcPr>
            <w:tcW w:w="709" w:type="dxa"/>
          </w:tcPr>
          <w:p w:rsidR="0096602E" w:rsidRPr="00A1006F" w:rsidRDefault="0096602E" w:rsidP="00216289">
            <w:pPr>
              <w:pStyle w:val="Standard"/>
              <w:spacing w:line="360" w:lineRule="auto"/>
              <w:jc w:val="center"/>
            </w:pPr>
            <w:r>
              <w:t>64</w:t>
            </w:r>
          </w:p>
        </w:tc>
        <w:tc>
          <w:tcPr>
            <w:tcW w:w="709" w:type="dxa"/>
          </w:tcPr>
          <w:p w:rsidR="0096602E" w:rsidRPr="00A1006F" w:rsidRDefault="0096602E" w:rsidP="00216289">
            <w:pPr>
              <w:pStyle w:val="Standard"/>
              <w:spacing w:line="360" w:lineRule="auto"/>
              <w:jc w:val="center"/>
            </w:pPr>
            <w:r>
              <w:t>72</w:t>
            </w:r>
          </w:p>
        </w:tc>
        <w:tc>
          <w:tcPr>
            <w:tcW w:w="496" w:type="dxa"/>
          </w:tcPr>
          <w:p w:rsidR="0096602E" w:rsidRPr="00A1006F" w:rsidRDefault="0096602E" w:rsidP="00216289">
            <w:pPr>
              <w:pStyle w:val="Standard"/>
              <w:spacing w:line="360" w:lineRule="auto"/>
              <w:jc w:val="center"/>
            </w:pPr>
            <w:r>
              <w:t>64</w:t>
            </w:r>
          </w:p>
        </w:tc>
        <w:tc>
          <w:tcPr>
            <w:tcW w:w="522" w:type="dxa"/>
          </w:tcPr>
          <w:p w:rsidR="0096602E" w:rsidRPr="00A1006F" w:rsidRDefault="0096602E" w:rsidP="00216289">
            <w:pPr>
              <w:pStyle w:val="Standard"/>
              <w:spacing w:line="360" w:lineRule="auto"/>
              <w:jc w:val="center"/>
            </w:pPr>
            <w:r>
              <w:t>72</w:t>
            </w:r>
          </w:p>
        </w:tc>
        <w:tc>
          <w:tcPr>
            <w:tcW w:w="423" w:type="dxa"/>
          </w:tcPr>
          <w:p w:rsidR="0096602E" w:rsidRPr="00A1006F" w:rsidRDefault="0096602E" w:rsidP="00216289">
            <w:pPr>
              <w:pStyle w:val="Standard"/>
              <w:spacing w:line="360" w:lineRule="auto"/>
              <w:jc w:val="center"/>
            </w:pPr>
            <w:r>
              <w:t>64</w:t>
            </w:r>
          </w:p>
        </w:tc>
        <w:tc>
          <w:tcPr>
            <w:tcW w:w="569" w:type="dxa"/>
          </w:tcPr>
          <w:p w:rsidR="0096602E" w:rsidRPr="00A1006F" w:rsidRDefault="0096602E" w:rsidP="00216289">
            <w:pPr>
              <w:pStyle w:val="Standard"/>
              <w:spacing w:line="360" w:lineRule="auto"/>
              <w:jc w:val="center"/>
            </w:pPr>
            <w:r>
              <w:t>72</w:t>
            </w:r>
          </w:p>
        </w:tc>
        <w:tc>
          <w:tcPr>
            <w:tcW w:w="1622" w:type="dxa"/>
          </w:tcPr>
          <w:p w:rsidR="0096602E" w:rsidRPr="00A1006F" w:rsidRDefault="0096602E" w:rsidP="00216289">
            <w:pPr>
              <w:pStyle w:val="Standard"/>
              <w:spacing w:line="360" w:lineRule="auto"/>
              <w:jc w:val="center"/>
            </w:pPr>
            <w:r>
              <w:t>680</w:t>
            </w:r>
          </w:p>
        </w:tc>
      </w:tr>
    </w:tbl>
    <w:p w:rsidR="0096602E" w:rsidRDefault="0096602E" w:rsidP="00216289">
      <w:pPr>
        <w:pStyle w:val="aa"/>
        <w:spacing w:line="360" w:lineRule="auto"/>
        <w:rPr>
          <w:rFonts w:ascii="Times New Roman" w:hAnsi="Times New Roman" w:cs="Times New Roman"/>
          <w:b/>
          <w:bCs/>
          <w:i/>
          <w:iCs/>
          <w:sz w:val="28"/>
          <w:szCs w:val="28"/>
        </w:rPr>
      </w:pPr>
    </w:p>
    <w:p w:rsidR="0096602E" w:rsidRDefault="0096602E" w:rsidP="00216289">
      <w:pPr>
        <w:pStyle w:val="aa"/>
        <w:spacing w:line="360" w:lineRule="auto"/>
        <w:jc w:val="center"/>
        <w:rPr>
          <w:rFonts w:ascii="Times New Roman" w:hAnsi="Times New Roman" w:cs="Times New Roman"/>
          <w:b/>
          <w:bCs/>
          <w:i/>
          <w:iCs/>
          <w:sz w:val="24"/>
          <w:szCs w:val="24"/>
        </w:rPr>
      </w:pPr>
      <w:r>
        <w:rPr>
          <w:rFonts w:ascii="Times New Roman" w:hAnsi="Times New Roman" w:cs="Times New Roman"/>
          <w:b/>
          <w:bCs/>
          <w:i/>
          <w:iCs/>
          <w:sz w:val="28"/>
          <w:szCs w:val="28"/>
        </w:rPr>
        <w:t>Объем учебного времени, предусмотренный учебным планом образовательной организации на реализацию учебного предмета</w:t>
      </w:r>
    </w:p>
    <w:p w:rsidR="0024544B" w:rsidRDefault="0096602E" w:rsidP="0009723B">
      <w:pPr>
        <w:spacing w:line="360" w:lineRule="auto"/>
        <w:ind w:firstLine="709"/>
        <w:jc w:val="both"/>
        <w:rPr>
          <w:i/>
          <w:iCs/>
          <w:color w:val="FF0000"/>
          <w:sz w:val="28"/>
          <w:szCs w:val="28"/>
        </w:rPr>
      </w:pPr>
      <w:r>
        <w:rPr>
          <w:sz w:val="28"/>
          <w:szCs w:val="28"/>
        </w:rPr>
        <w:t>Общая трудоемкость учебного предмета «Вокальное исполнительство» при 5-летнем сроке обучения составляет 680 часов.  Из них: 340 часов – аудиторные занятия, 340 часов – самостоятельная работа</w:t>
      </w:r>
      <w:r w:rsidR="006435A0">
        <w:rPr>
          <w:i/>
          <w:iCs/>
          <w:color w:val="FF0000"/>
          <w:sz w:val="28"/>
          <w:szCs w:val="28"/>
        </w:rPr>
        <w:t>.</w:t>
      </w:r>
    </w:p>
    <w:p w:rsidR="0024544B" w:rsidRDefault="0024544B" w:rsidP="0009723B">
      <w:pPr>
        <w:spacing w:line="360" w:lineRule="auto"/>
        <w:ind w:firstLine="709"/>
        <w:jc w:val="both"/>
        <w:rPr>
          <w:i/>
          <w:iCs/>
          <w:color w:val="FF0000"/>
          <w:sz w:val="28"/>
          <w:szCs w:val="28"/>
        </w:rPr>
      </w:pPr>
    </w:p>
    <w:p w:rsidR="0009723B" w:rsidRDefault="0009723B" w:rsidP="0009723B">
      <w:pPr>
        <w:spacing w:line="360" w:lineRule="auto"/>
        <w:ind w:firstLine="709"/>
        <w:jc w:val="both"/>
        <w:rPr>
          <w:i/>
          <w:iCs/>
          <w:color w:val="FF0000"/>
          <w:sz w:val="28"/>
          <w:szCs w:val="28"/>
        </w:rPr>
      </w:pPr>
    </w:p>
    <w:p w:rsidR="0096602E" w:rsidRPr="00EB07F6" w:rsidRDefault="0096602E" w:rsidP="008F1D87">
      <w:pPr>
        <w:spacing w:line="360" w:lineRule="auto"/>
        <w:ind w:firstLine="709"/>
        <w:jc w:val="center"/>
        <w:rPr>
          <w:sz w:val="28"/>
          <w:szCs w:val="28"/>
        </w:rPr>
      </w:pPr>
      <w:r>
        <w:rPr>
          <w:b/>
          <w:bCs/>
          <w:i/>
          <w:iCs/>
          <w:sz w:val="28"/>
          <w:szCs w:val="28"/>
        </w:rPr>
        <w:t>Форма проведения учебных занятий</w:t>
      </w:r>
    </w:p>
    <w:p w:rsidR="0096602E" w:rsidRDefault="0096602E" w:rsidP="0009723B">
      <w:pPr>
        <w:spacing w:line="360" w:lineRule="auto"/>
        <w:ind w:firstLine="709"/>
        <w:jc w:val="both"/>
        <w:rPr>
          <w:color w:val="000000"/>
          <w:sz w:val="28"/>
          <w:szCs w:val="28"/>
        </w:rPr>
      </w:pPr>
      <w:r w:rsidRPr="000401DE">
        <w:rPr>
          <w:i/>
          <w:iCs/>
          <w:sz w:val="28"/>
          <w:szCs w:val="28"/>
        </w:rPr>
        <w:t xml:space="preserve"> </w:t>
      </w:r>
      <w:r>
        <w:rPr>
          <w:color w:val="000000"/>
          <w:sz w:val="28"/>
          <w:szCs w:val="28"/>
        </w:rPr>
        <w:t>Занятия проводятся в индивидуальной форме. Индивидуальная форма занятий позволяю</w:t>
      </w:r>
      <w:r w:rsidRPr="00110670">
        <w:rPr>
          <w:color w:val="000000"/>
          <w:sz w:val="28"/>
          <w:szCs w:val="28"/>
        </w:rPr>
        <w:t>т преподавателю построить процесс обучения в соответствии с принципами дифференцированного и индивидуального подходов.</w:t>
      </w:r>
    </w:p>
    <w:p w:rsidR="0009723B" w:rsidRPr="00FD0661" w:rsidRDefault="0009723B" w:rsidP="0009723B">
      <w:pPr>
        <w:spacing w:line="360" w:lineRule="auto"/>
        <w:ind w:firstLine="709"/>
        <w:jc w:val="both"/>
        <w:rPr>
          <w:sz w:val="28"/>
          <w:szCs w:val="28"/>
        </w:rPr>
      </w:pPr>
    </w:p>
    <w:p w:rsidR="0096602E" w:rsidRDefault="0096602E" w:rsidP="0009723B">
      <w:pPr>
        <w:spacing w:line="360" w:lineRule="auto"/>
        <w:jc w:val="center"/>
        <w:rPr>
          <w:b/>
          <w:bCs/>
          <w:i/>
          <w:iCs/>
          <w:sz w:val="28"/>
          <w:szCs w:val="28"/>
        </w:rPr>
      </w:pPr>
      <w:r>
        <w:rPr>
          <w:b/>
          <w:bCs/>
          <w:i/>
          <w:iCs/>
          <w:sz w:val="28"/>
          <w:szCs w:val="28"/>
        </w:rPr>
        <w:t>Цель и задачи учебного предмета</w:t>
      </w:r>
    </w:p>
    <w:p w:rsidR="0096602E" w:rsidRPr="00313BA9" w:rsidRDefault="0096602E" w:rsidP="0009723B">
      <w:pPr>
        <w:spacing w:line="360" w:lineRule="auto"/>
        <w:ind w:firstLine="709"/>
        <w:jc w:val="both"/>
        <w:rPr>
          <w:i/>
          <w:iCs/>
          <w:color w:val="FF0000"/>
          <w:sz w:val="28"/>
          <w:szCs w:val="28"/>
        </w:rPr>
      </w:pPr>
      <w:r>
        <w:rPr>
          <w:sz w:val="28"/>
          <w:szCs w:val="28"/>
        </w:rPr>
        <w:t xml:space="preserve"> Целью учебного предмета является обеспечение развития творческих способностей и индивидуальности учащегося, овладение знаниями и представлениями о вокальном исполнительстве, формирование практических умений и навыков </w:t>
      </w:r>
      <w:r w:rsidR="0009723B">
        <w:rPr>
          <w:sz w:val="28"/>
          <w:szCs w:val="28"/>
        </w:rPr>
        <w:t>сольного</w:t>
      </w:r>
      <w:r>
        <w:rPr>
          <w:sz w:val="28"/>
          <w:szCs w:val="28"/>
        </w:rPr>
        <w:t xml:space="preserve"> пения, устойчивого интереса к самостоятельной деятельности в области музыкального искусства.</w:t>
      </w:r>
    </w:p>
    <w:p w:rsidR="0096602E" w:rsidRDefault="0096602E" w:rsidP="008F1D87">
      <w:pPr>
        <w:spacing w:line="360" w:lineRule="auto"/>
        <w:jc w:val="center"/>
        <w:rPr>
          <w:sz w:val="28"/>
          <w:szCs w:val="28"/>
        </w:rPr>
      </w:pPr>
      <w:r>
        <w:rPr>
          <w:b/>
          <w:bCs/>
          <w:i/>
          <w:iCs/>
          <w:sz w:val="28"/>
          <w:szCs w:val="28"/>
        </w:rPr>
        <w:t>Задачи учебного предмета</w:t>
      </w:r>
    </w:p>
    <w:p w:rsidR="0096602E" w:rsidRDefault="0009723B" w:rsidP="0009723B">
      <w:pPr>
        <w:tabs>
          <w:tab w:val="left" w:pos="993"/>
        </w:tabs>
        <w:spacing w:line="360" w:lineRule="auto"/>
        <w:jc w:val="both"/>
        <w:rPr>
          <w:rStyle w:val="TimesNewRoman14"/>
        </w:rPr>
      </w:pPr>
      <w:r>
        <w:rPr>
          <w:rStyle w:val="TimesNewRoman14"/>
        </w:rPr>
        <w:t xml:space="preserve">- </w:t>
      </w:r>
      <w:r w:rsidR="0096602E">
        <w:rPr>
          <w:rStyle w:val="TimesNewRoman14"/>
        </w:rPr>
        <w:t>создание условий для художественного образования, эстетического воспитания, духовно-нравственного развития детей;</w:t>
      </w:r>
    </w:p>
    <w:p w:rsidR="0096602E" w:rsidRPr="00181328" w:rsidRDefault="0009723B" w:rsidP="0009723B">
      <w:pPr>
        <w:pStyle w:val="Style4"/>
        <w:widowControl/>
        <w:tabs>
          <w:tab w:val="left" w:pos="955"/>
        </w:tabs>
        <w:spacing w:line="360" w:lineRule="auto"/>
        <w:ind w:firstLine="0"/>
        <w:rPr>
          <w:sz w:val="28"/>
          <w:szCs w:val="28"/>
        </w:rPr>
      </w:pPr>
      <w:r>
        <w:rPr>
          <w:rStyle w:val="FontStyle16"/>
          <w:sz w:val="28"/>
          <w:szCs w:val="28"/>
        </w:rPr>
        <w:t xml:space="preserve">- </w:t>
      </w:r>
      <w:r w:rsidR="0096602E" w:rsidRPr="00181328">
        <w:rPr>
          <w:rStyle w:val="FontStyle16"/>
          <w:sz w:val="28"/>
          <w:szCs w:val="28"/>
        </w:rPr>
        <w:t>формировани</w:t>
      </w:r>
      <w:r w:rsidR="0096602E">
        <w:rPr>
          <w:rStyle w:val="FontStyle16"/>
          <w:sz w:val="28"/>
          <w:szCs w:val="28"/>
        </w:rPr>
        <w:t>е у уча</w:t>
      </w:r>
      <w:r w:rsidR="0096602E" w:rsidRPr="00181328">
        <w:rPr>
          <w:rStyle w:val="FontStyle16"/>
          <w:sz w:val="28"/>
          <w:szCs w:val="28"/>
        </w:rPr>
        <w:t>щихся эстетических взглядов, нравственных установок и потребности общения с духовными ценностями, произведениями искусства;</w:t>
      </w:r>
    </w:p>
    <w:p w:rsidR="0096602E" w:rsidRPr="00E53C81" w:rsidRDefault="0009723B" w:rsidP="0009723B">
      <w:pPr>
        <w:pStyle w:val="Style6"/>
        <w:widowControl/>
        <w:tabs>
          <w:tab w:val="left" w:pos="1134"/>
        </w:tabs>
        <w:spacing w:line="360" w:lineRule="auto"/>
        <w:ind w:firstLine="0"/>
        <w:rPr>
          <w:rStyle w:val="TimesNewRoman14"/>
        </w:rPr>
      </w:pPr>
      <w:r>
        <w:rPr>
          <w:rStyle w:val="FontStyle16"/>
          <w:sz w:val="28"/>
          <w:szCs w:val="28"/>
        </w:rPr>
        <w:t xml:space="preserve">- </w:t>
      </w:r>
      <w:r w:rsidR="0096602E" w:rsidRPr="00181328">
        <w:rPr>
          <w:rStyle w:val="FontStyle16"/>
          <w:sz w:val="28"/>
          <w:szCs w:val="28"/>
        </w:rPr>
        <w:t>воспитани</w:t>
      </w:r>
      <w:r w:rsidR="0096602E">
        <w:rPr>
          <w:rStyle w:val="FontStyle16"/>
          <w:sz w:val="28"/>
          <w:szCs w:val="28"/>
        </w:rPr>
        <w:t>е</w:t>
      </w:r>
      <w:r w:rsidR="0096602E" w:rsidRPr="00181328">
        <w:rPr>
          <w:rStyle w:val="FontStyle16"/>
          <w:sz w:val="28"/>
          <w:szCs w:val="28"/>
        </w:rPr>
        <w:t xml:space="preserve"> активного слушателя, зрителя, участника творческой самодеятельности</w:t>
      </w:r>
      <w:r>
        <w:rPr>
          <w:rStyle w:val="FontStyle16"/>
          <w:sz w:val="28"/>
          <w:szCs w:val="28"/>
        </w:rPr>
        <w:t>;</w:t>
      </w:r>
    </w:p>
    <w:p w:rsidR="0096602E" w:rsidRDefault="0009723B" w:rsidP="0009723B">
      <w:pPr>
        <w:tabs>
          <w:tab w:val="left" w:pos="993"/>
        </w:tabs>
        <w:spacing w:line="360" w:lineRule="auto"/>
        <w:jc w:val="both"/>
        <w:rPr>
          <w:rStyle w:val="TimesNewRoman14"/>
        </w:rPr>
      </w:pPr>
      <w:r>
        <w:rPr>
          <w:rStyle w:val="TimesNewRoman14"/>
        </w:rPr>
        <w:t>- Воспитание певческих навыков;</w:t>
      </w:r>
    </w:p>
    <w:p w:rsidR="0096602E" w:rsidRDefault="0009723B" w:rsidP="0009723B">
      <w:pPr>
        <w:tabs>
          <w:tab w:val="left" w:pos="993"/>
        </w:tabs>
        <w:spacing w:line="360" w:lineRule="auto"/>
        <w:jc w:val="both"/>
        <w:rPr>
          <w:rStyle w:val="TimesNewRoman14"/>
        </w:rPr>
      </w:pPr>
      <w:r>
        <w:rPr>
          <w:rStyle w:val="TimesNewRoman14"/>
        </w:rPr>
        <w:t xml:space="preserve">- </w:t>
      </w:r>
      <w:r w:rsidR="0096602E">
        <w:rPr>
          <w:rStyle w:val="TimesNewRoman14"/>
        </w:rPr>
        <w:t>Приобретение орфоэпических навыков в разговорной и певческой речи</w:t>
      </w:r>
      <w:r w:rsidR="008F1D87">
        <w:rPr>
          <w:rStyle w:val="TimesNewRoman14"/>
        </w:rPr>
        <w:t>;</w:t>
      </w:r>
    </w:p>
    <w:p w:rsidR="0096602E" w:rsidRDefault="008F1D87" w:rsidP="008F1D87">
      <w:pPr>
        <w:tabs>
          <w:tab w:val="left" w:pos="993"/>
        </w:tabs>
        <w:spacing w:line="360" w:lineRule="auto"/>
        <w:jc w:val="both"/>
        <w:rPr>
          <w:rStyle w:val="TimesNewRoman14"/>
        </w:rPr>
      </w:pPr>
      <w:r>
        <w:rPr>
          <w:rStyle w:val="TimesNewRoman14"/>
        </w:rPr>
        <w:t xml:space="preserve">- </w:t>
      </w:r>
      <w:r w:rsidR="0096602E">
        <w:rPr>
          <w:rStyle w:val="TimesNewRoman14"/>
        </w:rPr>
        <w:t>Вырабатывание певческого дыхания;</w:t>
      </w:r>
    </w:p>
    <w:p w:rsidR="0096602E" w:rsidRDefault="008F1D87" w:rsidP="008F1D87">
      <w:pPr>
        <w:tabs>
          <w:tab w:val="left" w:pos="0"/>
          <w:tab w:val="left" w:pos="993"/>
        </w:tabs>
        <w:spacing w:line="360" w:lineRule="auto"/>
        <w:jc w:val="both"/>
        <w:rPr>
          <w:sz w:val="28"/>
          <w:szCs w:val="28"/>
        </w:rPr>
      </w:pPr>
      <w:r>
        <w:rPr>
          <w:sz w:val="28"/>
          <w:szCs w:val="28"/>
        </w:rPr>
        <w:t xml:space="preserve">- </w:t>
      </w:r>
      <w:r w:rsidR="0096602E" w:rsidRPr="009250A8">
        <w:rPr>
          <w:sz w:val="28"/>
          <w:szCs w:val="28"/>
        </w:rPr>
        <w:t>приобретение знаний основ музыкальной грамоты, основных средств в</w:t>
      </w:r>
      <w:r w:rsidR="0096602E">
        <w:rPr>
          <w:sz w:val="28"/>
          <w:szCs w:val="28"/>
        </w:rPr>
        <w:t xml:space="preserve">ыразительности, используемых в </w:t>
      </w:r>
      <w:r w:rsidR="0096602E" w:rsidRPr="009250A8">
        <w:rPr>
          <w:sz w:val="28"/>
          <w:szCs w:val="28"/>
        </w:rPr>
        <w:t>музыкальном искусстве, наиболее употребляемой музыкальной терминологии</w:t>
      </w:r>
      <w:r w:rsidR="0096602E">
        <w:rPr>
          <w:sz w:val="28"/>
          <w:szCs w:val="28"/>
        </w:rPr>
        <w:t>;</w:t>
      </w:r>
    </w:p>
    <w:p w:rsidR="0096602E" w:rsidRDefault="008F1D87" w:rsidP="008F1D87">
      <w:pPr>
        <w:tabs>
          <w:tab w:val="left" w:pos="993"/>
        </w:tabs>
        <w:spacing w:line="360" w:lineRule="auto"/>
        <w:jc w:val="both"/>
        <w:rPr>
          <w:rStyle w:val="TimesNewRoman14"/>
        </w:rPr>
      </w:pPr>
      <w:r>
        <w:rPr>
          <w:rStyle w:val="TimesNewRoman14"/>
        </w:rPr>
        <w:t xml:space="preserve">- </w:t>
      </w:r>
      <w:r w:rsidR="0096602E">
        <w:rPr>
          <w:rStyle w:val="TimesNewRoman14"/>
        </w:rPr>
        <w:t>воспитание у детей культуры сольно</w:t>
      </w:r>
      <w:r w:rsidR="004D0926">
        <w:rPr>
          <w:rStyle w:val="TimesNewRoman14"/>
        </w:rPr>
        <w:t>го и ансамблевого музицирования</w:t>
      </w:r>
      <w:r w:rsidR="0096602E">
        <w:rPr>
          <w:rStyle w:val="TimesNewRoman14"/>
        </w:rPr>
        <w:t xml:space="preserve">, </w:t>
      </w:r>
      <w:r w:rsidR="0096602E" w:rsidRPr="009250A8">
        <w:rPr>
          <w:sz w:val="28"/>
          <w:szCs w:val="28"/>
        </w:rPr>
        <w:t xml:space="preserve">стремления к практическому использованию приобретенных   знаний, умений и навыков </w:t>
      </w:r>
      <w:r w:rsidR="0096602E">
        <w:rPr>
          <w:sz w:val="28"/>
          <w:szCs w:val="28"/>
        </w:rPr>
        <w:t>вокального исполнительства</w:t>
      </w:r>
      <w:r w:rsidR="0096602E">
        <w:rPr>
          <w:rStyle w:val="TimesNewRoman14"/>
        </w:rPr>
        <w:t>.</w:t>
      </w:r>
    </w:p>
    <w:p w:rsidR="0024544B" w:rsidRDefault="0024544B" w:rsidP="0009723B">
      <w:pPr>
        <w:tabs>
          <w:tab w:val="left" w:pos="993"/>
        </w:tabs>
        <w:spacing w:line="360" w:lineRule="auto"/>
        <w:jc w:val="both"/>
        <w:rPr>
          <w:rStyle w:val="TimesNewRoman14"/>
        </w:rPr>
      </w:pPr>
    </w:p>
    <w:p w:rsidR="0024544B" w:rsidRDefault="0024544B" w:rsidP="0009723B">
      <w:pPr>
        <w:tabs>
          <w:tab w:val="left" w:pos="993"/>
        </w:tabs>
        <w:spacing w:line="360" w:lineRule="auto"/>
        <w:jc w:val="both"/>
        <w:rPr>
          <w:rStyle w:val="TimesNewRoman14"/>
        </w:rPr>
      </w:pPr>
    </w:p>
    <w:p w:rsidR="008F1D87" w:rsidRDefault="008F1D87" w:rsidP="0009723B">
      <w:pPr>
        <w:tabs>
          <w:tab w:val="left" w:pos="993"/>
        </w:tabs>
        <w:spacing w:line="360" w:lineRule="auto"/>
        <w:jc w:val="both"/>
        <w:rPr>
          <w:rStyle w:val="TimesNewRoman14"/>
        </w:rPr>
      </w:pPr>
    </w:p>
    <w:p w:rsidR="0096602E" w:rsidRDefault="0096602E" w:rsidP="008F1D87">
      <w:pPr>
        <w:spacing w:line="360" w:lineRule="auto"/>
        <w:jc w:val="center"/>
        <w:rPr>
          <w:b/>
          <w:bCs/>
          <w:i/>
          <w:iCs/>
          <w:sz w:val="28"/>
          <w:szCs w:val="28"/>
        </w:rPr>
      </w:pPr>
      <w:r>
        <w:rPr>
          <w:b/>
          <w:bCs/>
          <w:i/>
          <w:iCs/>
          <w:sz w:val="28"/>
          <w:szCs w:val="28"/>
        </w:rPr>
        <w:t>Структура программы</w:t>
      </w:r>
    </w:p>
    <w:p w:rsidR="0096602E" w:rsidRDefault="0096602E" w:rsidP="0009723B">
      <w:pPr>
        <w:pStyle w:val="Body1"/>
        <w:spacing w:line="360" w:lineRule="auto"/>
        <w:ind w:firstLine="710"/>
        <w:jc w:val="both"/>
        <w:rPr>
          <w:rFonts w:ascii="Times New Roman" w:hAnsi="Times New Roman"/>
          <w:sz w:val="28"/>
          <w:szCs w:val="28"/>
          <w:lang w:val="ru-RU"/>
        </w:rPr>
      </w:pPr>
      <w:r>
        <w:rPr>
          <w:rFonts w:ascii="Times New Roman" w:hAnsi="Times New Roman"/>
          <w:sz w:val="28"/>
          <w:szCs w:val="28"/>
          <w:lang w:val="ru-RU"/>
        </w:rPr>
        <w:t>Программа содержит следующие разделы:</w:t>
      </w:r>
    </w:p>
    <w:p w:rsidR="0096602E" w:rsidRPr="00580064" w:rsidRDefault="008F1D87" w:rsidP="008F1D87">
      <w:pPr>
        <w:pStyle w:val="a9"/>
        <w:tabs>
          <w:tab w:val="left" w:pos="1134"/>
        </w:tabs>
        <w:spacing w:after="0" w:line="360" w:lineRule="auto"/>
        <w:ind w:left="0"/>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602E">
        <w:rPr>
          <w:rFonts w:ascii="Times New Roman" w:hAnsi="Times New Roman" w:cs="Times New Roman"/>
          <w:color w:val="000000"/>
          <w:sz w:val="28"/>
          <w:szCs w:val="28"/>
        </w:rPr>
        <w:t xml:space="preserve">сведения о затратах учебного времени, предусмотренного на освоение </w:t>
      </w:r>
      <w:r w:rsidR="0096602E" w:rsidRPr="00580064">
        <w:rPr>
          <w:rFonts w:ascii="Times New Roman" w:hAnsi="Times New Roman" w:cs="Times New Roman"/>
          <w:color w:val="000000"/>
          <w:sz w:val="28"/>
          <w:szCs w:val="28"/>
        </w:rPr>
        <w:t>учебного предмета;</w:t>
      </w:r>
    </w:p>
    <w:p w:rsidR="0096602E" w:rsidRDefault="008F1D87" w:rsidP="008F1D87">
      <w:pPr>
        <w:pStyle w:val="a9"/>
        <w:tabs>
          <w:tab w:val="left" w:pos="1134"/>
        </w:tabs>
        <w:spacing w:after="0" w:line="360" w:lineRule="auto"/>
        <w:ind w:left="0"/>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602E">
        <w:rPr>
          <w:rFonts w:ascii="Times New Roman" w:hAnsi="Times New Roman" w:cs="Times New Roman"/>
          <w:color w:val="000000"/>
          <w:sz w:val="28"/>
          <w:szCs w:val="28"/>
        </w:rPr>
        <w:t>распределение учебного материала по годам обучения;</w:t>
      </w:r>
    </w:p>
    <w:p w:rsidR="0096602E" w:rsidRDefault="008F1D87" w:rsidP="008F1D87">
      <w:pPr>
        <w:pStyle w:val="a9"/>
        <w:tabs>
          <w:tab w:val="left" w:pos="1134"/>
        </w:tabs>
        <w:spacing w:after="0" w:line="360" w:lineRule="auto"/>
        <w:ind w:left="0"/>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602E">
        <w:rPr>
          <w:rFonts w:ascii="Times New Roman" w:hAnsi="Times New Roman" w:cs="Times New Roman"/>
          <w:color w:val="000000"/>
          <w:sz w:val="28"/>
          <w:szCs w:val="28"/>
        </w:rPr>
        <w:t>описание дидактических единиц учебного предмета;</w:t>
      </w:r>
    </w:p>
    <w:p w:rsidR="0096602E" w:rsidRDefault="008F1D87" w:rsidP="008F1D87">
      <w:pPr>
        <w:pStyle w:val="a9"/>
        <w:tabs>
          <w:tab w:val="left" w:pos="1134"/>
        </w:tabs>
        <w:spacing w:after="0" w:line="360" w:lineRule="auto"/>
        <w:ind w:left="0"/>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602E">
        <w:rPr>
          <w:rFonts w:ascii="Times New Roman" w:hAnsi="Times New Roman" w:cs="Times New Roman"/>
          <w:color w:val="000000"/>
          <w:sz w:val="28"/>
          <w:szCs w:val="28"/>
        </w:rPr>
        <w:t>требования к уровню подготовки учащихся;</w:t>
      </w:r>
    </w:p>
    <w:p w:rsidR="0096602E" w:rsidRDefault="008F1D87" w:rsidP="008F1D87">
      <w:pPr>
        <w:pStyle w:val="a9"/>
        <w:tabs>
          <w:tab w:val="left" w:pos="1134"/>
        </w:tabs>
        <w:spacing w:after="0" w:line="360" w:lineRule="auto"/>
        <w:ind w:left="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96602E">
        <w:rPr>
          <w:rFonts w:ascii="Times New Roman" w:hAnsi="Times New Roman" w:cs="Times New Roman"/>
          <w:sz w:val="28"/>
          <w:szCs w:val="28"/>
        </w:rPr>
        <w:t>формы и методы контроля, система оценок, итоговая аттестация;</w:t>
      </w:r>
    </w:p>
    <w:p w:rsidR="0096602E" w:rsidRDefault="008F1D87" w:rsidP="008F1D87">
      <w:pPr>
        <w:pStyle w:val="a9"/>
        <w:tabs>
          <w:tab w:val="left" w:pos="1134"/>
        </w:tabs>
        <w:spacing w:after="0" w:line="360" w:lineRule="auto"/>
        <w:ind w:left="0"/>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602E">
        <w:rPr>
          <w:rFonts w:ascii="Times New Roman" w:hAnsi="Times New Roman" w:cs="Times New Roman"/>
          <w:color w:val="000000"/>
          <w:sz w:val="28"/>
          <w:szCs w:val="28"/>
        </w:rPr>
        <w:t>методическое обеспечение учебного процесса.</w:t>
      </w:r>
    </w:p>
    <w:p w:rsidR="0096602E" w:rsidRDefault="0096602E" w:rsidP="0009723B">
      <w:pPr>
        <w:spacing w:line="360" w:lineRule="auto"/>
        <w:ind w:left="-426" w:firstLine="710"/>
        <w:jc w:val="both"/>
        <w:outlineLvl w:val="0"/>
        <w:rPr>
          <w:color w:val="000000"/>
          <w:sz w:val="28"/>
          <w:szCs w:val="28"/>
        </w:rPr>
      </w:pPr>
      <w:r>
        <w:rPr>
          <w:color w:val="000000"/>
          <w:sz w:val="28"/>
          <w:szCs w:val="28"/>
        </w:rPr>
        <w:t>В соответствии с данными направлениями строится основной раздел    программы «Содержание учебного предмета».</w:t>
      </w:r>
    </w:p>
    <w:p w:rsidR="0096602E" w:rsidRDefault="0096602E" w:rsidP="008F1D87">
      <w:pPr>
        <w:spacing w:line="360" w:lineRule="auto"/>
        <w:jc w:val="center"/>
        <w:rPr>
          <w:b/>
          <w:bCs/>
          <w:i/>
          <w:iCs/>
          <w:sz w:val="28"/>
          <w:szCs w:val="28"/>
        </w:rPr>
      </w:pPr>
      <w:r>
        <w:rPr>
          <w:b/>
          <w:bCs/>
          <w:i/>
          <w:iCs/>
          <w:sz w:val="28"/>
          <w:szCs w:val="28"/>
        </w:rPr>
        <w:t>Методы обучения</w:t>
      </w:r>
    </w:p>
    <w:p w:rsidR="0096602E" w:rsidRDefault="0096602E" w:rsidP="0009723B">
      <w:pPr>
        <w:pStyle w:val="Body1"/>
        <w:spacing w:line="360" w:lineRule="auto"/>
        <w:ind w:firstLine="709"/>
        <w:jc w:val="both"/>
        <w:rPr>
          <w:rFonts w:ascii="Times New Roman" w:hAnsi="Times New Roman"/>
          <w:sz w:val="28"/>
          <w:szCs w:val="28"/>
          <w:lang w:val="ru-RU"/>
        </w:rPr>
      </w:pPr>
      <w:r>
        <w:rPr>
          <w:rFonts w:ascii="Times New Roman" w:hAnsi="Times New Roman"/>
          <w:sz w:val="28"/>
          <w:szCs w:val="28"/>
          <w:lang w:val="ru-RU"/>
        </w:rPr>
        <w:t>Для достижения поставленной цели и реализации задач предмета используются следующие методы обучения:</w:t>
      </w:r>
    </w:p>
    <w:p w:rsidR="0096602E" w:rsidRDefault="008F1D87" w:rsidP="008F1D87">
      <w:pPr>
        <w:pStyle w:val="12"/>
        <w:spacing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6602E">
        <w:rPr>
          <w:rFonts w:ascii="Times New Roman" w:eastAsia="Times New Roman" w:hAnsi="Times New Roman" w:cs="Times New Roman"/>
          <w:color w:val="000000"/>
          <w:sz w:val="28"/>
          <w:szCs w:val="28"/>
        </w:rPr>
        <w:t>словесный (объяснение, беседа, рассказ);</w:t>
      </w:r>
    </w:p>
    <w:p w:rsidR="0096602E" w:rsidRDefault="008F1D87" w:rsidP="008F1D87">
      <w:pPr>
        <w:pStyle w:val="12"/>
        <w:spacing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6602E">
        <w:rPr>
          <w:rFonts w:ascii="Times New Roman" w:eastAsia="Times New Roman" w:hAnsi="Times New Roman" w:cs="Times New Roman"/>
          <w:color w:val="000000"/>
          <w:sz w:val="28"/>
          <w:szCs w:val="28"/>
        </w:rPr>
        <w:t>наглядный (показ, наблюдение, демонстрация приемов работы);</w:t>
      </w:r>
    </w:p>
    <w:p w:rsidR="0096602E" w:rsidRDefault="008F1D87" w:rsidP="008F1D87">
      <w:pPr>
        <w:pStyle w:val="12"/>
        <w:spacing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6602E">
        <w:rPr>
          <w:rFonts w:ascii="Times New Roman" w:eastAsia="Times New Roman" w:hAnsi="Times New Roman" w:cs="Times New Roman"/>
          <w:color w:val="000000"/>
          <w:sz w:val="28"/>
          <w:szCs w:val="28"/>
        </w:rPr>
        <w:t>практический (освоение приемов вокального исполнительства);</w:t>
      </w:r>
    </w:p>
    <w:p w:rsidR="0096602E" w:rsidRDefault="008F1D87" w:rsidP="008F1D87">
      <w:pPr>
        <w:pStyle w:val="12"/>
        <w:spacing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6602E">
        <w:rPr>
          <w:rFonts w:ascii="Times New Roman" w:eastAsia="Times New Roman" w:hAnsi="Times New Roman" w:cs="Times New Roman"/>
          <w:color w:val="000000"/>
          <w:sz w:val="28"/>
          <w:szCs w:val="28"/>
        </w:rPr>
        <w:t>эмоциональный (подбор ассоциаций, образов, художественные впечатления).</w:t>
      </w:r>
    </w:p>
    <w:p w:rsidR="008F1D87" w:rsidRPr="00EF26BE" w:rsidRDefault="008F1D87" w:rsidP="008F1D87">
      <w:pPr>
        <w:pStyle w:val="12"/>
        <w:spacing w:line="360" w:lineRule="auto"/>
        <w:ind w:left="0"/>
        <w:jc w:val="both"/>
        <w:rPr>
          <w:rStyle w:val="ac"/>
          <w:rFonts w:ascii="Times New Roman" w:eastAsia="Times New Roman" w:hAnsi="Times New Roman" w:cs="Times New Roman"/>
          <w:i w:val="0"/>
          <w:iCs w:val="0"/>
          <w:color w:val="000000"/>
          <w:sz w:val="28"/>
          <w:szCs w:val="28"/>
        </w:rPr>
      </w:pPr>
    </w:p>
    <w:p w:rsidR="0096602E" w:rsidRDefault="0096602E" w:rsidP="008F1D87">
      <w:pPr>
        <w:spacing w:line="360" w:lineRule="auto"/>
        <w:jc w:val="center"/>
        <w:rPr>
          <w:b/>
          <w:bCs/>
          <w:i/>
          <w:iCs/>
          <w:sz w:val="28"/>
          <w:szCs w:val="28"/>
        </w:rPr>
      </w:pPr>
      <w:r>
        <w:rPr>
          <w:b/>
          <w:bCs/>
          <w:i/>
          <w:iCs/>
          <w:sz w:val="28"/>
          <w:szCs w:val="28"/>
        </w:rPr>
        <w:t>Описание материально-технических условий реализации</w:t>
      </w:r>
    </w:p>
    <w:p w:rsidR="0096602E" w:rsidRPr="00C36CB4" w:rsidRDefault="0096602E" w:rsidP="008F1D87">
      <w:pPr>
        <w:spacing w:line="360" w:lineRule="auto"/>
        <w:jc w:val="center"/>
        <w:rPr>
          <w:b/>
          <w:bCs/>
          <w:i/>
          <w:iCs/>
          <w:sz w:val="28"/>
          <w:szCs w:val="28"/>
        </w:rPr>
      </w:pPr>
      <w:r>
        <w:rPr>
          <w:b/>
          <w:bCs/>
          <w:i/>
          <w:iCs/>
          <w:sz w:val="28"/>
          <w:szCs w:val="28"/>
        </w:rPr>
        <w:t>учебного предмета</w:t>
      </w:r>
    </w:p>
    <w:p w:rsidR="0096602E" w:rsidRPr="000D4B08" w:rsidRDefault="0096602E" w:rsidP="0009723B">
      <w:pPr>
        <w:spacing w:line="360" w:lineRule="auto"/>
        <w:ind w:firstLine="709"/>
        <w:jc w:val="both"/>
        <w:rPr>
          <w:sz w:val="28"/>
          <w:szCs w:val="28"/>
        </w:rPr>
      </w:pPr>
      <w:r w:rsidRPr="000D4B08">
        <w:rPr>
          <w:sz w:val="28"/>
          <w:szCs w:val="28"/>
        </w:rPr>
        <w:t xml:space="preserve">Реализация программы учебного </w:t>
      </w:r>
      <w:r>
        <w:rPr>
          <w:sz w:val="28"/>
          <w:szCs w:val="28"/>
        </w:rPr>
        <w:t>предмета «Сольное пение</w:t>
      </w:r>
      <w:r w:rsidR="0009723B">
        <w:rPr>
          <w:sz w:val="28"/>
          <w:szCs w:val="28"/>
        </w:rPr>
        <w:t xml:space="preserve"> (вокал)</w:t>
      </w:r>
      <w:r w:rsidRPr="000D4B08">
        <w:rPr>
          <w:sz w:val="28"/>
          <w:szCs w:val="28"/>
        </w:rPr>
        <w:t>» обеспечивается:</w:t>
      </w:r>
    </w:p>
    <w:p w:rsidR="0096602E" w:rsidRPr="000D4B08" w:rsidRDefault="008F1D87" w:rsidP="008F1D87">
      <w:pPr>
        <w:tabs>
          <w:tab w:val="left" w:pos="993"/>
        </w:tabs>
        <w:spacing w:line="360" w:lineRule="auto"/>
        <w:jc w:val="both"/>
        <w:rPr>
          <w:sz w:val="28"/>
          <w:szCs w:val="28"/>
        </w:rPr>
      </w:pPr>
      <w:r>
        <w:rPr>
          <w:sz w:val="28"/>
          <w:szCs w:val="28"/>
        </w:rPr>
        <w:t xml:space="preserve">- </w:t>
      </w:r>
      <w:r w:rsidR="0096602E" w:rsidRPr="000D4B08">
        <w:rPr>
          <w:sz w:val="28"/>
          <w:szCs w:val="28"/>
        </w:rPr>
        <w:t>доступом</w:t>
      </w:r>
      <w:r w:rsidR="0096602E">
        <w:rPr>
          <w:sz w:val="28"/>
          <w:szCs w:val="28"/>
        </w:rPr>
        <w:t xml:space="preserve"> каждого уча</w:t>
      </w:r>
      <w:r w:rsidR="0096602E" w:rsidRPr="000D4B08">
        <w:rPr>
          <w:sz w:val="28"/>
          <w:szCs w:val="28"/>
        </w:rPr>
        <w:t xml:space="preserve">щегося к библиотечным </w:t>
      </w:r>
      <w:r w:rsidR="0096602E">
        <w:rPr>
          <w:sz w:val="28"/>
          <w:szCs w:val="28"/>
        </w:rPr>
        <w:t>фондам и фондам фонотеки, аудио</w:t>
      </w:r>
      <w:r w:rsidR="0096602E" w:rsidRPr="000D4B08">
        <w:rPr>
          <w:sz w:val="28"/>
          <w:szCs w:val="28"/>
        </w:rPr>
        <w:t xml:space="preserve"> и видеозаписей; </w:t>
      </w:r>
    </w:p>
    <w:p w:rsidR="0096602E" w:rsidRPr="000D4B08" w:rsidRDefault="008F1D87" w:rsidP="008F1D87">
      <w:pPr>
        <w:tabs>
          <w:tab w:val="left" w:pos="993"/>
        </w:tabs>
        <w:spacing w:line="360" w:lineRule="auto"/>
        <w:jc w:val="both"/>
        <w:rPr>
          <w:sz w:val="28"/>
          <w:szCs w:val="28"/>
        </w:rPr>
      </w:pPr>
      <w:r>
        <w:rPr>
          <w:sz w:val="28"/>
          <w:szCs w:val="28"/>
        </w:rPr>
        <w:t xml:space="preserve">- </w:t>
      </w:r>
      <w:r w:rsidR="0096602E" w:rsidRPr="000D4B08">
        <w:rPr>
          <w:sz w:val="28"/>
          <w:szCs w:val="28"/>
        </w:rPr>
        <w:t>учебными аудитори</w:t>
      </w:r>
      <w:r w:rsidR="0096602E">
        <w:rPr>
          <w:sz w:val="28"/>
          <w:szCs w:val="28"/>
        </w:rPr>
        <w:t>ями для индивидуальных занятий, оснаще</w:t>
      </w:r>
      <w:r w:rsidR="0096602E" w:rsidRPr="000D4B08">
        <w:rPr>
          <w:sz w:val="28"/>
          <w:szCs w:val="28"/>
        </w:rPr>
        <w:t>нными роялями или пианино и имеющими звукоизоляцию.</w:t>
      </w:r>
    </w:p>
    <w:p w:rsidR="0096602E" w:rsidRPr="000D4B08" w:rsidRDefault="0096602E" w:rsidP="0009723B">
      <w:pPr>
        <w:spacing w:line="360" w:lineRule="auto"/>
        <w:ind w:firstLine="709"/>
        <w:jc w:val="both"/>
        <w:rPr>
          <w:sz w:val="28"/>
          <w:szCs w:val="28"/>
        </w:rPr>
      </w:pPr>
      <w:r w:rsidRPr="00672D44">
        <w:rPr>
          <w:sz w:val="28"/>
          <w:szCs w:val="28"/>
        </w:rPr>
        <w:t xml:space="preserve">Библиотечный фонд укомплектовывается печатными, электронными изданиями, учебно-методической </w:t>
      </w:r>
      <w:r>
        <w:rPr>
          <w:sz w:val="28"/>
          <w:szCs w:val="28"/>
        </w:rPr>
        <w:t>и нотной литературой</w:t>
      </w:r>
      <w:r w:rsidRPr="00672D44">
        <w:rPr>
          <w:sz w:val="28"/>
          <w:szCs w:val="28"/>
        </w:rPr>
        <w:t>.</w:t>
      </w:r>
    </w:p>
    <w:p w:rsidR="0096602E" w:rsidRDefault="0096602E" w:rsidP="0009723B">
      <w:pPr>
        <w:spacing w:line="360" w:lineRule="auto"/>
        <w:ind w:firstLine="709"/>
        <w:jc w:val="both"/>
        <w:rPr>
          <w:sz w:val="28"/>
          <w:szCs w:val="28"/>
        </w:rPr>
      </w:pPr>
      <w:r w:rsidRPr="000D4B08">
        <w:rPr>
          <w:sz w:val="28"/>
          <w:szCs w:val="28"/>
        </w:rPr>
        <w:lastRenderedPageBreak/>
        <w:t xml:space="preserve">Материально-техническая база </w:t>
      </w:r>
      <w:r>
        <w:rPr>
          <w:sz w:val="28"/>
          <w:szCs w:val="28"/>
        </w:rPr>
        <w:t>должна соответствовать</w:t>
      </w:r>
      <w:r w:rsidRPr="000D4B08">
        <w:rPr>
          <w:sz w:val="28"/>
          <w:szCs w:val="28"/>
        </w:rPr>
        <w:t xml:space="preserve"> санитарным и противопожарным нормам, нормам охраны труда. </w:t>
      </w:r>
    </w:p>
    <w:p w:rsidR="0009723B" w:rsidRDefault="0009723B" w:rsidP="0009723B">
      <w:pPr>
        <w:spacing w:line="360" w:lineRule="auto"/>
        <w:ind w:firstLine="709"/>
        <w:jc w:val="both"/>
        <w:rPr>
          <w:sz w:val="28"/>
          <w:szCs w:val="28"/>
        </w:rPr>
      </w:pPr>
    </w:p>
    <w:p w:rsidR="0096602E" w:rsidRPr="008F1D87" w:rsidRDefault="0096602E" w:rsidP="008F1D87">
      <w:pPr>
        <w:spacing w:line="360" w:lineRule="auto"/>
        <w:jc w:val="center"/>
        <w:rPr>
          <w:b/>
          <w:bCs/>
          <w:sz w:val="28"/>
          <w:szCs w:val="32"/>
        </w:rPr>
      </w:pPr>
      <w:r w:rsidRPr="008F1D87">
        <w:rPr>
          <w:b/>
          <w:bCs/>
          <w:sz w:val="28"/>
          <w:szCs w:val="32"/>
          <w:lang w:val="en-US"/>
        </w:rPr>
        <w:t>II</w:t>
      </w:r>
      <w:r w:rsidRPr="008F1D87">
        <w:rPr>
          <w:b/>
          <w:bCs/>
          <w:sz w:val="28"/>
          <w:szCs w:val="32"/>
        </w:rPr>
        <w:t>. СОДЕРЖАНИЕ УЧЕБНОГО ПРЕДМЕТА</w:t>
      </w:r>
    </w:p>
    <w:p w:rsidR="0096602E" w:rsidRPr="008F1D87" w:rsidRDefault="0096602E" w:rsidP="008F1D87">
      <w:pPr>
        <w:spacing w:line="360" w:lineRule="auto"/>
        <w:jc w:val="center"/>
        <w:rPr>
          <w:b/>
          <w:bCs/>
          <w:i/>
          <w:sz w:val="28"/>
          <w:szCs w:val="28"/>
        </w:rPr>
      </w:pPr>
      <w:r w:rsidRPr="008F1D87">
        <w:rPr>
          <w:b/>
          <w:bCs/>
          <w:i/>
          <w:sz w:val="28"/>
          <w:szCs w:val="28"/>
        </w:rPr>
        <w:t>Годовые требования</w:t>
      </w:r>
    </w:p>
    <w:p w:rsidR="0096602E" w:rsidRDefault="0096602E" w:rsidP="0009723B">
      <w:pPr>
        <w:spacing w:line="360" w:lineRule="auto"/>
        <w:ind w:firstLine="709"/>
        <w:jc w:val="both"/>
        <w:rPr>
          <w:sz w:val="28"/>
          <w:szCs w:val="28"/>
        </w:rPr>
      </w:pPr>
      <w:r>
        <w:rPr>
          <w:sz w:val="28"/>
          <w:szCs w:val="28"/>
        </w:rPr>
        <w:t>Учебная программа по предмету «Сольное пение</w:t>
      </w:r>
      <w:r w:rsidR="008F1D87">
        <w:rPr>
          <w:sz w:val="28"/>
          <w:szCs w:val="28"/>
        </w:rPr>
        <w:t xml:space="preserve"> (вокал)</w:t>
      </w:r>
      <w:r>
        <w:rPr>
          <w:sz w:val="28"/>
          <w:szCs w:val="28"/>
        </w:rPr>
        <w:t>»  рассчитана на 5 лет. В распределении учебного материала по годам обучения учтен принцип систематического и последовательного обучения. Последовательность в обучении поможет учащимся применять полученные знания и умения в изучении нового материала.  Формирование у учащихся умений и навыков происходит постепенно: от первого знакомства с предметом до самостоятельного разбора и исполнения музыкального произведения.</w:t>
      </w:r>
    </w:p>
    <w:p w:rsidR="0096602E" w:rsidRDefault="0096602E" w:rsidP="0009723B">
      <w:pPr>
        <w:spacing w:line="360" w:lineRule="auto"/>
        <w:ind w:left="120" w:firstLine="588"/>
        <w:jc w:val="both"/>
        <w:rPr>
          <w:spacing w:val="1"/>
          <w:sz w:val="28"/>
          <w:szCs w:val="28"/>
        </w:rPr>
      </w:pPr>
      <w:r w:rsidRPr="00414B4F">
        <w:rPr>
          <w:sz w:val="28"/>
          <w:szCs w:val="28"/>
        </w:rPr>
        <w:t xml:space="preserve">Содержание </w:t>
      </w:r>
      <w:r>
        <w:rPr>
          <w:sz w:val="28"/>
          <w:szCs w:val="28"/>
        </w:rPr>
        <w:t>учебного предмета «Сольное пение</w:t>
      </w:r>
      <w:r w:rsidR="008F1D87">
        <w:rPr>
          <w:sz w:val="28"/>
          <w:szCs w:val="28"/>
        </w:rPr>
        <w:t xml:space="preserve"> (вокал)</w:t>
      </w:r>
      <w:r>
        <w:rPr>
          <w:sz w:val="28"/>
          <w:szCs w:val="28"/>
        </w:rPr>
        <w:t xml:space="preserve">» соответствует направленности </w:t>
      </w:r>
      <w:r w:rsidRPr="00414B4F">
        <w:rPr>
          <w:sz w:val="28"/>
          <w:szCs w:val="28"/>
        </w:rPr>
        <w:t xml:space="preserve"> </w:t>
      </w:r>
      <w:r>
        <w:rPr>
          <w:sz w:val="28"/>
          <w:szCs w:val="28"/>
        </w:rPr>
        <w:t xml:space="preserve">общеразвивающей программы </w:t>
      </w:r>
      <w:r w:rsidRPr="00414B4F">
        <w:rPr>
          <w:sz w:val="28"/>
          <w:szCs w:val="28"/>
        </w:rPr>
        <w:t xml:space="preserve">на приобщение </w:t>
      </w:r>
      <w:r>
        <w:rPr>
          <w:sz w:val="28"/>
          <w:szCs w:val="28"/>
        </w:rPr>
        <w:t xml:space="preserve">учащихся </w:t>
      </w:r>
      <w:r w:rsidRPr="00414B4F">
        <w:rPr>
          <w:sz w:val="28"/>
          <w:szCs w:val="28"/>
        </w:rPr>
        <w:t>к любительскому музи</w:t>
      </w:r>
      <w:r>
        <w:rPr>
          <w:sz w:val="28"/>
          <w:szCs w:val="28"/>
        </w:rPr>
        <w:t>цированию.</w:t>
      </w:r>
      <w:r w:rsidRPr="00C63B1D">
        <w:rPr>
          <w:spacing w:val="1"/>
          <w:sz w:val="28"/>
          <w:szCs w:val="28"/>
        </w:rPr>
        <w:t xml:space="preserve"> </w:t>
      </w:r>
      <w:r>
        <w:rPr>
          <w:spacing w:val="1"/>
          <w:sz w:val="28"/>
          <w:szCs w:val="28"/>
        </w:rPr>
        <w:t xml:space="preserve">   </w:t>
      </w:r>
    </w:p>
    <w:p w:rsidR="0096602E" w:rsidRDefault="0096602E" w:rsidP="0009723B">
      <w:pPr>
        <w:spacing w:line="360" w:lineRule="auto"/>
        <w:ind w:firstLine="709"/>
        <w:jc w:val="both"/>
        <w:rPr>
          <w:sz w:val="28"/>
          <w:szCs w:val="28"/>
        </w:rPr>
      </w:pPr>
      <w:r>
        <w:rPr>
          <w:sz w:val="28"/>
          <w:szCs w:val="28"/>
        </w:rPr>
        <w:t>Годовые требования содержат несколько вариантов примерных исполнительских программ, разработанных с учетом индивидуальных и</w:t>
      </w:r>
      <w:r w:rsidRPr="004857D7">
        <w:rPr>
          <w:sz w:val="28"/>
          <w:szCs w:val="28"/>
        </w:rPr>
        <w:t xml:space="preserve"> </w:t>
      </w:r>
      <w:r>
        <w:rPr>
          <w:sz w:val="28"/>
          <w:szCs w:val="28"/>
        </w:rPr>
        <w:t>возрастных возможностей,  интересов учащихся.</w:t>
      </w:r>
    </w:p>
    <w:p w:rsidR="0096602E" w:rsidRDefault="0096602E" w:rsidP="0009723B">
      <w:pPr>
        <w:spacing w:line="360" w:lineRule="auto"/>
        <w:ind w:firstLine="709"/>
        <w:jc w:val="both"/>
        <w:rPr>
          <w:sz w:val="28"/>
          <w:szCs w:val="28"/>
        </w:rPr>
      </w:pPr>
      <w:r>
        <w:rPr>
          <w:sz w:val="28"/>
          <w:szCs w:val="28"/>
        </w:rPr>
        <w:t>Для продвинутых учащихся, а также с учетом их возрастных возможностей может разрабатываться и использоваться более высокий уровень сложности программных требований.</w:t>
      </w:r>
    </w:p>
    <w:p w:rsidR="0096602E" w:rsidRDefault="0096602E" w:rsidP="0009723B">
      <w:pPr>
        <w:spacing w:line="360" w:lineRule="auto"/>
        <w:ind w:firstLine="709"/>
        <w:jc w:val="both"/>
        <w:rPr>
          <w:sz w:val="28"/>
          <w:szCs w:val="28"/>
        </w:rPr>
      </w:pPr>
      <w:r>
        <w:rPr>
          <w:sz w:val="28"/>
          <w:szCs w:val="28"/>
        </w:rPr>
        <w:t xml:space="preserve">Важной составляющей развития музыкальных способностей ребенка является работа в ансамбле. </w:t>
      </w:r>
    </w:p>
    <w:p w:rsidR="0096602E" w:rsidRDefault="0096602E" w:rsidP="008F1D87">
      <w:pPr>
        <w:spacing w:line="360" w:lineRule="auto"/>
        <w:jc w:val="center"/>
        <w:rPr>
          <w:b/>
          <w:bCs/>
          <w:sz w:val="28"/>
          <w:szCs w:val="28"/>
        </w:rPr>
      </w:pPr>
      <w:r>
        <w:rPr>
          <w:b/>
          <w:bCs/>
          <w:sz w:val="28"/>
          <w:szCs w:val="28"/>
        </w:rPr>
        <w:t>Первый год обучения</w:t>
      </w:r>
    </w:p>
    <w:p w:rsidR="0096602E" w:rsidRDefault="0096602E" w:rsidP="0009723B">
      <w:pPr>
        <w:spacing w:line="360" w:lineRule="auto"/>
        <w:ind w:firstLine="709"/>
        <w:jc w:val="both"/>
        <w:rPr>
          <w:sz w:val="28"/>
          <w:szCs w:val="28"/>
        </w:rPr>
      </w:pPr>
      <w:r w:rsidRPr="002410EC">
        <w:rPr>
          <w:sz w:val="28"/>
          <w:szCs w:val="28"/>
        </w:rPr>
        <w:t>Ознаком</w:t>
      </w:r>
      <w:r>
        <w:rPr>
          <w:sz w:val="28"/>
          <w:szCs w:val="28"/>
        </w:rPr>
        <w:t>ление с предметом «Сольное пение</w:t>
      </w:r>
      <w:r w:rsidR="008F1D87">
        <w:rPr>
          <w:sz w:val="28"/>
          <w:szCs w:val="28"/>
        </w:rPr>
        <w:t xml:space="preserve"> (вокал)</w:t>
      </w:r>
      <w:r>
        <w:rPr>
          <w:sz w:val="28"/>
          <w:szCs w:val="28"/>
        </w:rPr>
        <w:t xml:space="preserve">». Педагог в начале работы выявляет индивидуальные данные ученика, определяет слуховые данные, примарную зону, наличие вокально-слуховой координации. На начальном этапе обучения большая часть времени уделяется дыхательным и вокальным упражнениям. По мере усвоения певческих навыков, вводится работа над репертуаром. </w:t>
      </w:r>
    </w:p>
    <w:p w:rsidR="0096602E" w:rsidRDefault="0096602E" w:rsidP="0009723B">
      <w:pPr>
        <w:spacing w:line="360" w:lineRule="auto"/>
        <w:ind w:firstLine="709"/>
        <w:jc w:val="both"/>
        <w:rPr>
          <w:sz w:val="28"/>
          <w:szCs w:val="28"/>
        </w:rPr>
      </w:pPr>
      <w:r>
        <w:rPr>
          <w:sz w:val="28"/>
          <w:szCs w:val="28"/>
        </w:rPr>
        <w:t>В результате первого года обучения учащийся должен:</w:t>
      </w:r>
    </w:p>
    <w:p w:rsidR="0096602E" w:rsidRDefault="0096602E" w:rsidP="0009723B">
      <w:pPr>
        <w:spacing w:line="360" w:lineRule="auto"/>
        <w:ind w:firstLine="709"/>
        <w:jc w:val="both"/>
        <w:rPr>
          <w:sz w:val="28"/>
          <w:szCs w:val="28"/>
        </w:rPr>
      </w:pPr>
      <w:r>
        <w:rPr>
          <w:sz w:val="28"/>
          <w:szCs w:val="28"/>
        </w:rPr>
        <w:lastRenderedPageBreak/>
        <w:t>- иметь элементарное представление о голосовом аппарате</w:t>
      </w:r>
    </w:p>
    <w:p w:rsidR="0096602E" w:rsidRDefault="0096602E" w:rsidP="0009723B">
      <w:pPr>
        <w:spacing w:line="360" w:lineRule="auto"/>
        <w:ind w:firstLine="709"/>
        <w:jc w:val="both"/>
        <w:rPr>
          <w:sz w:val="28"/>
          <w:szCs w:val="28"/>
        </w:rPr>
      </w:pPr>
      <w:r>
        <w:rPr>
          <w:sz w:val="28"/>
          <w:szCs w:val="28"/>
        </w:rPr>
        <w:t>- знать, что такое правильная постановка корпуса при пении</w:t>
      </w:r>
    </w:p>
    <w:p w:rsidR="0096602E" w:rsidRDefault="0096602E" w:rsidP="0009723B">
      <w:pPr>
        <w:spacing w:line="360" w:lineRule="auto"/>
        <w:ind w:firstLine="709"/>
        <w:jc w:val="both"/>
        <w:rPr>
          <w:sz w:val="28"/>
          <w:szCs w:val="28"/>
        </w:rPr>
      </w:pPr>
      <w:r>
        <w:rPr>
          <w:sz w:val="28"/>
          <w:szCs w:val="28"/>
        </w:rPr>
        <w:t>- уметь правильно пользоваться певческим дыханием</w:t>
      </w:r>
    </w:p>
    <w:p w:rsidR="0096602E" w:rsidRDefault="0096602E" w:rsidP="0009723B">
      <w:pPr>
        <w:spacing w:line="360" w:lineRule="auto"/>
        <w:ind w:firstLine="709"/>
        <w:jc w:val="both"/>
        <w:rPr>
          <w:sz w:val="28"/>
          <w:szCs w:val="28"/>
        </w:rPr>
      </w:pPr>
      <w:r>
        <w:rPr>
          <w:sz w:val="28"/>
          <w:szCs w:val="28"/>
        </w:rPr>
        <w:t>- правильно певчески формировать гласные в сочетании с согласными</w:t>
      </w:r>
    </w:p>
    <w:p w:rsidR="0096602E" w:rsidRDefault="0096602E" w:rsidP="0009723B">
      <w:pPr>
        <w:spacing w:line="360" w:lineRule="auto"/>
        <w:ind w:firstLine="709"/>
        <w:jc w:val="both"/>
        <w:rPr>
          <w:sz w:val="28"/>
          <w:szCs w:val="28"/>
        </w:rPr>
      </w:pPr>
      <w:r>
        <w:rPr>
          <w:sz w:val="28"/>
          <w:szCs w:val="28"/>
        </w:rPr>
        <w:t>При работе с учащимися следует пользоваться средним регистром, неширокими интервалами в медленном темпе, тщательно работать над интонацией, избегать форсирования звука.</w:t>
      </w:r>
    </w:p>
    <w:p w:rsidR="0096602E" w:rsidRDefault="0096602E" w:rsidP="0009723B">
      <w:pPr>
        <w:spacing w:line="360" w:lineRule="auto"/>
        <w:ind w:firstLine="709"/>
        <w:jc w:val="both"/>
        <w:rPr>
          <w:sz w:val="28"/>
          <w:szCs w:val="28"/>
        </w:rPr>
      </w:pPr>
      <w:r>
        <w:rPr>
          <w:sz w:val="28"/>
          <w:szCs w:val="28"/>
        </w:rPr>
        <w:t>В течение года обучения учащийся должен пройти 4-6 песен различной сложности (в обьеме квинты).</w:t>
      </w:r>
    </w:p>
    <w:p w:rsidR="0096602E" w:rsidRPr="00216289" w:rsidRDefault="0096602E" w:rsidP="0009723B">
      <w:pPr>
        <w:spacing w:line="360" w:lineRule="auto"/>
        <w:ind w:firstLine="709"/>
        <w:jc w:val="both"/>
        <w:rPr>
          <w:sz w:val="28"/>
          <w:szCs w:val="28"/>
        </w:rPr>
      </w:pPr>
      <w:r w:rsidRPr="002410EC">
        <w:rPr>
          <w:sz w:val="28"/>
          <w:szCs w:val="28"/>
        </w:rPr>
        <w:t xml:space="preserve">За </w:t>
      </w:r>
      <w:r>
        <w:rPr>
          <w:sz w:val="28"/>
          <w:szCs w:val="28"/>
        </w:rPr>
        <w:t xml:space="preserve"> </w:t>
      </w:r>
      <w:r w:rsidRPr="002410EC">
        <w:rPr>
          <w:sz w:val="28"/>
          <w:szCs w:val="28"/>
        </w:rPr>
        <w:t xml:space="preserve">год учащийся </w:t>
      </w:r>
      <w:r>
        <w:rPr>
          <w:sz w:val="28"/>
          <w:szCs w:val="28"/>
        </w:rPr>
        <w:t>может выступать</w:t>
      </w:r>
      <w:r w:rsidRPr="002410EC">
        <w:rPr>
          <w:sz w:val="28"/>
          <w:szCs w:val="28"/>
        </w:rPr>
        <w:t xml:space="preserve"> на </w:t>
      </w:r>
      <w:r>
        <w:rPr>
          <w:sz w:val="28"/>
          <w:szCs w:val="28"/>
        </w:rPr>
        <w:t xml:space="preserve">классных и </w:t>
      </w:r>
      <w:r w:rsidRPr="002410EC">
        <w:rPr>
          <w:sz w:val="28"/>
          <w:szCs w:val="28"/>
        </w:rPr>
        <w:t>академических вечерах. Оценки за работу в классе и дома,</w:t>
      </w:r>
      <w:r>
        <w:rPr>
          <w:sz w:val="28"/>
          <w:szCs w:val="28"/>
        </w:rPr>
        <w:t xml:space="preserve"> </w:t>
      </w:r>
      <w:r w:rsidRPr="002410EC">
        <w:rPr>
          <w:sz w:val="28"/>
          <w:szCs w:val="28"/>
        </w:rPr>
        <w:t>а также по результ</w:t>
      </w:r>
      <w:r>
        <w:rPr>
          <w:sz w:val="28"/>
          <w:szCs w:val="28"/>
        </w:rPr>
        <w:t>атам публичных выступлений</w:t>
      </w:r>
      <w:r w:rsidRPr="002410EC">
        <w:rPr>
          <w:sz w:val="28"/>
          <w:szCs w:val="28"/>
        </w:rPr>
        <w:t xml:space="preserve"> </w:t>
      </w:r>
      <w:r>
        <w:rPr>
          <w:sz w:val="28"/>
          <w:szCs w:val="28"/>
        </w:rPr>
        <w:t>могут выставлять</w:t>
      </w:r>
      <w:r w:rsidRPr="002410EC">
        <w:rPr>
          <w:sz w:val="28"/>
          <w:szCs w:val="28"/>
        </w:rPr>
        <w:t>ся педагогом по четвертям.</w:t>
      </w:r>
    </w:p>
    <w:p w:rsidR="0096602E" w:rsidRDefault="0096602E" w:rsidP="00216289">
      <w:pPr>
        <w:spacing w:line="360" w:lineRule="auto"/>
        <w:ind w:firstLine="709"/>
        <w:jc w:val="both"/>
        <w:rPr>
          <w:b/>
          <w:bCs/>
          <w:sz w:val="28"/>
          <w:szCs w:val="28"/>
        </w:rPr>
      </w:pPr>
      <w:r>
        <w:rPr>
          <w:b/>
          <w:bCs/>
          <w:sz w:val="28"/>
          <w:szCs w:val="28"/>
        </w:rPr>
        <w:t>Примерные репертуарные списки</w:t>
      </w:r>
    </w:p>
    <w:p w:rsidR="0096602E" w:rsidRDefault="008F1D87" w:rsidP="004D0926">
      <w:pPr>
        <w:spacing w:line="360" w:lineRule="auto"/>
        <w:ind w:firstLine="709"/>
        <w:rPr>
          <w:sz w:val="28"/>
          <w:szCs w:val="28"/>
        </w:rPr>
      </w:pPr>
      <w:r>
        <w:rPr>
          <w:sz w:val="28"/>
          <w:szCs w:val="28"/>
        </w:rPr>
        <w:t xml:space="preserve">Ф.Абт. </w:t>
      </w:r>
      <w:r w:rsidR="0096602E">
        <w:rPr>
          <w:sz w:val="28"/>
          <w:szCs w:val="28"/>
        </w:rPr>
        <w:t>Сборник вокализов (ред. Тица)</w:t>
      </w:r>
    </w:p>
    <w:p w:rsidR="0096602E" w:rsidRDefault="0096602E" w:rsidP="004D0926">
      <w:pPr>
        <w:spacing w:line="360" w:lineRule="auto"/>
        <w:ind w:firstLine="709"/>
        <w:rPr>
          <w:sz w:val="28"/>
          <w:szCs w:val="28"/>
        </w:rPr>
      </w:pPr>
      <w:r>
        <w:rPr>
          <w:sz w:val="28"/>
          <w:szCs w:val="28"/>
        </w:rPr>
        <w:t>А.Аренский «Спи, дитя, усни»</w:t>
      </w:r>
    </w:p>
    <w:p w:rsidR="0096602E" w:rsidRDefault="0096602E" w:rsidP="004D0926">
      <w:pPr>
        <w:spacing w:line="360" w:lineRule="auto"/>
        <w:ind w:firstLine="709"/>
        <w:rPr>
          <w:sz w:val="28"/>
          <w:szCs w:val="28"/>
        </w:rPr>
      </w:pPr>
      <w:r>
        <w:rPr>
          <w:sz w:val="28"/>
          <w:szCs w:val="28"/>
        </w:rPr>
        <w:t>Л.Бетховен «Сурок»</w:t>
      </w:r>
    </w:p>
    <w:p w:rsidR="0096602E" w:rsidRDefault="0096602E" w:rsidP="004D0926">
      <w:pPr>
        <w:spacing w:line="360" w:lineRule="auto"/>
        <w:ind w:firstLine="709"/>
        <w:rPr>
          <w:sz w:val="28"/>
          <w:szCs w:val="28"/>
        </w:rPr>
      </w:pPr>
      <w:r>
        <w:rPr>
          <w:sz w:val="28"/>
          <w:szCs w:val="28"/>
        </w:rPr>
        <w:t>Л.Бетховен «Малиновка»</w:t>
      </w:r>
    </w:p>
    <w:p w:rsidR="0096602E" w:rsidRDefault="0096602E" w:rsidP="004D0926">
      <w:pPr>
        <w:spacing w:line="360" w:lineRule="auto"/>
        <w:ind w:firstLine="709"/>
        <w:rPr>
          <w:sz w:val="28"/>
          <w:szCs w:val="28"/>
        </w:rPr>
      </w:pPr>
      <w:r>
        <w:rPr>
          <w:sz w:val="28"/>
          <w:szCs w:val="28"/>
        </w:rPr>
        <w:t>Й.Брамс «Колыбельная»</w:t>
      </w:r>
    </w:p>
    <w:p w:rsidR="0096602E" w:rsidRDefault="0096602E" w:rsidP="004D0926">
      <w:pPr>
        <w:spacing w:line="360" w:lineRule="auto"/>
        <w:ind w:firstLine="709"/>
        <w:rPr>
          <w:sz w:val="28"/>
          <w:szCs w:val="28"/>
        </w:rPr>
      </w:pPr>
      <w:r>
        <w:rPr>
          <w:sz w:val="28"/>
          <w:szCs w:val="28"/>
        </w:rPr>
        <w:t>М.Глинка «Не щебечи, соловейко»</w:t>
      </w:r>
    </w:p>
    <w:p w:rsidR="0096602E" w:rsidRDefault="0096602E" w:rsidP="004D0926">
      <w:pPr>
        <w:spacing w:line="360" w:lineRule="auto"/>
        <w:ind w:firstLine="709"/>
        <w:rPr>
          <w:sz w:val="28"/>
          <w:szCs w:val="28"/>
        </w:rPr>
      </w:pPr>
      <w:r>
        <w:rPr>
          <w:sz w:val="28"/>
          <w:szCs w:val="28"/>
        </w:rPr>
        <w:t>А.Гурилев «Матушка-голубушка»</w:t>
      </w:r>
    </w:p>
    <w:p w:rsidR="0096602E" w:rsidRDefault="0096602E" w:rsidP="004D0926">
      <w:pPr>
        <w:spacing w:line="360" w:lineRule="auto"/>
        <w:ind w:firstLine="709"/>
        <w:rPr>
          <w:sz w:val="28"/>
          <w:szCs w:val="28"/>
        </w:rPr>
      </w:pPr>
      <w:r>
        <w:rPr>
          <w:sz w:val="28"/>
          <w:szCs w:val="28"/>
        </w:rPr>
        <w:t>А.Гурилев «Сарафанчик»</w:t>
      </w:r>
    </w:p>
    <w:p w:rsidR="0096602E" w:rsidRDefault="0096602E" w:rsidP="004D0926">
      <w:pPr>
        <w:spacing w:line="360" w:lineRule="auto"/>
        <w:ind w:firstLine="709"/>
        <w:rPr>
          <w:sz w:val="28"/>
          <w:szCs w:val="28"/>
        </w:rPr>
      </w:pPr>
      <w:r>
        <w:rPr>
          <w:sz w:val="28"/>
          <w:szCs w:val="28"/>
        </w:rPr>
        <w:t>Г.Зейдлер Вокализы 1ч</w:t>
      </w:r>
    </w:p>
    <w:p w:rsidR="0096602E" w:rsidRDefault="0096602E" w:rsidP="004D0926">
      <w:pPr>
        <w:spacing w:line="360" w:lineRule="auto"/>
        <w:ind w:firstLine="709"/>
        <w:rPr>
          <w:sz w:val="28"/>
          <w:szCs w:val="28"/>
        </w:rPr>
      </w:pPr>
      <w:r>
        <w:rPr>
          <w:sz w:val="28"/>
          <w:szCs w:val="28"/>
        </w:rPr>
        <w:t>В.Моцарт «Таска по весне»</w:t>
      </w:r>
    </w:p>
    <w:p w:rsidR="0096602E" w:rsidRDefault="0096602E" w:rsidP="004D0926">
      <w:pPr>
        <w:spacing w:line="360" w:lineRule="auto"/>
        <w:ind w:firstLine="709"/>
        <w:rPr>
          <w:sz w:val="28"/>
          <w:szCs w:val="28"/>
        </w:rPr>
      </w:pPr>
      <w:r>
        <w:rPr>
          <w:sz w:val="28"/>
          <w:szCs w:val="28"/>
        </w:rPr>
        <w:t>Р.н.п. «Не лдетай, соловей» обр. Егорова</w:t>
      </w:r>
    </w:p>
    <w:p w:rsidR="0096602E" w:rsidRDefault="0096602E" w:rsidP="004D0926">
      <w:pPr>
        <w:spacing w:line="360" w:lineRule="auto"/>
        <w:ind w:firstLine="709"/>
        <w:rPr>
          <w:sz w:val="28"/>
          <w:szCs w:val="28"/>
        </w:rPr>
      </w:pPr>
      <w:r>
        <w:rPr>
          <w:sz w:val="28"/>
          <w:szCs w:val="28"/>
        </w:rPr>
        <w:t>Панзиелло ария из оперы «Прекрасная мельничиха»</w:t>
      </w:r>
    </w:p>
    <w:p w:rsidR="0096602E" w:rsidRDefault="0096602E" w:rsidP="004D0926">
      <w:pPr>
        <w:spacing w:line="360" w:lineRule="auto"/>
        <w:ind w:firstLine="709"/>
        <w:rPr>
          <w:sz w:val="28"/>
          <w:szCs w:val="28"/>
        </w:rPr>
      </w:pPr>
      <w:r>
        <w:rPr>
          <w:sz w:val="28"/>
          <w:szCs w:val="28"/>
        </w:rPr>
        <w:t>Э.Григ «Лесная песнь»</w:t>
      </w:r>
    </w:p>
    <w:p w:rsidR="0096602E" w:rsidRDefault="0096602E" w:rsidP="004D0926">
      <w:pPr>
        <w:spacing w:line="360" w:lineRule="auto"/>
        <w:ind w:firstLine="709"/>
        <w:rPr>
          <w:sz w:val="28"/>
          <w:szCs w:val="28"/>
        </w:rPr>
      </w:pPr>
      <w:r>
        <w:rPr>
          <w:sz w:val="28"/>
          <w:szCs w:val="28"/>
        </w:rPr>
        <w:t>П.Чайковский «Колыбельная в бурю»</w:t>
      </w:r>
    </w:p>
    <w:p w:rsidR="0096602E" w:rsidRDefault="0096602E" w:rsidP="004D0926">
      <w:pPr>
        <w:spacing w:line="360" w:lineRule="auto"/>
        <w:ind w:firstLine="709"/>
        <w:rPr>
          <w:sz w:val="28"/>
          <w:szCs w:val="28"/>
        </w:rPr>
      </w:pPr>
      <w:r>
        <w:rPr>
          <w:sz w:val="28"/>
          <w:szCs w:val="28"/>
        </w:rPr>
        <w:t>П.Чайковский «Травка зеленеет»</w:t>
      </w:r>
    </w:p>
    <w:p w:rsidR="0096602E" w:rsidRDefault="0096602E" w:rsidP="004D0926">
      <w:pPr>
        <w:spacing w:line="360" w:lineRule="auto"/>
        <w:ind w:firstLine="709"/>
        <w:rPr>
          <w:sz w:val="28"/>
          <w:szCs w:val="28"/>
        </w:rPr>
      </w:pPr>
      <w:r>
        <w:rPr>
          <w:sz w:val="28"/>
          <w:szCs w:val="28"/>
        </w:rPr>
        <w:t>Р.Шуман «Небывалая страна»</w:t>
      </w:r>
    </w:p>
    <w:p w:rsidR="0096602E" w:rsidRPr="004D0926" w:rsidRDefault="0096602E" w:rsidP="004D0926">
      <w:pPr>
        <w:spacing w:line="360" w:lineRule="auto"/>
        <w:ind w:firstLine="709"/>
        <w:rPr>
          <w:sz w:val="28"/>
          <w:szCs w:val="28"/>
        </w:rPr>
      </w:pPr>
      <w:r>
        <w:rPr>
          <w:sz w:val="28"/>
          <w:szCs w:val="28"/>
        </w:rPr>
        <w:t>Ж.Металлиди «На горизонтских островах»</w:t>
      </w:r>
    </w:p>
    <w:p w:rsidR="0096602E" w:rsidRPr="0096053F" w:rsidRDefault="0096602E" w:rsidP="00216289">
      <w:pPr>
        <w:keepNext/>
        <w:spacing w:line="360" w:lineRule="auto"/>
        <w:ind w:firstLine="709"/>
        <w:jc w:val="both"/>
        <w:outlineLvl w:val="1"/>
        <w:rPr>
          <w:b/>
          <w:bCs/>
          <w:color w:val="000000"/>
          <w:sz w:val="28"/>
          <w:szCs w:val="28"/>
        </w:rPr>
      </w:pPr>
      <w:r w:rsidRPr="0096053F">
        <w:rPr>
          <w:b/>
          <w:bCs/>
          <w:color w:val="000000"/>
          <w:sz w:val="28"/>
          <w:szCs w:val="28"/>
        </w:rPr>
        <w:lastRenderedPageBreak/>
        <w:t>П</w:t>
      </w:r>
      <w:r>
        <w:rPr>
          <w:b/>
          <w:bCs/>
          <w:color w:val="000000"/>
          <w:sz w:val="28"/>
          <w:szCs w:val="28"/>
        </w:rPr>
        <w:t>римеры переводных программ</w:t>
      </w:r>
    </w:p>
    <w:p w:rsidR="0096602E" w:rsidRDefault="0096602E" w:rsidP="008F1D87">
      <w:pPr>
        <w:spacing w:line="360" w:lineRule="auto"/>
        <w:ind w:left="1" w:firstLine="708"/>
        <w:rPr>
          <w:i/>
          <w:iCs/>
          <w:sz w:val="28"/>
          <w:szCs w:val="28"/>
        </w:rPr>
      </w:pPr>
      <w:r>
        <w:rPr>
          <w:i/>
          <w:iCs/>
          <w:sz w:val="28"/>
          <w:szCs w:val="28"/>
        </w:rPr>
        <w:t xml:space="preserve">Вариант </w:t>
      </w:r>
      <w:r>
        <w:rPr>
          <w:i/>
          <w:iCs/>
          <w:sz w:val="28"/>
          <w:szCs w:val="28"/>
          <w:lang w:val="en-US"/>
        </w:rPr>
        <w:t>I</w:t>
      </w:r>
    </w:p>
    <w:p w:rsidR="008F1D87" w:rsidRDefault="008F1D87" w:rsidP="008F1D87">
      <w:pPr>
        <w:spacing w:line="360" w:lineRule="auto"/>
        <w:ind w:firstLine="708"/>
        <w:rPr>
          <w:i/>
          <w:iCs/>
          <w:sz w:val="28"/>
          <w:szCs w:val="28"/>
        </w:rPr>
      </w:pPr>
      <w:r>
        <w:rPr>
          <w:i/>
          <w:iCs/>
          <w:sz w:val="28"/>
          <w:szCs w:val="28"/>
        </w:rPr>
        <w:t xml:space="preserve">1. </w:t>
      </w:r>
      <w:r w:rsidR="0096602E">
        <w:rPr>
          <w:i/>
          <w:iCs/>
          <w:sz w:val="28"/>
          <w:szCs w:val="28"/>
        </w:rPr>
        <w:t>Ф.Абт Вокализ</w:t>
      </w:r>
    </w:p>
    <w:p w:rsidR="0096602E" w:rsidRDefault="008F1D87" w:rsidP="008F1D87">
      <w:pPr>
        <w:spacing w:line="360" w:lineRule="auto"/>
        <w:ind w:firstLine="708"/>
        <w:rPr>
          <w:i/>
          <w:iCs/>
          <w:sz w:val="28"/>
          <w:szCs w:val="28"/>
        </w:rPr>
      </w:pPr>
      <w:r>
        <w:rPr>
          <w:i/>
          <w:iCs/>
          <w:sz w:val="28"/>
          <w:szCs w:val="28"/>
        </w:rPr>
        <w:t xml:space="preserve">2. </w:t>
      </w:r>
      <w:r w:rsidR="0096602E">
        <w:rPr>
          <w:i/>
          <w:iCs/>
          <w:sz w:val="28"/>
          <w:szCs w:val="28"/>
        </w:rPr>
        <w:t>Й.Брамс «Колыбельная»</w:t>
      </w:r>
    </w:p>
    <w:p w:rsidR="0096602E" w:rsidRPr="00944889" w:rsidRDefault="008F1D87" w:rsidP="008F1D87">
      <w:pPr>
        <w:spacing w:line="360" w:lineRule="auto"/>
        <w:ind w:firstLine="708"/>
        <w:rPr>
          <w:i/>
          <w:iCs/>
          <w:sz w:val="28"/>
          <w:szCs w:val="28"/>
        </w:rPr>
      </w:pPr>
      <w:r>
        <w:rPr>
          <w:i/>
          <w:iCs/>
          <w:sz w:val="28"/>
          <w:szCs w:val="28"/>
        </w:rPr>
        <w:t xml:space="preserve">3. </w:t>
      </w:r>
      <w:r w:rsidR="0096602E">
        <w:rPr>
          <w:i/>
          <w:iCs/>
          <w:sz w:val="28"/>
          <w:szCs w:val="28"/>
        </w:rPr>
        <w:t>А.Гурилев «Сарафанчик»</w:t>
      </w:r>
    </w:p>
    <w:p w:rsidR="0096602E" w:rsidRDefault="0096602E" w:rsidP="008F1D87">
      <w:pPr>
        <w:spacing w:line="360" w:lineRule="auto"/>
        <w:ind w:firstLine="708"/>
        <w:rPr>
          <w:i/>
          <w:iCs/>
          <w:sz w:val="28"/>
          <w:szCs w:val="28"/>
        </w:rPr>
      </w:pPr>
      <w:r>
        <w:rPr>
          <w:i/>
          <w:iCs/>
          <w:sz w:val="28"/>
          <w:szCs w:val="28"/>
        </w:rPr>
        <w:t xml:space="preserve">Вариант </w:t>
      </w:r>
      <w:r>
        <w:rPr>
          <w:i/>
          <w:iCs/>
          <w:sz w:val="28"/>
          <w:szCs w:val="28"/>
          <w:lang w:val="en-US"/>
        </w:rPr>
        <w:t>II</w:t>
      </w:r>
    </w:p>
    <w:p w:rsidR="0096602E" w:rsidRDefault="008F1D87" w:rsidP="004D0926">
      <w:pPr>
        <w:spacing w:line="360" w:lineRule="auto"/>
        <w:rPr>
          <w:i/>
          <w:iCs/>
          <w:sz w:val="28"/>
          <w:szCs w:val="28"/>
        </w:rPr>
      </w:pPr>
      <w:r>
        <w:rPr>
          <w:i/>
          <w:iCs/>
          <w:sz w:val="28"/>
          <w:szCs w:val="28"/>
        </w:rPr>
        <w:t xml:space="preserve"> </w:t>
      </w:r>
      <w:r>
        <w:rPr>
          <w:i/>
          <w:iCs/>
          <w:sz w:val="28"/>
          <w:szCs w:val="28"/>
        </w:rPr>
        <w:tab/>
        <w:t xml:space="preserve">1. </w:t>
      </w:r>
      <w:r w:rsidR="0096602E">
        <w:rPr>
          <w:i/>
          <w:iCs/>
          <w:sz w:val="28"/>
          <w:szCs w:val="28"/>
        </w:rPr>
        <w:t>Г.Зейдлер Вокализ</w:t>
      </w:r>
    </w:p>
    <w:p w:rsidR="0096602E" w:rsidRDefault="008F1D87" w:rsidP="008F1D87">
      <w:pPr>
        <w:spacing w:line="360" w:lineRule="auto"/>
        <w:ind w:firstLine="708"/>
        <w:rPr>
          <w:i/>
          <w:iCs/>
          <w:sz w:val="28"/>
          <w:szCs w:val="28"/>
        </w:rPr>
      </w:pPr>
      <w:r>
        <w:rPr>
          <w:i/>
          <w:iCs/>
          <w:sz w:val="28"/>
          <w:szCs w:val="28"/>
        </w:rPr>
        <w:t xml:space="preserve">2. </w:t>
      </w:r>
      <w:r w:rsidR="0096602E">
        <w:rPr>
          <w:i/>
          <w:iCs/>
          <w:sz w:val="28"/>
          <w:szCs w:val="28"/>
        </w:rPr>
        <w:t>В.Моцарт «Тоска по весне»</w:t>
      </w:r>
    </w:p>
    <w:p w:rsidR="0096602E" w:rsidRDefault="008F1D87" w:rsidP="008F1D87">
      <w:pPr>
        <w:spacing w:line="360" w:lineRule="auto"/>
        <w:ind w:firstLine="708"/>
        <w:rPr>
          <w:i/>
          <w:iCs/>
          <w:sz w:val="28"/>
          <w:szCs w:val="28"/>
        </w:rPr>
      </w:pPr>
      <w:r>
        <w:rPr>
          <w:i/>
          <w:iCs/>
          <w:sz w:val="28"/>
          <w:szCs w:val="28"/>
        </w:rPr>
        <w:t xml:space="preserve">3. </w:t>
      </w:r>
      <w:r w:rsidR="0096602E">
        <w:rPr>
          <w:i/>
          <w:iCs/>
          <w:sz w:val="28"/>
          <w:szCs w:val="28"/>
        </w:rPr>
        <w:t>М.Глинка «Не щебечи, соловейко»</w:t>
      </w:r>
    </w:p>
    <w:p w:rsidR="008F1D87" w:rsidRPr="00A52D86" w:rsidRDefault="008F1D87" w:rsidP="008F1D87">
      <w:pPr>
        <w:spacing w:line="360" w:lineRule="auto"/>
        <w:ind w:firstLine="708"/>
        <w:rPr>
          <w:i/>
          <w:iCs/>
          <w:sz w:val="28"/>
          <w:szCs w:val="28"/>
        </w:rPr>
      </w:pPr>
    </w:p>
    <w:p w:rsidR="0096602E" w:rsidRPr="00A52D86" w:rsidRDefault="0096602E" w:rsidP="00A52D86">
      <w:pPr>
        <w:spacing w:line="360" w:lineRule="auto"/>
        <w:jc w:val="center"/>
        <w:rPr>
          <w:b/>
          <w:bCs/>
          <w:sz w:val="28"/>
          <w:szCs w:val="28"/>
        </w:rPr>
      </w:pPr>
      <w:r>
        <w:rPr>
          <w:b/>
          <w:bCs/>
          <w:sz w:val="28"/>
          <w:szCs w:val="28"/>
        </w:rPr>
        <w:t>Второй год обучения</w:t>
      </w:r>
    </w:p>
    <w:p w:rsidR="0096602E" w:rsidRDefault="0096602E" w:rsidP="008F1D87">
      <w:pPr>
        <w:spacing w:line="360" w:lineRule="auto"/>
        <w:ind w:firstLine="709"/>
        <w:jc w:val="both"/>
        <w:rPr>
          <w:sz w:val="28"/>
          <w:szCs w:val="28"/>
        </w:rPr>
      </w:pPr>
      <w:r>
        <w:rPr>
          <w:sz w:val="28"/>
          <w:szCs w:val="28"/>
        </w:rPr>
        <w:t>На втором году обучения ведется работа над углублением вокально-технических и музыкально-художественных навыков.</w:t>
      </w:r>
    </w:p>
    <w:p w:rsidR="0096602E" w:rsidRDefault="0096602E" w:rsidP="008F1D87">
      <w:pPr>
        <w:spacing w:line="360" w:lineRule="auto"/>
        <w:ind w:firstLine="709"/>
        <w:jc w:val="both"/>
        <w:rPr>
          <w:sz w:val="28"/>
          <w:szCs w:val="28"/>
        </w:rPr>
      </w:pPr>
      <w:r>
        <w:rPr>
          <w:sz w:val="28"/>
          <w:szCs w:val="28"/>
        </w:rPr>
        <w:t>Второй год обучения предполагает расширение диапазона. Преподаватель работает над выравниванием звучания, над сглаживанием регистров, продолжает работу по организации дыхания.</w:t>
      </w:r>
    </w:p>
    <w:p w:rsidR="0096602E" w:rsidRDefault="0096602E" w:rsidP="008F1D87">
      <w:pPr>
        <w:spacing w:line="360" w:lineRule="auto"/>
        <w:ind w:firstLine="709"/>
        <w:jc w:val="both"/>
        <w:rPr>
          <w:sz w:val="28"/>
          <w:szCs w:val="28"/>
        </w:rPr>
      </w:pPr>
      <w:r>
        <w:rPr>
          <w:sz w:val="28"/>
          <w:szCs w:val="28"/>
        </w:rPr>
        <w:t>При работе над вокализами следует уделять большое внимание пластичному ведению звука, добиваться ощущения движения мелодии, ее развития и кульминации.</w:t>
      </w:r>
    </w:p>
    <w:p w:rsidR="0096602E" w:rsidRDefault="0096602E" w:rsidP="008F1D87">
      <w:pPr>
        <w:spacing w:line="360" w:lineRule="auto"/>
        <w:ind w:firstLine="709"/>
        <w:jc w:val="both"/>
        <w:rPr>
          <w:sz w:val="28"/>
          <w:szCs w:val="28"/>
        </w:rPr>
      </w:pPr>
      <w:r>
        <w:rPr>
          <w:sz w:val="28"/>
          <w:szCs w:val="28"/>
        </w:rPr>
        <w:t>Важной задачей является стремление к смысловому единству текста и музыки.</w:t>
      </w:r>
    </w:p>
    <w:p w:rsidR="0096602E" w:rsidRDefault="0096602E" w:rsidP="008F1D87">
      <w:pPr>
        <w:spacing w:line="360" w:lineRule="auto"/>
        <w:ind w:firstLine="709"/>
        <w:jc w:val="both"/>
        <w:rPr>
          <w:sz w:val="28"/>
          <w:szCs w:val="28"/>
        </w:rPr>
      </w:pPr>
      <w:r>
        <w:rPr>
          <w:sz w:val="28"/>
          <w:szCs w:val="28"/>
        </w:rPr>
        <w:t>На данном этапе следует избегать слишком высокой и низкой тесситуры, эмоциональной перегрузки.</w:t>
      </w:r>
    </w:p>
    <w:p w:rsidR="0096602E" w:rsidRDefault="008F1D87" w:rsidP="008F1D87">
      <w:pPr>
        <w:spacing w:line="360" w:lineRule="auto"/>
        <w:jc w:val="both"/>
        <w:rPr>
          <w:sz w:val="28"/>
          <w:szCs w:val="28"/>
        </w:rPr>
      </w:pPr>
      <w:r>
        <w:rPr>
          <w:sz w:val="28"/>
          <w:szCs w:val="28"/>
        </w:rPr>
        <w:t>Текущий контроль осуществляется в течение учебного года,</w:t>
      </w:r>
      <w:r w:rsidR="0096602E">
        <w:rPr>
          <w:sz w:val="28"/>
          <w:szCs w:val="28"/>
        </w:rPr>
        <w:t xml:space="preserve"> </w:t>
      </w:r>
      <w:r w:rsidR="0096602E" w:rsidRPr="001A2D37">
        <w:rPr>
          <w:sz w:val="28"/>
          <w:szCs w:val="28"/>
        </w:rPr>
        <w:t xml:space="preserve"> </w:t>
      </w:r>
      <w:r w:rsidR="0096602E" w:rsidRPr="002410EC">
        <w:rPr>
          <w:sz w:val="28"/>
          <w:szCs w:val="28"/>
        </w:rPr>
        <w:t>пр</w:t>
      </w:r>
      <w:r w:rsidR="0096602E">
        <w:rPr>
          <w:sz w:val="28"/>
          <w:szCs w:val="28"/>
        </w:rPr>
        <w:t>омежуточная аттестация в виде зачета с оценкой или академического концерта</w:t>
      </w:r>
      <w:r>
        <w:rPr>
          <w:sz w:val="28"/>
          <w:szCs w:val="28"/>
        </w:rPr>
        <w:t xml:space="preserve"> в конце учебного года</w:t>
      </w:r>
      <w:r w:rsidR="0096602E">
        <w:rPr>
          <w:sz w:val="28"/>
          <w:szCs w:val="28"/>
        </w:rPr>
        <w:t>.</w:t>
      </w:r>
    </w:p>
    <w:p w:rsidR="0096602E" w:rsidRDefault="0096602E" w:rsidP="008F1D87">
      <w:pPr>
        <w:spacing w:line="360" w:lineRule="auto"/>
        <w:ind w:firstLine="709"/>
        <w:jc w:val="both"/>
        <w:rPr>
          <w:sz w:val="28"/>
          <w:szCs w:val="28"/>
        </w:rPr>
      </w:pPr>
      <w:r>
        <w:rPr>
          <w:sz w:val="28"/>
          <w:szCs w:val="28"/>
        </w:rPr>
        <w:t xml:space="preserve">В </w:t>
      </w:r>
      <w:r w:rsidR="008F1D87">
        <w:rPr>
          <w:sz w:val="28"/>
          <w:szCs w:val="28"/>
        </w:rPr>
        <w:t>течение года учащийся должен изучить</w:t>
      </w:r>
      <w:r>
        <w:rPr>
          <w:sz w:val="28"/>
          <w:szCs w:val="28"/>
        </w:rPr>
        <w:t>:</w:t>
      </w:r>
    </w:p>
    <w:p w:rsidR="0096602E" w:rsidRDefault="0096602E" w:rsidP="008F1D87">
      <w:pPr>
        <w:spacing w:line="360" w:lineRule="auto"/>
        <w:ind w:firstLine="709"/>
        <w:jc w:val="both"/>
        <w:rPr>
          <w:sz w:val="28"/>
          <w:szCs w:val="28"/>
        </w:rPr>
      </w:pPr>
      <w:r>
        <w:rPr>
          <w:sz w:val="28"/>
          <w:szCs w:val="28"/>
        </w:rPr>
        <w:t>2-3 вокализа</w:t>
      </w:r>
    </w:p>
    <w:p w:rsidR="0096602E" w:rsidRPr="00A52D86" w:rsidRDefault="0096602E" w:rsidP="008F1D87">
      <w:pPr>
        <w:spacing w:line="360" w:lineRule="auto"/>
        <w:ind w:firstLine="709"/>
        <w:jc w:val="both"/>
        <w:rPr>
          <w:sz w:val="28"/>
          <w:szCs w:val="28"/>
        </w:rPr>
      </w:pPr>
      <w:r>
        <w:rPr>
          <w:sz w:val="28"/>
          <w:szCs w:val="28"/>
        </w:rPr>
        <w:t xml:space="preserve">4-5 </w:t>
      </w:r>
      <w:r w:rsidR="008F1D87">
        <w:rPr>
          <w:sz w:val="28"/>
          <w:szCs w:val="28"/>
        </w:rPr>
        <w:t>нетрудных вокальных произведений</w:t>
      </w:r>
    </w:p>
    <w:p w:rsidR="0096602E" w:rsidRPr="00A52D86" w:rsidRDefault="0096602E" w:rsidP="00A52D86">
      <w:pPr>
        <w:spacing w:line="360" w:lineRule="auto"/>
        <w:jc w:val="both"/>
        <w:rPr>
          <w:b/>
          <w:bCs/>
          <w:sz w:val="28"/>
          <w:szCs w:val="28"/>
        </w:rPr>
      </w:pPr>
      <w:r>
        <w:rPr>
          <w:b/>
          <w:bCs/>
          <w:sz w:val="28"/>
          <w:szCs w:val="28"/>
        </w:rPr>
        <w:t xml:space="preserve">         Примерные репертуарные списки</w:t>
      </w:r>
    </w:p>
    <w:p w:rsidR="0096602E" w:rsidRDefault="008F1D87" w:rsidP="004D0926">
      <w:pPr>
        <w:spacing w:line="360" w:lineRule="auto"/>
        <w:ind w:firstLine="709"/>
        <w:rPr>
          <w:sz w:val="28"/>
          <w:szCs w:val="28"/>
        </w:rPr>
      </w:pPr>
      <w:r>
        <w:rPr>
          <w:sz w:val="28"/>
          <w:szCs w:val="28"/>
        </w:rPr>
        <w:t>Ф. Абт Вокализы (</w:t>
      </w:r>
      <w:r w:rsidR="0096602E">
        <w:rPr>
          <w:sz w:val="28"/>
          <w:szCs w:val="28"/>
        </w:rPr>
        <w:t>на выбор)</w:t>
      </w:r>
    </w:p>
    <w:p w:rsidR="0096602E" w:rsidRDefault="0096602E" w:rsidP="004D0926">
      <w:pPr>
        <w:spacing w:line="360" w:lineRule="auto"/>
        <w:ind w:firstLine="709"/>
        <w:rPr>
          <w:sz w:val="28"/>
          <w:szCs w:val="28"/>
        </w:rPr>
      </w:pPr>
      <w:r>
        <w:rPr>
          <w:sz w:val="28"/>
          <w:szCs w:val="28"/>
        </w:rPr>
        <w:lastRenderedPageBreak/>
        <w:t>А.Алябьев «Я вижу образ твой»</w:t>
      </w:r>
    </w:p>
    <w:p w:rsidR="0096602E" w:rsidRDefault="0096602E" w:rsidP="004D0926">
      <w:pPr>
        <w:spacing w:line="360" w:lineRule="auto"/>
        <w:ind w:firstLine="709"/>
        <w:rPr>
          <w:sz w:val="28"/>
          <w:szCs w:val="28"/>
        </w:rPr>
      </w:pPr>
      <w:r>
        <w:rPr>
          <w:sz w:val="28"/>
          <w:szCs w:val="28"/>
        </w:rPr>
        <w:t>А.Алябьев «Зимняя дорога»</w:t>
      </w:r>
    </w:p>
    <w:p w:rsidR="0096602E" w:rsidRDefault="0096602E" w:rsidP="004D0926">
      <w:pPr>
        <w:spacing w:line="360" w:lineRule="auto"/>
        <w:ind w:firstLine="709"/>
        <w:rPr>
          <w:sz w:val="28"/>
          <w:szCs w:val="28"/>
        </w:rPr>
      </w:pPr>
      <w:r>
        <w:rPr>
          <w:sz w:val="28"/>
          <w:szCs w:val="28"/>
        </w:rPr>
        <w:t>Ф.Глинка «Жаворонок»</w:t>
      </w:r>
    </w:p>
    <w:p w:rsidR="0096602E" w:rsidRDefault="0096602E" w:rsidP="004D0926">
      <w:pPr>
        <w:spacing w:line="360" w:lineRule="auto"/>
        <w:ind w:firstLine="709"/>
        <w:rPr>
          <w:sz w:val="28"/>
          <w:szCs w:val="28"/>
        </w:rPr>
      </w:pPr>
      <w:r>
        <w:rPr>
          <w:sz w:val="28"/>
          <w:szCs w:val="28"/>
        </w:rPr>
        <w:t>А.Гурилев «Домик-крошечка»</w:t>
      </w:r>
    </w:p>
    <w:p w:rsidR="0096602E" w:rsidRDefault="0096602E" w:rsidP="004D0926">
      <w:pPr>
        <w:spacing w:line="360" w:lineRule="auto"/>
        <w:ind w:firstLine="709"/>
        <w:rPr>
          <w:sz w:val="28"/>
          <w:szCs w:val="28"/>
        </w:rPr>
      </w:pPr>
      <w:r>
        <w:rPr>
          <w:sz w:val="28"/>
          <w:szCs w:val="28"/>
        </w:rPr>
        <w:t>А.Даргомыжский «Мне минуло 16 лет»</w:t>
      </w:r>
    </w:p>
    <w:p w:rsidR="0096602E" w:rsidRDefault="0096602E" w:rsidP="004D0926">
      <w:pPr>
        <w:spacing w:line="360" w:lineRule="auto"/>
        <w:ind w:firstLine="709"/>
        <w:rPr>
          <w:sz w:val="28"/>
          <w:szCs w:val="28"/>
        </w:rPr>
      </w:pPr>
      <w:r>
        <w:rPr>
          <w:sz w:val="28"/>
          <w:szCs w:val="28"/>
        </w:rPr>
        <w:t>Дж.Канконе Вокализы (по выбору)</w:t>
      </w:r>
    </w:p>
    <w:p w:rsidR="0096602E" w:rsidRDefault="0096602E" w:rsidP="004D0926">
      <w:pPr>
        <w:spacing w:line="360" w:lineRule="auto"/>
        <w:ind w:firstLine="709"/>
        <w:rPr>
          <w:sz w:val="28"/>
          <w:szCs w:val="28"/>
        </w:rPr>
      </w:pPr>
      <w:r>
        <w:rPr>
          <w:sz w:val="28"/>
          <w:szCs w:val="28"/>
        </w:rPr>
        <w:t>Г.Зейдлер Вокализы (по выбору)</w:t>
      </w:r>
    </w:p>
    <w:p w:rsidR="0096602E" w:rsidRDefault="0096602E" w:rsidP="004D0926">
      <w:pPr>
        <w:spacing w:line="360" w:lineRule="auto"/>
        <w:ind w:firstLine="709"/>
        <w:rPr>
          <w:sz w:val="28"/>
          <w:szCs w:val="28"/>
        </w:rPr>
      </w:pPr>
      <w:r>
        <w:rPr>
          <w:sz w:val="28"/>
          <w:szCs w:val="28"/>
        </w:rPr>
        <w:t>А.Лядов «Виноград в саду цветет»</w:t>
      </w:r>
    </w:p>
    <w:p w:rsidR="0096602E" w:rsidRDefault="0096602E" w:rsidP="004D0926">
      <w:pPr>
        <w:spacing w:line="360" w:lineRule="auto"/>
        <w:ind w:firstLine="709"/>
        <w:rPr>
          <w:sz w:val="28"/>
          <w:szCs w:val="28"/>
        </w:rPr>
      </w:pPr>
      <w:r>
        <w:rPr>
          <w:sz w:val="28"/>
          <w:szCs w:val="28"/>
        </w:rPr>
        <w:t>В.моцарт Ария Керубино из оперы «Свадьба Фигаро»</w:t>
      </w:r>
    </w:p>
    <w:p w:rsidR="0096602E" w:rsidRDefault="0096602E" w:rsidP="004D0926">
      <w:pPr>
        <w:spacing w:line="360" w:lineRule="auto"/>
        <w:ind w:firstLine="709"/>
        <w:rPr>
          <w:sz w:val="28"/>
          <w:szCs w:val="28"/>
        </w:rPr>
      </w:pPr>
      <w:r>
        <w:rPr>
          <w:sz w:val="28"/>
          <w:szCs w:val="28"/>
        </w:rPr>
        <w:t>Польская н.п. «Жаворонок»</w:t>
      </w:r>
    </w:p>
    <w:p w:rsidR="0096602E" w:rsidRDefault="0096602E" w:rsidP="004D0926">
      <w:pPr>
        <w:spacing w:line="360" w:lineRule="auto"/>
        <w:ind w:firstLine="709"/>
        <w:rPr>
          <w:sz w:val="28"/>
          <w:szCs w:val="28"/>
        </w:rPr>
      </w:pPr>
      <w:r>
        <w:rPr>
          <w:sz w:val="28"/>
          <w:szCs w:val="28"/>
        </w:rPr>
        <w:t>Н.Римский – Корсаков «Ай,во поле липонька»</w:t>
      </w:r>
    </w:p>
    <w:p w:rsidR="0096602E" w:rsidRDefault="0096602E" w:rsidP="004D0926">
      <w:pPr>
        <w:spacing w:line="360" w:lineRule="auto"/>
        <w:ind w:firstLine="709"/>
        <w:rPr>
          <w:sz w:val="28"/>
          <w:szCs w:val="28"/>
        </w:rPr>
      </w:pPr>
      <w:r>
        <w:rPr>
          <w:sz w:val="28"/>
          <w:szCs w:val="28"/>
        </w:rPr>
        <w:t>П.Чайковский «Мой садик»</w:t>
      </w:r>
    </w:p>
    <w:p w:rsidR="0096602E" w:rsidRDefault="0096602E" w:rsidP="004D0926">
      <w:pPr>
        <w:spacing w:line="360" w:lineRule="auto"/>
        <w:ind w:firstLine="709"/>
        <w:rPr>
          <w:sz w:val="28"/>
          <w:szCs w:val="28"/>
        </w:rPr>
      </w:pPr>
      <w:r>
        <w:rPr>
          <w:sz w:val="28"/>
          <w:szCs w:val="28"/>
        </w:rPr>
        <w:t>П.Чайковский «Уж тает снег»</w:t>
      </w:r>
    </w:p>
    <w:p w:rsidR="0096602E" w:rsidRDefault="0096602E" w:rsidP="004D0926">
      <w:pPr>
        <w:spacing w:line="360" w:lineRule="auto"/>
        <w:ind w:firstLine="709"/>
        <w:rPr>
          <w:sz w:val="28"/>
          <w:szCs w:val="28"/>
        </w:rPr>
      </w:pPr>
      <w:r>
        <w:rPr>
          <w:sz w:val="28"/>
          <w:szCs w:val="28"/>
        </w:rPr>
        <w:t>Л.Бетховен «Меркенштайн»</w:t>
      </w:r>
    </w:p>
    <w:p w:rsidR="0096602E" w:rsidRDefault="0096602E" w:rsidP="004D0926">
      <w:pPr>
        <w:spacing w:line="360" w:lineRule="auto"/>
        <w:ind w:firstLine="709"/>
        <w:rPr>
          <w:sz w:val="28"/>
          <w:szCs w:val="28"/>
        </w:rPr>
      </w:pPr>
      <w:r>
        <w:rPr>
          <w:sz w:val="28"/>
          <w:szCs w:val="28"/>
        </w:rPr>
        <w:t>Р.Глиэр «Вечер»</w:t>
      </w:r>
    </w:p>
    <w:p w:rsidR="0096602E" w:rsidRDefault="0096602E" w:rsidP="004D0926">
      <w:pPr>
        <w:spacing w:line="360" w:lineRule="auto"/>
        <w:ind w:firstLine="709"/>
        <w:rPr>
          <w:sz w:val="28"/>
          <w:szCs w:val="28"/>
        </w:rPr>
      </w:pPr>
      <w:r>
        <w:rPr>
          <w:sz w:val="28"/>
          <w:szCs w:val="28"/>
        </w:rPr>
        <w:t>И.Бах «Душа моя поет»</w:t>
      </w:r>
    </w:p>
    <w:p w:rsidR="0096602E" w:rsidRDefault="0096602E" w:rsidP="004D0926">
      <w:pPr>
        <w:spacing w:line="360" w:lineRule="auto"/>
        <w:ind w:firstLine="709"/>
        <w:rPr>
          <w:sz w:val="28"/>
          <w:szCs w:val="28"/>
        </w:rPr>
      </w:pPr>
      <w:r>
        <w:rPr>
          <w:sz w:val="28"/>
          <w:szCs w:val="28"/>
        </w:rPr>
        <w:t>П.Чесноков «Спи,сестрица»</w:t>
      </w:r>
    </w:p>
    <w:p w:rsidR="0096602E" w:rsidRDefault="0096602E" w:rsidP="004D0926">
      <w:pPr>
        <w:spacing w:line="360" w:lineRule="auto"/>
        <w:ind w:firstLine="709"/>
        <w:rPr>
          <w:sz w:val="28"/>
          <w:szCs w:val="28"/>
        </w:rPr>
      </w:pPr>
      <w:r>
        <w:rPr>
          <w:sz w:val="28"/>
          <w:szCs w:val="28"/>
        </w:rPr>
        <w:t>Ф.Шуберт «Форель»</w:t>
      </w:r>
    </w:p>
    <w:p w:rsidR="008F1D87" w:rsidRPr="00E44687" w:rsidRDefault="008F1D87" w:rsidP="004D0926">
      <w:pPr>
        <w:spacing w:line="360" w:lineRule="auto"/>
        <w:ind w:firstLine="709"/>
        <w:rPr>
          <w:sz w:val="28"/>
          <w:szCs w:val="28"/>
        </w:rPr>
      </w:pPr>
    </w:p>
    <w:p w:rsidR="0096602E" w:rsidRPr="00A52D86" w:rsidRDefault="0096602E" w:rsidP="00A52D86">
      <w:pPr>
        <w:keepNext/>
        <w:spacing w:line="360" w:lineRule="auto"/>
        <w:ind w:firstLine="709"/>
        <w:jc w:val="both"/>
        <w:outlineLvl w:val="1"/>
        <w:rPr>
          <w:b/>
          <w:bCs/>
          <w:color w:val="000000"/>
          <w:sz w:val="28"/>
          <w:szCs w:val="28"/>
        </w:rPr>
      </w:pPr>
      <w:r w:rsidRPr="0096053F">
        <w:rPr>
          <w:b/>
          <w:bCs/>
          <w:color w:val="000000"/>
          <w:sz w:val="28"/>
          <w:szCs w:val="28"/>
        </w:rPr>
        <w:t xml:space="preserve">Примеры </w:t>
      </w:r>
      <w:r>
        <w:rPr>
          <w:b/>
          <w:bCs/>
          <w:color w:val="000000"/>
          <w:sz w:val="28"/>
          <w:szCs w:val="28"/>
        </w:rPr>
        <w:t>переводных программ</w:t>
      </w:r>
    </w:p>
    <w:p w:rsidR="0096602E" w:rsidRDefault="0096602E" w:rsidP="004D0926">
      <w:pPr>
        <w:spacing w:line="360" w:lineRule="auto"/>
        <w:ind w:firstLine="709"/>
        <w:rPr>
          <w:i/>
          <w:iCs/>
          <w:sz w:val="28"/>
          <w:szCs w:val="28"/>
        </w:rPr>
      </w:pPr>
      <w:r>
        <w:rPr>
          <w:i/>
          <w:iCs/>
          <w:sz w:val="28"/>
          <w:szCs w:val="28"/>
        </w:rPr>
        <w:t>Вариант 1</w:t>
      </w:r>
    </w:p>
    <w:p w:rsidR="0096602E" w:rsidRPr="008F1D87" w:rsidRDefault="008F1D87" w:rsidP="004D0926">
      <w:pPr>
        <w:spacing w:line="360" w:lineRule="auto"/>
        <w:ind w:firstLine="709"/>
        <w:rPr>
          <w:i/>
          <w:sz w:val="28"/>
          <w:szCs w:val="28"/>
        </w:rPr>
      </w:pPr>
      <w:r w:rsidRPr="008F1D87">
        <w:rPr>
          <w:i/>
          <w:sz w:val="28"/>
          <w:szCs w:val="28"/>
        </w:rPr>
        <w:t xml:space="preserve">1. </w:t>
      </w:r>
      <w:r w:rsidR="0096602E" w:rsidRPr="008F1D87">
        <w:rPr>
          <w:i/>
          <w:sz w:val="28"/>
          <w:szCs w:val="28"/>
        </w:rPr>
        <w:t>Ф.Абт Вокализ</w:t>
      </w:r>
    </w:p>
    <w:p w:rsidR="0096602E" w:rsidRPr="008F1D87" w:rsidRDefault="008F1D87" w:rsidP="004D0926">
      <w:pPr>
        <w:spacing w:line="360" w:lineRule="auto"/>
        <w:ind w:firstLine="709"/>
        <w:rPr>
          <w:i/>
          <w:sz w:val="28"/>
          <w:szCs w:val="28"/>
        </w:rPr>
      </w:pPr>
      <w:r w:rsidRPr="008F1D87">
        <w:rPr>
          <w:i/>
          <w:sz w:val="28"/>
          <w:szCs w:val="28"/>
        </w:rPr>
        <w:t xml:space="preserve">2. </w:t>
      </w:r>
      <w:r w:rsidR="0096602E" w:rsidRPr="008F1D87">
        <w:rPr>
          <w:i/>
          <w:sz w:val="28"/>
          <w:szCs w:val="28"/>
        </w:rPr>
        <w:t>А.Гурилев «Домик-крошечка2</w:t>
      </w:r>
    </w:p>
    <w:p w:rsidR="0096602E" w:rsidRPr="008F1D87" w:rsidRDefault="008F1D87" w:rsidP="004D0926">
      <w:pPr>
        <w:spacing w:line="360" w:lineRule="auto"/>
        <w:ind w:firstLine="709"/>
        <w:rPr>
          <w:i/>
          <w:sz w:val="28"/>
          <w:szCs w:val="28"/>
        </w:rPr>
      </w:pPr>
      <w:r w:rsidRPr="008F1D87">
        <w:rPr>
          <w:i/>
          <w:sz w:val="28"/>
          <w:szCs w:val="28"/>
        </w:rPr>
        <w:t xml:space="preserve">3. </w:t>
      </w:r>
      <w:r w:rsidR="0096602E" w:rsidRPr="008F1D87">
        <w:rPr>
          <w:i/>
          <w:sz w:val="28"/>
          <w:szCs w:val="28"/>
        </w:rPr>
        <w:t>Польская н.п. «Жаворонок»</w:t>
      </w:r>
    </w:p>
    <w:p w:rsidR="0096602E" w:rsidRDefault="0096602E" w:rsidP="004D0926">
      <w:pPr>
        <w:spacing w:line="360" w:lineRule="auto"/>
        <w:ind w:firstLine="709"/>
        <w:rPr>
          <w:i/>
          <w:iCs/>
          <w:sz w:val="28"/>
          <w:szCs w:val="28"/>
        </w:rPr>
      </w:pPr>
      <w:r>
        <w:rPr>
          <w:i/>
          <w:iCs/>
          <w:sz w:val="28"/>
          <w:szCs w:val="28"/>
        </w:rPr>
        <w:t>Вариант 2</w:t>
      </w:r>
    </w:p>
    <w:p w:rsidR="0096602E" w:rsidRPr="008F1D87" w:rsidRDefault="008F1D87" w:rsidP="004D0926">
      <w:pPr>
        <w:spacing w:line="360" w:lineRule="auto"/>
        <w:rPr>
          <w:i/>
          <w:sz w:val="28"/>
          <w:szCs w:val="28"/>
        </w:rPr>
      </w:pPr>
      <w:r w:rsidRPr="008F1D87">
        <w:rPr>
          <w:i/>
          <w:sz w:val="28"/>
          <w:szCs w:val="28"/>
        </w:rPr>
        <w:t xml:space="preserve">          1. </w:t>
      </w:r>
      <w:r w:rsidR="0096602E" w:rsidRPr="008F1D87">
        <w:rPr>
          <w:i/>
          <w:sz w:val="28"/>
          <w:szCs w:val="28"/>
        </w:rPr>
        <w:t xml:space="preserve"> Г.Зейдлер Вокализ</w:t>
      </w:r>
    </w:p>
    <w:p w:rsidR="0096602E" w:rsidRPr="008F1D87" w:rsidRDefault="008F1D87" w:rsidP="004D0926">
      <w:pPr>
        <w:spacing w:line="360" w:lineRule="auto"/>
        <w:rPr>
          <w:i/>
          <w:sz w:val="28"/>
          <w:szCs w:val="28"/>
        </w:rPr>
      </w:pPr>
      <w:r w:rsidRPr="008F1D87">
        <w:rPr>
          <w:i/>
          <w:sz w:val="28"/>
          <w:szCs w:val="28"/>
        </w:rPr>
        <w:t xml:space="preserve">          2. </w:t>
      </w:r>
      <w:r w:rsidR="0096602E" w:rsidRPr="008F1D87">
        <w:rPr>
          <w:i/>
          <w:sz w:val="28"/>
          <w:szCs w:val="28"/>
        </w:rPr>
        <w:t>П.Чайковский «Мой садик»</w:t>
      </w:r>
    </w:p>
    <w:p w:rsidR="0096602E" w:rsidRPr="008F1D87" w:rsidRDefault="008F1D87" w:rsidP="004D0926">
      <w:pPr>
        <w:spacing w:line="360" w:lineRule="auto"/>
        <w:rPr>
          <w:i/>
          <w:sz w:val="28"/>
          <w:szCs w:val="28"/>
        </w:rPr>
      </w:pPr>
      <w:r w:rsidRPr="008F1D87">
        <w:rPr>
          <w:i/>
          <w:sz w:val="28"/>
          <w:szCs w:val="28"/>
        </w:rPr>
        <w:t xml:space="preserve">          3. </w:t>
      </w:r>
      <w:r w:rsidR="0096602E" w:rsidRPr="008F1D87">
        <w:rPr>
          <w:i/>
          <w:sz w:val="28"/>
          <w:szCs w:val="28"/>
        </w:rPr>
        <w:t>И.Бах «Душа моя поет»</w:t>
      </w:r>
    </w:p>
    <w:p w:rsidR="0096602E" w:rsidRPr="00A52D86" w:rsidRDefault="0096602E" w:rsidP="00A52D86">
      <w:pPr>
        <w:spacing w:line="360" w:lineRule="auto"/>
        <w:jc w:val="center"/>
        <w:rPr>
          <w:b/>
          <w:bCs/>
          <w:sz w:val="28"/>
          <w:szCs w:val="28"/>
        </w:rPr>
      </w:pPr>
      <w:r>
        <w:rPr>
          <w:b/>
          <w:bCs/>
          <w:sz w:val="28"/>
          <w:szCs w:val="28"/>
        </w:rPr>
        <w:t>Третий год обучения</w:t>
      </w:r>
    </w:p>
    <w:p w:rsidR="0096602E" w:rsidRDefault="0096602E" w:rsidP="004D0926">
      <w:pPr>
        <w:spacing w:line="360" w:lineRule="auto"/>
        <w:ind w:firstLine="709"/>
        <w:rPr>
          <w:sz w:val="28"/>
          <w:szCs w:val="28"/>
        </w:rPr>
      </w:pPr>
      <w:r>
        <w:rPr>
          <w:sz w:val="28"/>
          <w:szCs w:val="28"/>
        </w:rPr>
        <w:t>В 3 классе закрепляются и совершенствуются навыки, полученные</w:t>
      </w:r>
      <w:r w:rsidR="008F1D87">
        <w:rPr>
          <w:sz w:val="28"/>
          <w:szCs w:val="28"/>
        </w:rPr>
        <w:t xml:space="preserve"> ранее. Продолжается работа над</w:t>
      </w:r>
      <w:r>
        <w:rPr>
          <w:sz w:val="28"/>
          <w:szCs w:val="28"/>
        </w:rPr>
        <w:t>:</w:t>
      </w:r>
    </w:p>
    <w:p w:rsidR="0096602E" w:rsidRDefault="0096602E" w:rsidP="004D0926">
      <w:pPr>
        <w:spacing w:line="360" w:lineRule="auto"/>
        <w:ind w:firstLine="709"/>
        <w:rPr>
          <w:sz w:val="28"/>
          <w:szCs w:val="28"/>
        </w:rPr>
      </w:pPr>
      <w:r>
        <w:rPr>
          <w:sz w:val="28"/>
          <w:szCs w:val="28"/>
        </w:rPr>
        <w:lastRenderedPageBreak/>
        <w:t>- расширением диапазона голоса</w:t>
      </w:r>
    </w:p>
    <w:p w:rsidR="0096602E" w:rsidRDefault="0096602E" w:rsidP="004D0926">
      <w:pPr>
        <w:spacing w:line="360" w:lineRule="auto"/>
        <w:ind w:firstLine="709"/>
        <w:rPr>
          <w:sz w:val="28"/>
          <w:szCs w:val="28"/>
        </w:rPr>
      </w:pPr>
      <w:r>
        <w:rPr>
          <w:sz w:val="28"/>
          <w:szCs w:val="28"/>
        </w:rPr>
        <w:t>- выравниванием звучания на протяжении всего диапазона</w:t>
      </w:r>
    </w:p>
    <w:p w:rsidR="0096602E" w:rsidRDefault="0096602E" w:rsidP="004D0926">
      <w:pPr>
        <w:spacing w:line="360" w:lineRule="auto"/>
        <w:ind w:firstLine="709"/>
        <w:rPr>
          <w:sz w:val="28"/>
          <w:szCs w:val="28"/>
        </w:rPr>
      </w:pPr>
      <w:r>
        <w:rPr>
          <w:sz w:val="28"/>
          <w:szCs w:val="28"/>
        </w:rPr>
        <w:t>- развитием четкой дикции</w:t>
      </w:r>
    </w:p>
    <w:p w:rsidR="0096602E" w:rsidRDefault="0096602E" w:rsidP="004D0926">
      <w:pPr>
        <w:spacing w:line="360" w:lineRule="auto"/>
        <w:ind w:firstLine="709"/>
        <w:rPr>
          <w:sz w:val="28"/>
          <w:szCs w:val="28"/>
        </w:rPr>
      </w:pPr>
      <w:r>
        <w:rPr>
          <w:sz w:val="28"/>
          <w:szCs w:val="28"/>
        </w:rPr>
        <w:t>- выразительностью</w:t>
      </w:r>
      <w:r w:rsidR="008F1D87">
        <w:rPr>
          <w:sz w:val="28"/>
          <w:szCs w:val="28"/>
        </w:rPr>
        <w:t xml:space="preserve"> исполнения;</w:t>
      </w:r>
    </w:p>
    <w:p w:rsidR="0096602E" w:rsidRDefault="0096602E" w:rsidP="004D0926">
      <w:pPr>
        <w:spacing w:line="360" w:lineRule="auto"/>
        <w:ind w:firstLine="709"/>
        <w:rPr>
          <w:sz w:val="28"/>
          <w:szCs w:val="28"/>
        </w:rPr>
      </w:pPr>
      <w:r>
        <w:rPr>
          <w:sz w:val="28"/>
          <w:szCs w:val="28"/>
        </w:rPr>
        <w:t>- чистотой интонации</w:t>
      </w:r>
      <w:r w:rsidR="008F1D87">
        <w:rPr>
          <w:sz w:val="28"/>
          <w:szCs w:val="28"/>
        </w:rPr>
        <w:t>;</w:t>
      </w:r>
    </w:p>
    <w:p w:rsidR="0096602E" w:rsidRDefault="0096602E" w:rsidP="008F1D87">
      <w:pPr>
        <w:spacing w:line="360" w:lineRule="auto"/>
        <w:ind w:firstLine="709"/>
        <w:rPr>
          <w:sz w:val="28"/>
          <w:szCs w:val="28"/>
        </w:rPr>
      </w:pPr>
      <w:r>
        <w:rPr>
          <w:sz w:val="28"/>
          <w:szCs w:val="28"/>
        </w:rPr>
        <w:t>- над выработкой динамических оттенков</w:t>
      </w:r>
      <w:r w:rsidR="008F1D87">
        <w:rPr>
          <w:sz w:val="28"/>
          <w:szCs w:val="28"/>
        </w:rPr>
        <w:t>;</w:t>
      </w:r>
      <w:r>
        <w:rPr>
          <w:sz w:val="28"/>
          <w:szCs w:val="28"/>
        </w:rPr>
        <w:t xml:space="preserve"> </w:t>
      </w:r>
    </w:p>
    <w:p w:rsidR="0096602E" w:rsidRPr="002410EC" w:rsidRDefault="0096602E" w:rsidP="004D0926">
      <w:pPr>
        <w:spacing w:line="360" w:lineRule="auto"/>
        <w:ind w:firstLine="709"/>
        <w:rPr>
          <w:sz w:val="28"/>
          <w:szCs w:val="28"/>
        </w:rPr>
      </w:pPr>
      <w:r>
        <w:rPr>
          <w:sz w:val="28"/>
          <w:szCs w:val="28"/>
        </w:rPr>
        <w:t xml:space="preserve">- над </w:t>
      </w:r>
      <w:r w:rsidR="008F1D87">
        <w:rPr>
          <w:sz w:val="28"/>
          <w:szCs w:val="28"/>
        </w:rPr>
        <w:t>создание художественного образа.</w:t>
      </w:r>
    </w:p>
    <w:p w:rsidR="0096602E" w:rsidRPr="002410EC" w:rsidRDefault="0096602E" w:rsidP="004D0926">
      <w:pPr>
        <w:spacing w:line="360" w:lineRule="auto"/>
        <w:ind w:firstLine="709"/>
        <w:rPr>
          <w:sz w:val="28"/>
          <w:szCs w:val="28"/>
        </w:rPr>
      </w:pPr>
      <w:r w:rsidRPr="002410EC">
        <w:rPr>
          <w:sz w:val="28"/>
          <w:szCs w:val="28"/>
        </w:rPr>
        <w:t>За год учащийся должен освоить:</w:t>
      </w:r>
    </w:p>
    <w:p w:rsidR="0096602E" w:rsidRDefault="0096602E" w:rsidP="004D0926">
      <w:pPr>
        <w:spacing w:line="360" w:lineRule="auto"/>
        <w:ind w:firstLine="709"/>
        <w:rPr>
          <w:sz w:val="28"/>
          <w:szCs w:val="28"/>
        </w:rPr>
      </w:pPr>
      <w:r>
        <w:rPr>
          <w:sz w:val="28"/>
          <w:szCs w:val="28"/>
        </w:rPr>
        <w:t>2 -3вокализа</w:t>
      </w:r>
    </w:p>
    <w:p w:rsidR="0096602E" w:rsidRDefault="0096602E" w:rsidP="004D0926">
      <w:pPr>
        <w:spacing w:line="360" w:lineRule="auto"/>
        <w:ind w:firstLine="709"/>
        <w:rPr>
          <w:sz w:val="28"/>
          <w:szCs w:val="28"/>
        </w:rPr>
      </w:pPr>
      <w:r>
        <w:rPr>
          <w:sz w:val="28"/>
          <w:szCs w:val="28"/>
        </w:rPr>
        <w:t xml:space="preserve">2-3 арии </w:t>
      </w:r>
    </w:p>
    <w:p w:rsidR="0096602E" w:rsidRDefault="0096602E" w:rsidP="004D0926">
      <w:pPr>
        <w:spacing w:line="360" w:lineRule="auto"/>
        <w:ind w:firstLine="709"/>
        <w:rPr>
          <w:sz w:val="28"/>
          <w:szCs w:val="28"/>
        </w:rPr>
      </w:pPr>
      <w:r>
        <w:rPr>
          <w:sz w:val="28"/>
          <w:szCs w:val="28"/>
        </w:rPr>
        <w:t>5 романсов и песен русских и зарубежных композиторов</w:t>
      </w:r>
    </w:p>
    <w:p w:rsidR="0096602E" w:rsidRDefault="0096602E" w:rsidP="00216289">
      <w:pPr>
        <w:spacing w:line="360" w:lineRule="auto"/>
        <w:ind w:firstLine="709"/>
        <w:jc w:val="both"/>
        <w:rPr>
          <w:b/>
          <w:bCs/>
          <w:sz w:val="28"/>
          <w:szCs w:val="28"/>
        </w:rPr>
      </w:pPr>
      <w:r>
        <w:rPr>
          <w:b/>
          <w:bCs/>
          <w:sz w:val="28"/>
          <w:szCs w:val="28"/>
        </w:rPr>
        <w:t>Примерные репертуарные списки</w:t>
      </w:r>
    </w:p>
    <w:p w:rsidR="0096602E" w:rsidRDefault="0096602E" w:rsidP="004D0926">
      <w:pPr>
        <w:spacing w:line="360" w:lineRule="auto"/>
        <w:ind w:firstLine="709"/>
        <w:rPr>
          <w:sz w:val="28"/>
          <w:szCs w:val="28"/>
        </w:rPr>
      </w:pPr>
      <w:r>
        <w:rPr>
          <w:sz w:val="28"/>
          <w:szCs w:val="28"/>
        </w:rPr>
        <w:t>Ф.Абт «Вокализы»</w:t>
      </w:r>
    </w:p>
    <w:p w:rsidR="0096602E" w:rsidRDefault="0096602E" w:rsidP="004D0926">
      <w:pPr>
        <w:spacing w:line="360" w:lineRule="auto"/>
        <w:ind w:firstLine="709"/>
        <w:rPr>
          <w:sz w:val="28"/>
          <w:szCs w:val="28"/>
        </w:rPr>
      </w:pPr>
      <w:r>
        <w:rPr>
          <w:sz w:val="28"/>
          <w:szCs w:val="28"/>
        </w:rPr>
        <w:t>А.Аренский Ариозо Марии из оперы «Сон на Волге»</w:t>
      </w:r>
    </w:p>
    <w:p w:rsidR="0096602E" w:rsidRDefault="0096602E" w:rsidP="004D0926">
      <w:pPr>
        <w:spacing w:line="360" w:lineRule="auto"/>
        <w:ind w:firstLine="709"/>
        <w:rPr>
          <w:sz w:val="28"/>
          <w:szCs w:val="28"/>
        </w:rPr>
      </w:pPr>
      <w:r>
        <w:rPr>
          <w:sz w:val="28"/>
          <w:szCs w:val="28"/>
        </w:rPr>
        <w:t>А.Алябьев «Сладко пел душа соловушка»</w:t>
      </w:r>
    </w:p>
    <w:p w:rsidR="0096602E" w:rsidRDefault="0096602E" w:rsidP="004D0926">
      <w:pPr>
        <w:spacing w:line="360" w:lineRule="auto"/>
        <w:ind w:firstLine="709"/>
        <w:rPr>
          <w:sz w:val="28"/>
          <w:szCs w:val="28"/>
        </w:rPr>
      </w:pPr>
      <w:r>
        <w:rPr>
          <w:sz w:val="28"/>
          <w:szCs w:val="28"/>
        </w:rPr>
        <w:t>М.Балакирев «Взошел на небо месяц ясный»</w:t>
      </w:r>
    </w:p>
    <w:p w:rsidR="0096602E" w:rsidRDefault="0096602E" w:rsidP="004D0926">
      <w:pPr>
        <w:spacing w:line="360" w:lineRule="auto"/>
        <w:ind w:firstLine="709"/>
        <w:rPr>
          <w:sz w:val="28"/>
          <w:szCs w:val="28"/>
        </w:rPr>
      </w:pPr>
      <w:r>
        <w:rPr>
          <w:sz w:val="28"/>
          <w:szCs w:val="28"/>
        </w:rPr>
        <w:t>П.Булахов «Нет,я не люблю»</w:t>
      </w:r>
    </w:p>
    <w:p w:rsidR="0096602E" w:rsidRDefault="0096602E" w:rsidP="004D0926">
      <w:pPr>
        <w:spacing w:line="360" w:lineRule="auto"/>
        <w:ind w:firstLine="709"/>
        <w:rPr>
          <w:sz w:val="28"/>
          <w:szCs w:val="28"/>
        </w:rPr>
      </w:pPr>
      <w:r>
        <w:rPr>
          <w:sz w:val="28"/>
          <w:szCs w:val="28"/>
        </w:rPr>
        <w:t>А.Варламов «Что мне жить»</w:t>
      </w:r>
    </w:p>
    <w:p w:rsidR="0096602E" w:rsidRDefault="0096602E" w:rsidP="004D0926">
      <w:pPr>
        <w:spacing w:line="360" w:lineRule="auto"/>
        <w:ind w:firstLine="709"/>
        <w:rPr>
          <w:sz w:val="28"/>
          <w:szCs w:val="28"/>
        </w:rPr>
      </w:pPr>
      <w:r>
        <w:rPr>
          <w:sz w:val="28"/>
          <w:szCs w:val="28"/>
        </w:rPr>
        <w:t>Зейдлер Вокализы</w:t>
      </w:r>
    </w:p>
    <w:p w:rsidR="0096602E" w:rsidRDefault="0096602E" w:rsidP="004D0926">
      <w:pPr>
        <w:spacing w:line="360" w:lineRule="auto"/>
        <w:ind w:firstLine="709"/>
        <w:rPr>
          <w:sz w:val="28"/>
          <w:szCs w:val="28"/>
        </w:rPr>
      </w:pPr>
      <w:r>
        <w:rPr>
          <w:sz w:val="28"/>
          <w:szCs w:val="28"/>
        </w:rPr>
        <w:t>Ц.Кюи «Коснулась я цветка»</w:t>
      </w:r>
    </w:p>
    <w:p w:rsidR="0096602E" w:rsidRDefault="0096602E" w:rsidP="004D0926">
      <w:pPr>
        <w:spacing w:line="360" w:lineRule="auto"/>
        <w:ind w:firstLine="709"/>
        <w:rPr>
          <w:sz w:val="28"/>
          <w:szCs w:val="28"/>
        </w:rPr>
      </w:pPr>
      <w:r>
        <w:rPr>
          <w:sz w:val="28"/>
          <w:szCs w:val="28"/>
        </w:rPr>
        <w:t>Конконе Вокализы</w:t>
      </w:r>
    </w:p>
    <w:p w:rsidR="0096602E" w:rsidRDefault="0096602E" w:rsidP="004D0926">
      <w:pPr>
        <w:spacing w:line="360" w:lineRule="auto"/>
        <w:ind w:firstLine="709"/>
        <w:rPr>
          <w:sz w:val="28"/>
          <w:szCs w:val="28"/>
        </w:rPr>
      </w:pPr>
      <w:r>
        <w:rPr>
          <w:sz w:val="28"/>
          <w:szCs w:val="28"/>
        </w:rPr>
        <w:t>Лютген Вокализы</w:t>
      </w:r>
    </w:p>
    <w:p w:rsidR="0096602E" w:rsidRPr="00216289" w:rsidRDefault="0096602E" w:rsidP="004D0926">
      <w:pPr>
        <w:spacing w:line="360" w:lineRule="auto"/>
        <w:ind w:firstLine="709"/>
        <w:rPr>
          <w:sz w:val="28"/>
          <w:szCs w:val="28"/>
        </w:rPr>
      </w:pPr>
      <w:r>
        <w:rPr>
          <w:sz w:val="28"/>
          <w:szCs w:val="28"/>
        </w:rPr>
        <w:t>И</w:t>
      </w:r>
      <w:r w:rsidRPr="00216289">
        <w:rPr>
          <w:sz w:val="28"/>
          <w:szCs w:val="28"/>
        </w:rPr>
        <w:t>.</w:t>
      </w:r>
      <w:r>
        <w:rPr>
          <w:sz w:val="28"/>
          <w:szCs w:val="28"/>
        </w:rPr>
        <w:t>Бах</w:t>
      </w:r>
      <w:r w:rsidRPr="00216289">
        <w:rPr>
          <w:sz w:val="28"/>
          <w:szCs w:val="28"/>
        </w:rPr>
        <w:t xml:space="preserve"> «</w:t>
      </w:r>
      <w:r>
        <w:rPr>
          <w:sz w:val="28"/>
          <w:szCs w:val="28"/>
          <w:lang w:val="en-US"/>
        </w:rPr>
        <w:t>Jesus</w:t>
      </w:r>
      <w:r w:rsidRPr="00216289">
        <w:rPr>
          <w:sz w:val="28"/>
          <w:szCs w:val="28"/>
        </w:rPr>
        <w:t xml:space="preserve"> </w:t>
      </w:r>
      <w:r>
        <w:rPr>
          <w:sz w:val="28"/>
          <w:szCs w:val="28"/>
          <w:lang w:val="en-US"/>
        </w:rPr>
        <w:t>bleibet</w:t>
      </w:r>
      <w:r w:rsidRPr="00216289">
        <w:rPr>
          <w:sz w:val="28"/>
          <w:szCs w:val="28"/>
        </w:rPr>
        <w:t xml:space="preserve"> </w:t>
      </w:r>
      <w:r>
        <w:rPr>
          <w:sz w:val="28"/>
          <w:szCs w:val="28"/>
          <w:lang w:val="en-US"/>
        </w:rPr>
        <w:t>meine</w:t>
      </w:r>
      <w:r w:rsidRPr="00216289">
        <w:rPr>
          <w:sz w:val="28"/>
          <w:szCs w:val="28"/>
        </w:rPr>
        <w:t xml:space="preserve"> </w:t>
      </w:r>
      <w:r>
        <w:rPr>
          <w:sz w:val="28"/>
          <w:szCs w:val="28"/>
          <w:lang w:val="en-US"/>
        </w:rPr>
        <w:t>Frude</w:t>
      </w:r>
      <w:r w:rsidRPr="00216289">
        <w:rPr>
          <w:sz w:val="28"/>
          <w:szCs w:val="28"/>
        </w:rPr>
        <w:t>»</w:t>
      </w:r>
    </w:p>
    <w:p w:rsidR="0096602E" w:rsidRDefault="0096602E" w:rsidP="004D0926">
      <w:pPr>
        <w:spacing w:line="360" w:lineRule="auto"/>
        <w:ind w:firstLine="709"/>
        <w:rPr>
          <w:sz w:val="28"/>
          <w:szCs w:val="28"/>
        </w:rPr>
      </w:pPr>
      <w:r>
        <w:rPr>
          <w:sz w:val="28"/>
          <w:szCs w:val="28"/>
        </w:rPr>
        <w:t>А.Вивальди «</w:t>
      </w:r>
      <w:r>
        <w:rPr>
          <w:sz w:val="28"/>
          <w:szCs w:val="28"/>
          <w:lang w:val="en-US"/>
        </w:rPr>
        <w:t>Gloria</w:t>
      </w:r>
      <w:r w:rsidRPr="00CA7027">
        <w:rPr>
          <w:sz w:val="28"/>
          <w:szCs w:val="28"/>
        </w:rPr>
        <w:t xml:space="preserve"> </w:t>
      </w:r>
      <w:r>
        <w:rPr>
          <w:sz w:val="28"/>
          <w:szCs w:val="28"/>
          <w:lang w:val="en-US"/>
        </w:rPr>
        <w:t>Patri</w:t>
      </w:r>
      <w:r>
        <w:rPr>
          <w:sz w:val="28"/>
          <w:szCs w:val="28"/>
        </w:rPr>
        <w:t>»</w:t>
      </w:r>
    </w:p>
    <w:p w:rsidR="0096602E" w:rsidRDefault="0096602E" w:rsidP="004D0926">
      <w:pPr>
        <w:spacing w:line="360" w:lineRule="auto"/>
        <w:ind w:firstLine="709"/>
        <w:rPr>
          <w:sz w:val="28"/>
          <w:szCs w:val="28"/>
        </w:rPr>
      </w:pPr>
      <w:r>
        <w:rPr>
          <w:sz w:val="28"/>
          <w:szCs w:val="28"/>
        </w:rPr>
        <w:t>Й. Брамс «Как нежно льются звуки»</w:t>
      </w:r>
    </w:p>
    <w:p w:rsidR="0096602E" w:rsidRDefault="0096602E" w:rsidP="004D0926">
      <w:pPr>
        <w:spacing w:line="360" w:lineRule="auto"/>
        <w:ind w:firstLine="709"/>
        <w:rPr>
          <w:sz w:val="28"/>
          <w:szCs w:val="28"/>
        </w:rPr>
      </w:pPr>
      <w:r>
        <w:rPr>
          <w:sz w:val="28"/>
          <w:szCs w:val="28"/>
        </w:rPr>
        <w:t>Э.Фуэнтес «Куба»</w:t>
      </w:r>
    </w:p>
    <w:p w:rsidR="0096602E" w:rsidRDefault="0096602E" w:rsidP="004D0926">
      <w:pPr>
        <w:spacing w:line="360" w:lineRule="auto"/>
        <w:ind w:firstLine="709"/>
        <w:rPr>
          <w:sz w:val="28"/>
          <w:szCs w:val="28"/>
        </w:rPr>
      </w:pPr>
      <w:r>
        <w:rPr>
          <w:sz w:val="28"/>
          <w:szCs w:val="28"/>
        </w:rPr>
        <w:t>Н.Потоловский «Восход солнца»</w:t>
      </w:r>
    </w:p>
    <w:p w:rsidR="0096602E" w:rsidRDefault="0096602E" w:rsidP="004D0926">
      <w:pPr>
        <w:spacing w:line="360" w:lineRule="auto"/>
        <w:ind w:firstLine="709"/>
        <w:rPr>
          <w:sz w:val="28"/>
          <w:szCs w:val="28"/>
        </w:rPr>
      </w:pPr>
      <w:r>
        <w:rPr>
          <w:sz w:val="28"/>
          <w:szCs w:val="28"/>
        </w:rPr>
        <w:t>Ф.Мендельсон «На крыльях чудесной песни»</w:t>
      </w:r>
    </w:p>
    <w:p w:rsidR="0096602E" w:rsidRDefault="0096602E" w:rsidP="004D0926">
      <w:pPr>
        <w:spacing w:line="360" w:lineRule="auto"/>
        <w:ind w:firstLine="709"/>
        <w:rPr>
          <w:sz w:val="28"/>
          <w:szCs w:val="28"/>
        </w:rPr>
      </w:pPr>
      <w:r>
        <w:rPr>
          <w:sz w:val="28"/>
          <w:szCs w:val="28"/>
        </w:rPr>
        <w:t>Р.н.п. «Волга-реченька»</w:t>
      </w:r>
    </w:p>
    <w:p w:rsidR="0096602E" w:rsidRDefault="0096602E" w:rsidP="004D0926">
      <w:pPr>
        <w:spacing w:line="360" w:lineRule="auto"/>
        <w:ind w:firstLine="709"/>
        <w:rPr>
          <w:sz w:val="28"/>
          <w:szCs w:val="28"/>
        </w:rPr>
      </w:pPr>
      <w:r>
        <w:rPr>
          <w:sz w:val="28"/>
          <w:szCs w:val="28"/>
        </w:rPr>
        <w:t>Англ.н.п «Помнишь ли ты» обр. Байли</w:t>
      </w:r>
    </w:p>
    <w:p w:rsidR="0096602E" w:rsidRDefault="0096602E" w:rsidP="004D0926">
      <w:pPr>
        <w:spacing w:line="360" w:lineRule="auto"/>
        <w:ind w:firstLine="709"/>
        <w:rPr>
          <w:sz w:val="28"/>
          <w:szCs w:val="28"/>
        </w:rPr>
      </w:pPr>
      <w:r>
        <w:rPr>
          <w:sz w:val="28"/>
          <w:szCs w:val="28"/>
        </w:rPr>
        <w:t>Н.Лысенко «Ой,не свети,месяченько»</w:t>
      </w:r>
    </w:p>
    <w:p w:rsidR="0096602E" w:rsidRDefault="0096602E" w:rsidP="004D0926">
      <w:pPr>
        <w:spacing w:line="360" w:lineRule="auto"/>
        <w:ind w:firstLine="709"/>
        <w:rPr>
          <w:sz w:val="28"/>
          <w:szCs w:val="28"/>
        </w:rPr>
      </w:pPr>
      <w:r>
        <w:rPr>
          <w:sz w:val="28"/>
          <w:szCs w:val="28"/>
        </w:rPr>
        <w:lastRenderedPageBreak/>
        <w:t>И.Дунаевский Ария Тони из оперетты «Белая акация»</w:t>
      </w:r>
    </w:p>
    <w:p w:rsidR="0096602E" w:rsidRPr="004D0926" w:rsidRDefault="0096602E" w:rsidP="004D0926">
      <w:pPr>
        <w:spacing w:line="360" w:lineRule="auto"/>
        <w:ind w:firstLine="709"/>
        <w:rPr>
          <w:sz w:val="28"/>
          <w:szCs w:val="28"/>
        </w:rPr>
      </w:pPr>
      <w:r>
        <w:rPr>
          <w:sz w:val="28"/>
          <w:szCs w:val="28"/>
        </w:rPr>
        <w:t>Х.Глюк Ария Амура из оперы «Орфей»</w:t>
      </w:r>
    </w:p>
    <w:p w:rsidR="0096602E" w:rsidRPr="0096053F" w:rsidRDefault="0096602E" w:rsidP="00216289">
      <w:pPr>
        <w:keepNext/>
        <w:spacing w:line="360" w:lineRule="auto"/>
        <w:ind w:firstLine="709"/>
        <w:jc w:val="both"/>
        <w:outlineLvl w:val="1"/>
        <w:rPr>
          <w:b/>
          <w:bCs/>
          <w:color w:val="000000"/>
          <w:sz w:val="28"/>
          <w:szCs w:val="28"/>
        </w:rPr>
      </w:pPr>
      <w:r w:rsidRPr="0096053F">
        <w:rPr>
          <w:b/>
          <w:bCs/>
          <w:color w:val="000000"/>
          <w:sz w:val="28"/>
          <w:szCs w:val="28"/>
        </w:rPr>
        <w:t xml:space="preserve">Примеры </w:t>
      </w:r>
      <w:r>
        <w:rPr>
          <w:b/>
          <w:bCs/>
          <w:color w:val="000000"/>
          <w:sz w:val="28"/>
          <w:szCs w:val="28"/>
        </w:rPr>
        <w:t>итоговых программ</w:t>
      </w:r>
    </w:p>
    <w:p w:rsidR="0096602E" w:rsidRDefault="0096602E" w:rsidP="004D0926">
      <w:pPr>
        <w:spacing w:line="360" w:lineRule="auto"/>
        <w:ind w:firstLine="709"/>
        <w:rPr>
          <w:i/>
          <w:iCs/>
          <w:sz w:val="28"/>
          <w:szCs w:val="28"/>
        </w:rPr>
      </w:pPr>
      <w:r>
        <w:rPr>
          <w:i/>
          <w:iCs/>
          <w:sz w:val="28"/>
          <w:szCs w:val="28"/>
        </w:rPr>
        <w:t>Вариант 1</w:t>
      </w:r>
    </w:p>
    <w:p w:rsidR="0096602E" w:rsidRDefault="008F1D87" w:rsidP="004D0926">
      <w:pPr>
        <w:spacing w:line="360" w:lineRule="auto"/>
        <w:ind w:firstLine="709"/>
        <w:rPr>
          <w:i/>
          <w:iCs/>
          <w:sz w:val="28"/>
          <w:szCs w:val="28"/>
        </w:rPr>
      </w:pPr>
      <w:r>
        <w:rPr>
          <w:i/>
          <w:iCs/>
          <w:sz w:val="28"/>
          <w:szCs w:val="28"/>
        </w:rPr>
        <w:t xml:space="preserve">1. </w:t>
      </w:r>
      <w:r w:rsidR="0096602E">
        <w:rPr>
          <w:i/>
          <w:iCs/>
          <w:sz w:val="28"/>
          <w:szCs w:val="28"/>
        </w:rPr>
        <w:t xml:space="preserve"> Ф.Абт Вокализ </w:t>
      </w:r>
    </w:p>
    <w:p w:rsidR="0096602E" w:rsidRDefault="008F1D87" w:rsidP="004D0926">
      <w:pPr>
        <w:spacing w:line="360" w:lineRule="auto"/>
        <w:ind w:firstLine="709"/>
        <w:rPr>
          <w:i/>
          <w:iCs/>
          <w:sz w:val="28"/>
          <w:szCs w:val="28"/>
        </w:rPr>
      </w:pPr>
      <w:r>
        <w:rPr>
          <w:i/>
          <w:iCs/>
          <w:sz w:val="28"/>
          <w:szCs w:val="28"/>
        </w:rPr>
        <w:t xml:space="preserve">2. </w:t>
      </w:r>
      <w:r w:rsidR="0096602E">
        <w:rPr>
          <w:i/>
          <w:iCs/>
          <w:sz w:val="28"/>
          <w:szCs w:val="28"/>
        </w:rPr>
        <w:t>М.Балакирев «Взошел на небо месяц ясный»</w:t>
      </w:r>
    </w:p>
    <w:p w:rsidR="0096602E" w:rsidRDefault="008F1D87" w:rsidP="004D0926">
      <w:pPr>
        <w:spacing w:line="360" w:lineRule="auto"/>
        <w:ind w:firstLine="709"/>
        <w:rPr>
          <w:i/>
          <w:iCs/>
          <w:sz w:val="28"/>
          <w:szCs w:val="28"/>
        </w:rPr>
      </w:pPr>
      <w:r>
        <w:rPr>
          <w:i/>
          <w:iCs/>
          <w:sz w:val="28"/>
          <w:szCs w:val="28"/>
        </w:rPr>
        <w:t xml:space="preserve">3. </w:t>
      </w:r>
      <w:r w:rsidR="0096602E">
        <w:rPr>
          <w:i/>
          <w:iCs/>
          <w:sz w:val="28"/>
          <w:szCs w:val="28"/>
        </w:rPr>
        <w:t>Й.Брамс «Как нежно льются звуки»</w:t>
      </w:r>
    </w:p>
    <w:p w:rsidR="0096602E" w:rsidRDefault="0096602E" w:rsidP="004D0926">
      <w:pPr>
        <w:spacing w:line="360" w:lineRule="auto"/>
        <w:rPr>
          <w:i/>
          <w:iCs/>
          <w:sz w:val="28"/>
          <w:szCs w:val="28"/>
        </w:rPr>
      </w:pPr>
    </w:p>
    <w:p w:rsidR="0096602E" w:rsidRDefault="0096602E" w:rsidP="004D0926">
      <w:pPr>
        <w:spacing w:line="360" w:lineRule="auto"/>
        <w:ind w:firstLine="709"/>
        <w:rPr>
          <w:i/>
          <w:iCs/>
          <w:sz w:val="28"/>
          <w:szCs w:val="28"/>
        </w:rPr>
      </w:pPr>
      <w:r>
        <w:rPr>
          <w:i/>
          <w:iCs/>
          <w:sz w:val="28"/>
          <w:szCs w:val="28"/>
        </w:rPr>
        <w:t>Вариант 2</w:t>
      </w:r>
    </w:p>
    <w:p w:rsidR="0096602E" w:rsidRDefault="008F1D87" w:rsidP="004D0926">
      <w:pPr>
        <w:spacing w:line="360" w:lineRule="auto"/>
        <w:ind w:firstLine="709"/>
        <w:rPr>
          <w:i/>
          <w:iCs/>
          <w:sz w:val="28"/>
          <w:szCs w:val="28"/>
        </w:rPr>
      </w:pPr>
      <w:r>
        <w:rPr>
          <w:i/>
          <w:iCs/>
          <w:sz w:val="28"/>
          <w:szCs w:val="28"/>
        </w:rPr>
        <w:t xml:space="preserve">1. </w:t>
      </w:r>
      <w:r w:rsidR="0096602E">
        <w:rPr>
          <w:i/>
          <w:iCs/>
          <w:sz w:val="28"/>
          <w:szCs w:val="28"/>
        </w:rPr>
        <w:t>Ф.Абт «Вокализ»</w:t>
      </w:r>
    </w:p>
    <w:p w:rsidR="0096602E" w:rsidRDefault="008F1D87" w:rsidP="004D0926">
      <w:pPr>
        <w:spacing w:line="360" w:lineRule="auto"/>
        <w:ind w:firstLine="709"/>
        <w:rPr>
          <w:i/>
          <w:iCs/>
          <w:sz w:val="28"/>
          <w:szCs w:val="28"/>
        </w:rPr>
      </w:pPr>
      <w:r>
        <w:rPr>
          <w:i/>
          <w:iCs/>
          <w:sz w:val="28"/>
          <w:szCs w:val="28"/>
        </w:rPr>
        <w:t xml:space="preserve">2. </w:t>
      </w:r>
      <w:r w:rsidR="0096602E">
        <w:rPr>
          <w:i/>
          <w:iCs/>
          <w:sz w:val="28"/>
          <w:szCs w:val="28"/>
        </w:rPr>
        <w:t>Э.Фуэнтес «Куба»</w:t>
      </w:r>
    </w:p>
    <w:p w:rsidR="0096602E" w:rsidRDefault="008F1D87" w:rsidP="004D0926">
      <w:pPr>
        <w:spacing w:line="360" w:lineRule="auto"/>
        <w:ind w:firstLine="709"/>
        <w:rPr>
          <w:i/>
          <w:iCs/>
          <w:sz w:val="28"/>
          <w:szCs w:val="28"/>
        </w:rPr>
      </w:pPr>
      <w:r>
        <w:rPr>
          <w:i/>
          <w:iCs/>
          <w:sz w:val="28"/>
          <w:szCs w:val="28"/>
        </w:rPr>
        <w:t xml:space="preserve">3. </w:t>
      </w:r>
      <w:r w:rsidR="0096602E">
        <w:rPr>
          <w:i/>
          <w:iCs/>
          <w:sz w:val="28"/>
          <w:szCs w:val="28"/>
        </w:rPr>
        <w:t>Ц.Кюи «Коснулась я цветка»</w:t>
      </w:r>
    </w:p>
    <w:p w:rsidR="0096602E" w:rsidRDefault="0096602E" w:rsidP="00A52D86">
      <w:pPr>
        <w:spacing w:line="360" w:lineRule="auto"/>
        <w:ind w:firstLine="709"/>
        <w:jc w:val="both"/>
        <w:rPr>
          <w:b/>
          <w:bCs/>
          <w:sz w:val="28"/>
          <w:szCs w:val="28"/>
        </w:rPr>
      </w:pPr>
      <w:r>
        <w:rPr>
          <w:i/>
          <w:iCs/>
          <w:sz w:val="28"/>
          <w:szCs w:val="28"/>
        </w:rPr>
        <w:t xml:space="preserve">                                        </w:t>
      </w:r>
      <w:r>
        <w:rPr>
          <w:b/>
          <w:bCs/>
          <w:sz w:val="28"/>
          <w:szCs w:val="28"/>
        </w:rPr>
        <w:t>Четвертый</w:t>
      </w:r>
      <w:r w:rsidRPr="004E37A3">
        <w:rPr>
          <w:b/>
          <w:bCs/>
          <w:sz w:val="28"/>
          <w:szCs w:val="28"/>
        </w:rPr>
        <w:t xml:space="preserve"> </w:t>
      </w:r>
      <w:r>
        <w:rPr>
          <w:b/>
          <w:bCs/>
          <w:sz w:val="28"/>
          <w:szCs w:val="28"/>
        </w:rPr>
        <w:t>год обучения</w:t>
      </w:r>
    </w:p>
    <w:p w:rsidR="0096602E" w:rsidRDefault="0096602E" w:rsidP="002D662C">
      <w:pPr>
        <w:spacing w:line="360" w:lineRule="auto"/>
        <w:ind w:firstLine="709"/>
        <w:jc w:val="both"/>
        <w:rPr>
          <w:sz w:val="28"/>
          <w:szCs w:val="28"/>
        </w:rPr>
      </w:pPr>
      <w:r>
        <w:rPr>
          <w:sz w:val="28"/>
          <w:szCs w:val="28"/>
        </w:rPr>
        <w:t xml:space="preserve">В этом классе ведется работа над углублением вокально-технических и музыкально-художественных навыков. </w:t>
      </w:r>
    </w:p>
    <w:p w:rsidR="0096602E" w:rsidRDefault="0096602E" w:rsidP="002D662C">
      <w:pPr>
        <w:spacing w:line="360" w:lineRule="auto"/>
        <w:ind w:firstLine="709"/>
        <w:jc w:val="both"/>
        <w:rPr>
          <w:sz w:val="28"/>
          <w:szCs w:val="28"/>
        </w:rPr>
      </w:pPr>
      <w:r>
        <w:rPr>
          <w:sz w:val="28"/>
          <w:szCs w:val="28"/>
        </w:rPr>
        <w:t>Преподаватель работает над выравниванием звучания, над сглаживанием регистров, продолжает трудиться над организацией дыхания.</w:t>
      </w:r>
    </w:p>
    <w:p w:rsidR="0096602E" w:rsidRDefault="0096602E" w:rsidP="002D662C">
      <w:pPr>
        <w:spacing w:line="360" w:lineRule="auto"/>
        <w:ind w:firstLine="709"/>
        <w:jc w:val="both"/>
        <w:rPr>
          <w:sz w:val="28"/>
          <w:szCs w:val="28"/>
        </w:rPr>
      </w:pPr>
      <w:r>
        <w:rPr>
          <w:sz w:val="28"/>
          <w:szCs w:val="28"/>
        </w:rPr>
        <w:t>Важной задачей</w:t>
      </w:r>
      <w:r w:rsidR="00A52D86">
        <w:rPr>
          <w:sz w:val="28"/>
          <w:szCs w:val="28"/>
        </w:rPr>
        <w:t xml:space="preserve"> </w:t>
      </w:r>
      <w:r>
        <w:rPr>
          <w:sz w:val="28"/>
          <w:szCs w:val="28"/>
        </w:rPr>
        <w:t xml:space="preserve">является стремление к смысловому единству текста и музыки. </w:t>
      </w:r>
    </w:p>
    <w:p w:rsidR="0096602E" w:rsidRDefault="0096602E" w:rsidP="002D662C">
      <w:pPr>
        <w:spacing w:line="360" w:lineRule="auto"/>
        <w:ind w:firstLine="709"/>
        <w:jc w:val="both"/>
        <w:rPr>
          <w:sz w:val="28"/>
          <w:szCs w:val="28"/>
        </w:rPr>
      </w:pPr>
      <w:r>
        <w:rPr>
          <w:sz w:val="28"/>
          <w:szCs w:val="28"/>
        </w:rPr>
        <w:t>Помимо академических прослушиваний учащимся рекомендуется не менее двух раз участвовать в открытых концертах.</w:t>
      </w:r>
    </w:p>
    <w:p w:rsidR="0096602E" w:rsidRDefault="0096602E" w:rsidP="002D662C">
      <w:pPr>
        <w:spacing w:line="360" w:lineRule="auto"/>
        <w:ind w:firstLine="709"/>
        <w:jc w:val="both"/>
        <w:rPr>
          <w:sz w:val="28"/>
          <w:szCs w:val="28"/>
        </w:rPr>
      </w:pPr>
      <w:r>
        <w:rPr>
          <w:sz w:val="28"/>
          <w:szCs w:val="28"/>
        </w:rPr>
        <w:t>В течение года учащийся должен проработать:</w:t>
      </w:r>
    </w:p>
    <w:p w:rsidR="0096602E" w:rsidRDefault="0096602E" w:rsidP="002D662C">
      <w:pPr>
        <w:spacing w:line="360" w:lineRule="auto"/>
        <w:ind w:firstLine="709"/>
        <w:jc w:val="both"/>
        <w:rPr>
          <w:sz w:val="28"/>
          <w:szCs w:val="28"/>
        </w:rPr>
      </w:pPr>
      <w:r>
        <w:rPr>
          <w:sz w:val="28"/>
          <w:szCs w:val="28"/>
        </w:rPr>
        <w:t>2 арии</w:t>
      </w:r>
    </w:p>
    <w:p w:rsidR="0096602E" w:rsidRDefault="0096602E" w:rsidP="002D662C">
      <w:pPr>
        <w:spacing w:line="360" w:lineRule="auto"/>
        <w:ind w:firstLine="709"/>
        <w:jc w:val="both"/>
        <w:rPr>
          <w:sz w:val="28"/>
          <w:szCs w:val="28"/>
        </w:rPr>
      </w:pPr>
      <w:r>
        <w:rPr>
          <w:sz w:val="28"/>
          <w:szCs w:val="28"/>
        </w:rPr>
        <w:t>3-6 романсов</w:t>
      </w:r>
    </w:p>
    <w:p w:rsidR="0096602E" w:rsidRDefault="0096602E" w:rsidP="002D662C">
      <w:pPr>
        <w:spacing w:line="360" w:lineRule="auto"/>
        <w:ind w:firstLine="709"/>
        <w:jc w:val="both"/>
        <w:rPr>
          <w:sz w:val="28"/>
          <w:szCs w:val="28"/>
        </w:rPr>
      </w:pPr>
      <w:r>
        <w:rPr>
          <w:sz w:val="28"/>
          <w:szCs w:val="28"/>
        </w:rPr>
        <w:t>2-3 народные песни</w:t>
      </w:r>
    </w:p>
    <w:p w:rsidR="0096602E" w:rsidRDefault="0096602E" w:rsidP="002D662C">
      <w:pPr>
        <w:spacing w:line="360" w:lineRule="auto"/>
        <w:ind w:firstLine="709"/>
        <w:jc w:val="both"/>
        <w:rPr>
          <w:sz w:val="28"/>
          <w:szCs w:val="28"/>
        </w:rPr>
      </w:pPr>
      <w:r>
        <w:rPr>
          <w:sz w:val="28"/>
          <w:szCs w:val="28"/>
        </w:rPr>
        <w:t>2-3 произведения современных композиторов</w:t>
      </w:r>
      <w:r w:rsidR="002D662C">
        <w:rPr>
          <w:sz w:val="28"/>
          <w:szCs w:val="28"/>
        </w:rPr>
        <w:t>.</w:t>
      </w:r>
    </w:p>
    <w:p w:rsidR="002D662C" w:rsidRDefault="002D662C" w:rsidP="002D662C">
      <w:pPr>
        <w:spacing w:line="360" w:lineRule="auto"/>
        <w:ind w:firstLine="709"/>
        <w:jc w:val="both"/>
        <w:rPr>
          <w:sz w:val="28"/>
          <w:szCs w:val="28"/>
        </w:rPr>
      </w:pPr>
    </w:p>
    <w:p w:rsidR="0096602E" w:rsidRDefault="0096602E" w:rsidP="002D662C">
      <w:pPr>
        <w:spacing w:line="360" w:lineRule="auto"/>
        <w:jc w:val="both"/>
        <w:rPr>
          <w:b/>
          <w:bCs/>
          <w:sz w:val="28"/>
          <w:szCs w:val="28"/>
        </w:rPr>
      </w:pPr>
      <w:r>
        <w:rPr>
          <w:sz w:val="28"/>
          <w:szCs w:val="28"/>
        </w:rPr>
        <w:t xml:space="preserve">            </w:t>
      </w:r>
      <w:r w:rsidRPr="00A23BF6">
        <w:rPr>
          <w:b/>
          <w:bCs/>
          <w:sz w:val="28"/>
          <w:szCs w:val="28"/>
        </w:rPr>
        <w:t>Примерные репертуарные списки</w:t>
      </w:r>
    </w:p>
    <w:p w:rsidR="0096602E" w:rsidRDefault="0096602E" w:rsidP="002D662C">
      <w:pPr>
        <w:spacing w:line="360" w:lineRule="auto"/>
        <w:ind w:firstLine="567"/>
        <w:jc w:val="both"/>
        <w:rPr>
          <w:sz w:val="28"/>
          <w:szCs w:val="28"/>
        </w:rPr>
      </w:pPr>
      <w:r>
        <w:rPr>
          <w:sz w:val="28"/>
          <w:szCs w:val="28"/>
        </w:rPr>
        <w:t xml:space="preserve">Ф.Абт Вокализы </w:t>
      </w:r>
    </w:p>
    <w:p w:rsidR="0096602E" w:rsidRDefault="0096602E" w:rsidP="002D662C">
      <w:pPr>
        <w:spacing w:line="360" w:lineRule="auto"/>
        <w:ind w:firstLine="567"/>
        <w:jc w:val="both"/>
        <w:rPr>
          <w:sz w:val="28"/>
          <w:szCs w:val="28"/>
        </w:rPr>
      </w:pPr>
      <w:r>
        <w:rPr>
          <w:sz w:val="28"/>
          <w:szCs w:val="28"/>
        </w:rPr>
        <w:t>Л.Бетховен «Аделаида»</w:t>
      </w:r>
    </w:p>
    <w:p w:rsidR="0096602E" w:rsidRDefault="0096602E" w:rsidP="002D662C">
      <w:pPr>
        <w:spacing w:line="360" w:lineRule="auto"/>
        <w:ind w:firstLine="567"/>
        <w:jc w:val="both"/>
        <w:rPr>
          <w:sz w:val="28"/>
          <w:szCs w:val="28"/>
        </w:rPr>
      </w:pPr>
      <w:r>
        <w:rPr>
          <w:sz w:val="28"/>
          <w:szCs w:val="28"/>
        </w:rPr>
        <w:t>Й.Брамс «За прялкой»</w:t>
      </w:r>
    </w:p>
    <w:p w:rsidR="0096602E" w:rsidRDefault="0096602E" w:rsidP="002D662C">
      <w:pPr>
        <w:spacing w:line="360" w:lineRule="auto"/>
        <w:ind w:firstLine="567"/>
        <w:jc w:val="both"/>
        <w:rPr>
          <w:sz w:val="28"/>
          <w:szCs w:val="28"/>
        </w:rPr>
      </w:pPr>
      <w:r>
        <w:rPr>
          <w:sz w:val="28"/>
          <w:szCs w:val="28"/>
        </w:rPr>
        <w:lastRenderedPageBreak/>
        <w:t>Й.Брамс «Соловей»</w:t>
      </w:r>
    </w:p>
    <w:p w:rsidR="0096602E" w:rsidRPr="00D23568" w:rsidRDefault="0096602E" w:rsidP="002D662C">
      <w:pPr>
        <w:spacing w:line="360" w:lineRule="auto"/>
        <w:ind w:firstLine="567"/>
        <w:jc w:val="both"/>
        <w:rPr>
          <w:b/>
          <w:bCs/>
          <w:sz w:val="28"/>
          <w:szCs w:val="28"/>
        </w:rPr>
      </w:pPr>
      <w:r>
        <w:rPr>
          <w:sz w:val="28"/>
          <w:szCs w:val="28"/>
        </w:rPr>
        <w:t>Й.Брамс «Спящая княжна»</w:t>
      </w:r>
    </w:p>
    <w:p w:rsidR="0096602E" w:rsidRDefault="0096602E" w:rsidP="002D662C">
      <w:pPr>
        <w:spacing w:line="360" w:lineRule="auto"/>
        <w:ind w:firstLine="567"/>
        <w:jc w:val="both"/>
        <w:rPr>
          <w:sz w:val="28"/>
          <w:szCs w:val="28"/>
        </w:rPr>
      </w:pPr>
      <w:r>
        <w:rPr>
          <w:sz w:val="28"/>
          <w:szCs w:val="28"/>
        </w:rPr>
        <w:t>Э.Григ «Колыбельная Сольвейг»</w:t>
      </w:r>
    </w:p>
    <w:p w:rsidR="0096602E" w:rsidRDefault="0096602E" w:rsidP="002D662C">
      <w:pPr>
        <w:spacing w:line="360" w:lineRule="auto"/>
        <w:ind w:firstLine="567"/>
        <w:jc w:val="both"/>
        <w:rPr>
          <w:sz w:val="28"/>
          <w:szCs w:val="28"/>
        </w:rPr>
      </w:pPr>
      <w:r>
        <w:rPr>
          <w:sz w:val="28"/>
          <w:szCs w:val="28"/>
        </w:rPr>
        <w:t>Й.Кюи «Тучка»</w:t>
      </w:r>
    </w:p>
    <w:p w:rsidR="0096602E" w:rsidRDefault="0096602E" w:rsidP="002D662C">
      <w:pPr>
        <w:spacing w:line="360" w:lineRule="auto"/>
        <w:ind w:firstLine="567"/>
        <w:jc w:val="both"/>
        <w:rPr>
          <w:sz w:val="28"/>
          <w:szCs w:val="28"/>
        </w:rPr>
      </w:pPr>
      <w:r>
        <w:rPr>
          <w:sz w:val="28"/>
          <w:szCs w:val="28"/>
        </w:rPr>
        <w:t>Н.Лысенко «Веют ветры»</w:t>
      </w:r>
    </w:p>
    <w:p w:rsidR="0096602E" w:rsidRDefault="0096602E" w:rsidP="002D662C">
      <w:pPr>
        <w:spacing w:line="360" w:lineRule="auto"/>
        <w:ind w:firstLine="567"/>
        <w:jc w:val="both"/>
        <w:rPr>
          <w:sz w:val="28"/>
          <w:szCs w:val="28"/>
        </w:rPr>
      </w:pPr>
      <w:r>
        <w:rPr>
          <w:sz w:val="28"/>
          <w:szCs w:val="28"/>
        </w:rPr>
        <w:t>Р.н.п. «Ничто в полюшке не колышется» (обр. Лондонова)</w:t>
      </w:r>
    </w:p>
    <w:p w:rsidR="0096602E" w:rsidRDefault="0096602E" w:rsidP="002D662C">
      <w:pPr>
        <w:spacing w:line="360" w:lineRule="auto"/>
        <w:ind w:firstLine="567"/>
        <w:jc w:val="both"/>
        <w:rPr>
          <w:sz w:val="28"/>
          <w:szCs w:val="28"/>
        </w:rPr>
      </w:pPr>
      <w:r>
        <w:rPr>
          <w:sz w:val="28"/>
          <w:szCs w:val="28"/>
        </w:rPr>
        <w:t>Т.Хренников «Ария Наташи» («В бурю»)</w:t>
      </w:r>
    </w:p>
    <w:p w:rsidR="0096602E" w:rsidRDefault="0096602E" w:rsidP="002D662C">
      <w:pPr>
        <w:spacing w:line="360" w:lineRule="auto"/>
        <w:ind w:firstLine="567"/>
        <w:jc w:val="both"/>
        <w:rPr>
          <w:sz w:val="28"/>
          <w:szCs w:val="28"/>
        </w:rPr>
      </w:pPr>
      <w:r>
        <w:rPr>
          <w:sz w:val="28"/>
          <w:szCs w:val="28"/>
        </w:rPr>
        <w:t>А.Даргомыжский «Без ума, без радости»</w:t>
      </w:r>
    </w:p>
    <w:p w:rsidR="0096602E" w:rsidRDefault="0096602E" w:rsidP="002D662C">
      <w:pPr>
        <w:spacing w:line="360" w:lineRule="auto"/>
        <w:ind w:firstLine="567"/>
        <w:jc w:val="both"/>
        <w:rPr>
          <w:sz w:val="28"/>
          <w:szCs w:val="28"/>
        </w:rPr>
      </w:pPr>
      <w:r>
        <w:rPr>
          <w:sz w:val="28"/>
          <w:szCs w:val="28"/>
        </w:rPr>
        <w:t>А.Гурилев «Гадание»</w:t>
      </w:r>
    </w:p>
    <w:p w:rsidR="0096602E" w:rsidRDefault="0096602E" w:rsidP="002D662C">
      <w:pPr>
        <w:spacing w:line="360" w:lineRule="auto"/>
        <w:ind w:firstLine="567"/>
        <w:jc w:val="both"/>
        <w:rPr>
          <w:sz w:val="28"/>
          <w:szCs w:val="28"/>
        </w:rPr>
      </w:pPr>
      <w:r>
        <w:rPr>
          <w:sz w:val="28"/>
          <w:szCs w:val="28"/>
        </w:rPr>
        <w:t>Р.Глиэр «Звездочка кроткая»</w:t>
      </w:r>
    </w:p>
    <w:p w:rsidR="0096602E" w:rsidRDefault="0096602E" w:rsidP="002D662C">
      <w:pPr>
        <w:spacing w:line="360" w:lineRule="auto"/>
        <w:ind w:firstLine="567"/>
        <w:jc w:val="both"/>
        <w:rPr>
          <w:sz w:val="28"/>
          <w:szCs w:val="28"/>
        </w:rPr>
      </w:pPr>
      <w:r>
        <w:rPr>
          <w:sz w:val="28"/>
          <w:szCs w:val="28"/>
        </w:rPr>
        <w:t>П.Чайковский «Колыбельная»</w:t>
      </w:r>
    </w:p>
    <w:p w:rsidR="0096602E" w:rsidRDefault="0096602E" w:rsidP="002D662C">
      <w:pPr>
        <w:spacing w:line="360" w:lineRule="auto"/>
        <w:ind w:firstLine="567"/>
        <w:jc w:val="both"/>
        <w:rPr>
          <w:sz w:val="28"/>
          <w:szCs w:val="28"/>
        </w:rPr>
      </w:pPr>
      <w:r>
        <w:rPr>
          <w:sz w:val="28"/>
          <w:szCs w:val="28"/>
        </w:rPr>
        <w:t>П.Чайковский «Весна»</w:t>
      </w:r>
    </w:p>
    <w:p w:rsidR="0096602E" w:rsidRDefault="0096602E" w:rsidP="002D662C">
      <w:pPr>
        <w:spacing w:line="360" w:lineRule="auto"/>
        <w:ind w:firstLine="567"/>
        <w:jc w:val="both"/>
        <w:rPr>
          <w:sz w:val="28"/>
          <w:szCs w:val="28"/>
        </w:rPr>
      </w:pPr>
      <w:r>
        <w:rPr>
          <w:sz w:val="28"/>
          <w:szCs w:val="28"/>
        </w:rPr>
        <w:t>Я.Дубравин «Песня о земной красоте»</w:t>
      </w:r>
    </w:p>
    <w:p w:rsidR="0096602E" w:rsidRDefault="0096602E" w:rsidP="002D662C">
      <w:pPr>
        <w:spacing w:line="360" w:lineRule="auto"/>
        <w:ind w:firstLine="567"/>
        <w:jc w:val="both"/>
        <w:rPr>
          <w:sz w:val="28"/>
          <w:szCs w:val="28"/>
        </w:rPr>
      </w:pPr>
      <w:r>
        <w:rPr>
          <w:sz w:val="28"/>
          <w:szCs w:val="28"/>
        </w:rPr>
        <w:t>М.Дунаевский «Спасибо жазнь» (из кф «Карнавал»)</w:t>
      </w:r>
    </w:p>
    <w:p w:rsidR="0096602E" w:rsidRDefault="0096602E" w:rsidP="002D662C">
      <w:pPr>
        <w:spacing w:line="360" w:lineRule="auto"/>
        <w:ind w:firstLine="567"/>
        <w:jc w:val="both"/>
        <w:rPr>
          <w:sz w:val="28"/>
          <w:szCs w:val="28"/>
        </w:rPr>
      </w:pPr>
      <w:r>
        <w:rPr>
          <w:sz w:val="28"/>
          <w:szCs w:val="28"/>
        </w:rPr>
        <w:t>М.Мусоргский «Стрекотунья-белобока»</w:t>
      </w:r>
    </w:p>
    <w:p w:rsidR="0096602E" w:rsidRDefault="0096602E" w:rsidP="002D662C">
      <w:pPr>
        <w:spacing w:line="360" w:lineRule="auto"/>
        <w:ind w:firstLine="567"/>
        <w:jc w:val="both"/>
        <w:rPr>
          <w:sz w:val="28"/>
          <w:szCs w:val="28"/>
        </w:rPr>
      </w:pPr>
      <w:r>
        <w:rPr>
          <w:sz w:val="28"/>
          <w:szCs w:val="28"/>
        </w:rPr>
        <w:t>М.Балакирев «Колыбельная песня»</w:t>
      </w:r>
    </w:p>
    <w:p w:rsidR="0096602E" w:rsidRDefault="0096602E" w:rsidP="002D662C">
      <w:pPr>
        <w:spacing w:line="360" w:lineRule="auto"/>
        <w:ind w:firstLine="567"/>
        <w:jc w:val="both"/>
        <w:rPr>
          <w:sz w:val="28"/>
          <w:szCs w:val="28"/>
        </w:rPr>
      </w:pPr>
      <w:r>
        <w:rPr>
          <w:sz w:val="28"/>
          <w:szCs w:val="28"/>
        </w:rPr>
        <w:t>Р.Шуман «Счастье»</w:t>
      </w:r>
    </w:p>
    <w:p w:rsidR="0096602E" w:rsidRDefault="0096602E" w:rsidP="002D662C">
      <w:pPr>
        <w:spacing w:line="360" w:lineRule="auto"/>
        <w:ind w:firstLine="567"/>
        <w:jc w:val="both"/>
        <w:rPr>
          <w:sz w:val="28"/>
          <w:szCs w:val="28"/>
        </w:rPr>
      </w:pPr>
      <w:r>
        <w:rPr>
          <w:sz w:val="28"/>
          <w:szCs w:val="28"/>
        </w:rPr>
        <w:t>Ф.Мендельсон «На крыльях песни»</w:t>
      </w:r>
    </w:p>
    <w:p w:rsidR="0096602E" w:rsidRDefault="0096602E" w:rsidP="002D662C">
      <w:pPr>
        <w:spacing w:line="360" w:lineRule="auto"/>
        <w:ind w:firstLine="567"/>
        <w:jc w:val="both"/>
        <w:rPr>
          <w:sz w:val="28"/>
          <w:szCs w:val="28"/>
        </w:rPr>
      </w:pPr>
      <w:r>
        <w:rPr>
          <w:sz w:val="28"/>
          <w:szCs w:val="28"/>
        </w:rPr>
        <w:t>Г.Гендель «Звуки ангелов»</w:t>
      </w:r>
    </w:p>
    <w:p w:rsidR="002D662C" w:rsidRDefault="002D662C" w:rsidP="002D662C">
      <w:pPr>
        <w:spacing w:line="360" w:lineRule="auto"/>
        <w:ind w:firstLine="567"/>
        <w:jc w:val="both"/>
        <w:rPr>
          <w:sz w:val="28"/>
          <w:szCs w:val="28"/>
        </w:rPr>
      </w:pPr>
    </w:p>
    <w:p w:rsidR="0096602E" w:rsidRPr="00CF3084" w:rsidRDefault="0096602E" w:rsidP="002D662C">
      <w:pPr>
        <w:spacing w:line="360" w:lineRule="auto"/>
        <w:ind w:firstLine="567"/>
        <w:jc w:val="both"/>
        <w:rPr>
          <w:sz w:val="28"/>
          <w:szCs w:val="28"/>
        </w:rPr>
      </w:pPr>
      <w:r>
        <w:rPr>
          <w:sz w:val="28"/>
          <w:szCs w:val="28"/>
        </w:rPr>
        <w:t xml:space="preserve">    </w:t>
      </w:r>
      <w:r w:rsidRPr="00A23BF6">
        <w:rPr>
          <w:b/>
          <w:bCs/>
          <w:sz w:val="28"/>
          <w:szCs w:val="28"/>
        </w:rPr>
        <w:t>Примеры программ</w:t>
      </w:r>
      <w:r w:rsidR="002D662C">
        <w:rPr>
          <w:b/>
          <w:bCs/>
          <w:sz w:val="28"/>
          <w:szCs w:val="28"/>
        </w:rPr>
        <w:t xml:space="preserve"> зачетов</w:t>
      </w:r>
    </w:p>
    <w:p w:rsidR="0096602E" w:rsidRPr="00A27538" w:rsidRDefault="0096602E" w:rsidP="002D662C">
      <w:pPr>
        <w:spacing w:line="360" w:lineRule="auto"/>
        <w:ind w:firstLine="567"/>
        <w:jc w:val="both"/>
        <w:rPr>
          <w:i/>
          <w:iCs/>
          <w:sz w:val="28"/>
          <w:szCs w:val="28"/>
        </w:rPr>
      </w:pPr>
      <w:r w:rsidRPr="00A27538">
        <w:rPr>
          <w:i/>
          <w:iCs/>
          <w:sz w:val="28"/>
          <w:szCs w:val="28"/>
        </w:rPr>
        <w:t>Вариант 1</w:t>
      </w:r>
    </w:p>
    <w:p w:rsidR="0096602E" w:rsidRDefault="002D662C" w:rsidP="002D662C">
      <w:pPr>
        <w:spacing w:line="360" w:lineRule="auto"/>
        <w:ind w:firstLine="567"/>
        <w:jc w:val="both"/>
        <w:rPr>
          <w:i/>
          <w:iCs/>
          <w:sz w:val="28"/>
          <w:szCs w:val="28"/>
        </w:rPr>
      </w:pPr>
      <w:r>
        <w:rPr>
          <w:i/>
          <w:iCs/>
          <w:sz w:val="28"/>
          <w:szCs w:val="28"/>
        </w:rPr>
        <w:t xml:space="preserve">1. </w:t>
      </w:r>
      <w:r w:rsidR="0096602E" w:rsidRPr="00A27538">
        <w:rPr>
          <w:i/>
          <w:iCs/>
          <w:sz w:val="28"/>
          <w:szCs w:val="28"/>
        </w:rPr>
        <w:t xml:space="preserve">Ф.Абт Вокализ </w:t>
      </w:r>
    </w:p>
    <w:p w:rsidR="0096602E" w:rsidRDefault="002D662C" w:rsidP="002D662C">
      <w:pPr>
        <w:spacing w:line="360" w:lineRule="auto"/>
        <w:ind w:firstLine="567"/>
        <w:jc w:val="both"/>
        <w:rPr>
          <w:i/>
          <w:iCs/>
          <w:sz w:val="28"/>
          <w:szCs w:val="28"/>
        </w:rPr>
      </w:pPr>
      <w:r>
        <w:rPr>
          <w:i/>
          <w:iCs/>
          <w:sz w:val="28"/>
          <w:szCs w:val="28"/>
        </w:rPr>
        <w:t xml:space="preserve">2. </w:t>
      </w:r>
      <w:r w:rsidR="0096602E">
        <w:rPr>
          <w:i/>
          <w:iCs/>
          <w:sz w:val="28"/>
          <w:szCs w:val="28"/>
        </w:rPr>
        <w:t>Л.Бетховен «Аделаида»</w:t>
      </w:r>
    </w:p>
    <w:p w:rsidR="0096602E" w:rsidRPr="00A27538" w:rsidRDefault="002D662C" w:rsidP="002D662C">
      <w:pPr>
        <w:spacing w:line="360" w:lineRule="auto"/>
        <w:ind w:firstLine="567"/>
        <w:jc w:val="both"/>
        <w:rPr>
          <w:i/>
          <w:iCs/>
          <w:sz w:val="28"/>
          <w:szCs w:val="28"/>
        </w:rPr>
      </w:pPr>
      <w:r>
        <w:rPr>
          <w:i/>
          <w:iCs/>
          <w:sz w:val="28"/>
          <w:szCs w:val="28"/>
        </w:rPr>
        <w:t xml:space="preserve">3. </w:t>
      </w:r>
      <w:r w:rsidR="0096602E">
        <w:rPr>
          <w:i/>
          <w:iCs/>
          <w:sz w:val="28"/>
          <w:szCs w:val="28"/>
        </w:rPr>
        <w:t>Н.Лысенко «Веют ветры»</w:t>
      </w:r>
    </w:p>
    <w:p w:rsidR="0096602E" w:rsidRPr="00A27538" w:rsidRDefault="0096602E" w:rsidP="002D662C">
      <w:pPr>
        <w:spacing w:line="360" w:lineRule="auto"/>
        <w:ind w:firstLine="567"/>
        <w:jc w:val="both"/>
        <w:rPr>
          <w:i/>
          <w:iCs/>
          <w:sz w:val="28"/>
          <w:szCs w:val="28"/>
        </w:rPr>
      </w:pPr>
      <w:r w:rsidRPr="00A27538">
        <w:rPr>
          <w:i/>
          <w:iCs/>
          <w:sz w:val="28"/>
          <w:szCs w:val="28"/>
        </w:rPr>
        <w:t>Вариант 2</w:t>
      </w:r>
    </w:p>
    <w:p w:rsidR="0096602E" w:rsidRPr="00A27538" w:rsidRDefault="002D662C" w:rsidP="002D662C">
      <w:pPr>
        <w:spacing w:line="360" w:lineRule="auto"/>
        <w:ind w:firstLine="567"/>
        <w:jc w:val="both"/>
        <w:rPr>
          <w:i/>
          <w:iCs/>
          <w:sz w:val="28"/>
          <w:szCs w:val="28"/>
        </w:rPr>
      </w:pPr>
      <w:r>
        <w:rPr>
          <w:i/>
          <w:iCs/>
          <w:sz w:val="28"/>
          <w:szCs w:val="28"/>
        </w:rPr>
        <w:t xml:space="preserve">1. </w:t>
      </w:r>
      <w:r w:rsidR="0096602E">
        <w:rPr>
          <w:i/>
          <w:iCs/>
          <w:sz w:val="28"/>
          <w:szCs w:val="28"/>
        </w:rPr>
        <w:t>Зейдлер</w:t>
      </w:r>
      <w:r w:rsidR="0096602E" w:rsidRPr="00A27538">
        <w:rPr>
          <w:i/>
          <w:iCs/>
          <w:sz w:val="28"/>
          <w:szCs w:val="28"/>
        </w:rPr>
        <w:t xml:space="preserve"> «Вокализ»</w:t>
      </w:r>
    </w:p>
    <w:p w:rsidR="0096602E" w:rsidRDefault="002D662C" w:rsidP="002D662C">
      <w:pPr>
        <w:spacing w:line="360" w:lineRule="auto"/>
        <w:ind w:firstLine="567"/>
        <w:jc w:val="both"/>
        <w:rPr>
          <w:i/>
          <w:iCs/>
          <w:sz w:val="28"/>
          <w:szCs w:val="28"/>
        </w:rPr>
      </w:pPr>
      <w:r>
        <w:rPr>
          <w:i/>
          <w:iCs/>
          <w:sz w:val="28"/>
          <w:szCs w:val="28"/>
        </w:rPr>
        <w:t xml:space="preserve">2. </w:t>
      </w:r>
      <w:r w:rsidR="0096602E">
        <w:rPr>
          <w:i/>
          <w:iCs/>
          <w:sz w:val="28"/>
          <w:szCs w:val="28"/>
        </w:rPr>
        <w:t>А.Даргомыжский «Без ума,без радости»</w:t>
      </w:r>
    </w:p>
    <w:p w:rsidR="0096602E" w:rsidRDefault="002D662C" w:rsidP="002D662C">
      <w:pPr>
        <w:spacing w:line="360" w:lineRule="auto"/>
        <w:ind w:firstLine="567"/>
        <w:jc w:val="both"/>
        <w:rPr>
          <w:i/>
          <w:iCs/>
          <w:sz w:val="28"/>
          <w:szCs w:val="28"/>
        </w:rPr>
      </w:pPr>
      <w:r>
        <w:rPr>
          <w:i/>
          <w:iCs/>
          <w:sz w:val="28"/>
          <w:szCs w:val="28"/>
        </w:rPr>
        <w:t xml:space="preserve">3. </w:t>
      </w:r>
      <w:r w:rsidR="0096602E">
        <w:rPr>
          <w:i/>
          <w:iCs/>
          <w:sz w:val="28"/>
          <w:szCs w:val="28"/>
        </w:rPr>
        <w:t>Р.Шуман «Счастье»</w:t>
      </w:r>
    </w:p>
    <w:p w:rsidR="002D662C" w:rsidRDefault="002D662C" w:rsidP="002D662C">
      <w:pPr>
        <w:spacing w:line="360" w:lineRule="auto"/>
        <w:ind w:firstLine="567"/>
        <w:jc w:val="both"/>
        <w:rPr>
          <w:i/>
          <w:iCs/>
          <w:sz w:val="28"/>
          <w:szCs w:val="28"/>
        </w:rPr>
      </w:pPr>
    </w:p>
    <w:p w:rsidR="002D662C" w:rsidRDefault="002D662C" w:rsidP="002D662C">
      <w:pPr>
        <w:spacing w:line="360" w:lineRule="auto"/>
        <w:ind w:firstLine="567"/>
        <w:jc w:val="both"/>
        <w:rPr>
          <w:i/>
          <w:iCs/>
          <w:sz w:val="28"/>
          <w:szCs w:val="28"/>
        </w:rPr>
      </w:pPr>
    </w:p>
    <w:p w:rsidR="002D662C" w:rsidRDefault="002D662C" w:rsidP="002D662C">
      <w:pPr>
        <w:spacing w:line="360" w:lineRule="auto"/>
        <w:ind w:firstLine="567"/>
        <w:jc w:val="both"/>
        <w:rPr>
          <w:i/>
          <w:iCs/>
          <w:sz w:val="28"/>
          <w:szCs w:val="28"/>
        </w:rPr>
      </w:pPr>
    </w:p>
    <w:p w:rsidR="002D662C" w:rsidRDefault="002D662C" w:rsidP="002D662C">
      <w:pPr>
        <w:spacing w:line="360" w:lineRule="auto"/>
        <w:ind w:firstLine="567"/>
        <w:jc w:val="both"/>
        <w:rPr>
          <w:i/>
          <w:iCs/>
          <w:sz w:val="28"/>
          <w:szCs w:val="28"/>
        </w:rPr>
      </w:pPr>
    </w:p>
    <w:p w:rsidR="0096602E" w:rsidRDefault="0096602E" w:rsidP="002D662C">
      <w:pPr>
        <w:spacing w:line="360" w:lineRule="auto"/>
        <w:jc w:val="both"/>
        <w:rPr>
          <w:b/>
          <w:bCs/>
          <w:sz w:val="28"/>
          <w:szCs w:val="28"/>
        </w:rPr>
      </w:pPr>
      <w:r>
        <w:rPr>
          <w:i/>
          <w:iCs/>
          <w:sz w:val="28"/>
          <w:szCs w:val="28"/>
        </w:rPr>
        <w:t xml:space="preserve">                                             </w:t>
      </w:r>
      <w:r>
        <w:rPr>
          <w:b/>
          <w:bCs/>
          <w:sz w:val="28"/>
          <w:szCs w:val="28"/>
        </w:rPr>
        <w:t xml:space="preserve">Пятый год обучения </w:t>
      </w:r>
    </w:p>
    <w:p w:rsidR="0096602E" w:rsidRDefault="0096602E" w:rsidP="002D662C">
      <w:pPr>
        <w:spacing w:line="360" w:lineRule="auto"/>
        <w:ind w:firstLine="708"/>
        <w:jc w:val="both"/>
        <w:rPr>
          <w:sz w:val="28"/>
          <w:szCs w:val="28"/>
        </w:rPr>
      </w:pPr>
      <w:r w:rsidRPr="00BE78BC">
        <w:rPr>
          <w:sz w:val="28"/>
          <w:szCs w:val="28"/>
        </w:rPr>
        <w:t xml:space="preserve">На </w:t>
      </w:r>
      <w:r w:rsidR="002D662C">
        <w:rPr>
          <w:sz w:val="28"/>
          <w:szCs w:val="28"/>
        </w:rPr>
        <w:t>пятом</w:t>
      </w:r>
      <w:r w:rsidRPr="00BE78BC">
        <w:rPr>
          <w:sz w:val="28"/>
          <w:szCs w:val="28"/>
        </w:rPr>
        <w:t xml:space="preserve"> году обучения иде</w:t>
      </w:r>
      <w:r>
        <w:rPr>
          <w:sz w:val="28"/>
          <w:szCs w:val="28"/>
        </w:rPr>
        <w:t>т закрепление и совершенствование вокальных навыков, полученных за все время обучения, большое значение уделяется работе над осмыслением литературных текстов, работе с драматургическим планом произведений.</w:t>
      </w:r>
    </w:p>
    <w:p w:rsidR="0096602E" w:rsidRDefault="0096602E" w:rsidP="002D662C">
      <w:pPr>
        <w:spacing w:line="360" w:lineRule="auto"/>
        <w:jc w:val="both"/>
        <w:rPr>
          <w:sz w:val="28"/>
          <w:szCs w:val="28"/>
        </w:rPr>
      </w:pPr>
      <w:r>
        <w:rPr>
          <w:sz w:val="28"/>
          <w:szCs w:val="28"/>
        </w:rPr>
        <w:t xml:space="preserve">     На выпуск</w:t>
      </w:r>
      <w:r w:rsidR="002D662C">
        <w:rPr>
          <w:sz w:val="28"/>
          <w:szCs w:val="28"/>
        </w:rPr>
        <w:t>ном экзамене обучающийся исполняет</w:t>
      </w:r>
      <w:r>
        <w:rPr>
          <w:sz w:val="28"/>
          <w:szCs w:val="28"/>
        </w:rPr>
        <w:t>:</w:t>
      </w:r>
    </w:p>
    <w:p w:rsidR="0096602E" w:rsidRDefault="002D662C" w:rsidP="002D662C">
      <w:pPr>
        <w:spacing w:line="360" w:lineRule="auto"/>
        <w:ind w:firstLine="567"/>
        <w:jc w:val="both"/>
        <w:rPr>
          <w:sz w:val="28"/>
          <w:szCs w:val="28"/>
        </w:rPr>
      </w:pPr>
      <w:r>
        <w:rPr>
          <w:sz w:val="28"/>
          <w:szCs w:val="28"/>
        </w:rPr>
        <w:t>1 арию</w:t>
      </w:r>
    </w:p>
    <w:p w:rsidR="0096602E" w:rsidRDefault="002D662C" w:rsidP="002D662C">
      <w:pPr>
        <w:spacing w:line="360" w:lineRule="auto"/>
        <w:ind w:firstLine="567"/>
        <w:jc w:val="both"/>
        <w:rPr>
          <w:sz w:val="28"/>
          <w:szCs w:val="28"/>
        </w:rPr>
      </w:pPr>
      <w:r>
        <w:rPr>
          <w:sz w:val="28"/>
          <w:szCs w:val="28"/>
        </w:rPr>
        <w:t>1 романс</w:t>
      </w:r>
    </w:p>
    <w:p w:rsidR="0096602E" w:rsidRDefault="0096602E" w:rsidP="002D662C">
      <w:pPr>
        <w:spacing w:line="360" w:lineRule="auto"/>
        <w:ind w:firstLine="567"/>
        <w:jc w:val="both"/>
        <w:rPr>
          <w:sz w:val="28"/>
          <w:szCs w:val="28"/>
        </w:rPr>
      </w:pPr>
      <w:r>
        <w:rPr>
          <w:sz w:val="28"/>
          <w:szCs w:val="28"/>
        </w:rPr>
        <w:t xml:space="preserve">Народная песня </w:t>
      </w:r>
    </w:p>
    <w:p w:rsidR="002D662C" w:rsidRDefault="002D662C" w:rsidP="002D662C">
      <w:pPr>
        <w:spacing w:line="360" w:lineRule="auto"/>
        <w:ind w:firstLine="567"/>
        <w:jc w:val="both"/>
        <w:rPr>
          <w:sz w:val="28"/>
          <w:szCs w:val="28"/>
        </w:rPr>
      </w:pPr>
      <w:r>
        <w:rPr>
          <w:sz w:val="28"/>
          <w:szCs w:val="28"/>
        </w:rPr>
        <w:t>Авторская песня</w:t>
      </w:r>
    </w:p>
    <w:p w:rsidR="0096602E" w:rsidRDefault="0096602E" w:rsidP="002D662C">
      <w:pPr>
        <w:spacing w:line="360" w:lineRule="auto"/>
        <w:ind w:firstLine="567"/>
        <w:jc w:val="both"/>
        <w:rPr>
          <w:b/>
          <w:bCs/>
          <w:sz w:val="28"/>
          <w:szCs w:val="28"/>
        </w:rPr>
      </w:pPr>
      <w:r>
        <w:rPr>
          <w:sz w:val="28"/>
          <w:szCs w:val="28"/>
        </w:rPr>
        <w:t xml:space="preserve">                                </w:t>
      </w:r>
      <w:r>
        <w:rPr>
          <w:b/>
          <w:bCs/>
          <w:sz w:val="28"/>
          <w:szCs w:val="28"/>
        </w:rPr>
        <w:t>Примерные репертуарные списки</w:t>
      </w:r>
    </w:p>
    <w:p w:rsidR="0096602E" w:rsidRDefault="0096602E" w:rsidP="002D662C">
      <w:pPr>
        <w:spacing w:line="360" w:lineRule="auto"/>
        <w:ind w:firstLine="567"/>
        <w:jc w:val="both"/>
        <w:rPr>
          <w:sz w:val="28"/>
          <w:szCs w:val="28"/>
        </w:rPr>
      </w:pPr>
      <w:r>
        <w:rPr>
          <w:sz w:val="28"/>
          <w:szCs w:val="28"/>
        </w:rPr>
        <w:t>А.Аренский «Ландыш»</w:t>
      </w:r>
    </w:p>
    <w:p w:rsidR="0096602E" w:rsidRDefault="0096602E" w:rsidP="002D662C">
      <w:pPr>
        <w:spacing w:line="360" w:lineRule="auto"/>
        <w:ind w:firstLine="567"/>
        <w:jc w:val="both"/>
        <w:rPr>
          <w:sz w:val="28"/>
          <w:szCs w:val="28"/>
        </w:rPr>
      </w:pPr>
      <w:r>
        <w:rPr>
          <w:sz w:val="28"/>
          <w:szCs w:val="28"/>
        </w:rPr>
        <w:t>Векерлен «Горные вершины»</w:t>
      </w:r>
    </w:p>
    <w:p w:rsidR="0096602E" w:rsidRDefault="0096602E" w:rsidP="002D662C">
      <w:pPr>
        <w:spacing w:line="360" w:lineRule="auto"/>
        <w:ind w:firstLine="567"/>
        <w:jc w:val="both"/>
        <w:rPr>
          <w:sz w:val="28"/>
          <w:szCs w:val="28"/>
        </w:rPr>
      </w:pPr>
      <w:r>
        <w:rPr>
          <w:sz w:val="28"/>
          <w:szCs w:val="28"/>
        </w:rPr>
        <w:t>А.Варламов «Воспоминание»</w:t>
      </w:r>
    </w:p>
    <w:p w:rsidR="0096602E" w:rsidRDefault="0096602E" w:rsidP="002D662C">
      <w:pPr>
        <w:spacing w:line="360" w:lineRule="auto"/>
        <w:ind w:firstLine="567"/>
        <w:jc w:val="both"/>
        <w:rPr>
          <w:sz w:val="28"/>
          <w:szCs w:val="28"/>
        </w:rPr>
      </w:pPr>
      <w:r>
        <w:rPr>
          <w:sz w:val="28"/>
          <w:szCs w:val="28"/>
        </w:rPr>
        <w:t>М.Глинка «Романс Антониды» («Иван Сусанин»)</w:t>
      </w:r>
    </w:p>
    <w:p w:rsidR="0096602E" w:rsidRDefault="0096602E" w:rsidP="002D662C">
      <w:pPr>
        <w:spacing w:line="360" w:lineRule="auto"/>
        <w:ind w:firstLine="567"/>
        <w:jc w:val="both"/>
        <w:rPr>
          <w:sz w:val="28"/>
          <w:szCs w:val="28"/>
        </w:rPr>
      </w:pPr>
      <w:r>
        <w:rPr>
          <w:sz w:val="28"/>
          <w:szCs w:val="28"/>
        </w:rPr>
        <w:t>А.Даргомыжский «Тучки небесные»</w:t>
      </w:r>
    </w:p>
    <w:p w:rsidR="0096602E" w:rsidRDefault="0096602E" w:rsidP="002D662C">
      <w:pPr>
        <w:spacing w:line="360" w:lineRule="auto"/>
        <w:ind w:firstLine="567"/>
        <w:jc w:val="both"/>
        <w:rPr>
          <w:sz w:val="28"/>
          <w:szCs w:val="28"/>
        </w:rPr>
      </w:pPr>
      <w:r>
        <w:rPr>
          <w:sz w:val="28"/>
          <w:szCs w:val="28"/>
        </w:rPr>
        <w:t>Дюбюк «Птичка»</w:t>
      </w:r>
    </w:p>
    <w:p w:rsidR="0096602E" w:rsidRDefault="0096602E" w:rsidP="002D662C">
      <w:pPr>
        <w:spacing w:line="360" w:lineRule="auto"/>
        <w:ind w:firstLine="567"/>
        <w:jc w:val="both"/>
        <w:rPr>
          <w:sz w:val="28"/>
          <w:szCs w:val="28"/>
        </w:rPr>
      </w:pPr>
      <w:r>
        <w:rPr>
          <w:sz w:val="28"/>
          <w:szCs w:val="28"/>
        </w:rPr>
        <w:t>Парцхаладзе «Мечта»</w:t>
      </w:r>
    </w:p>
    <w:p w:rsidR="0096602E" w:rsidRDefault="0096602E" w:rsidP="002D662C">
      <w:pPr>
        <w:spacing w:line="360" w:lineRule="auto"/>
        <w:ind w:firstLine="567"/>
        <w:jc w:val="both"/>
        <w:rPr>
          <w:sz w:val="28"/>
          <w:szCs w:val="28"/>
        </w:rPr>
      </w:pPr>
      <w:r>
        <w:rPr>
          <w:sz w:val="28"/>
          <w:szCs w:val="28"/>
        </w:rPr>
        <w:t>Дж.Россини «Альпийская пастушка»</w:t>
      </w:r>
    </w:p>
    <w:p w:rsidR="0096602E" w:rsidRDefault="0096602E" w:rsidP="002D662C">
      <w:pPr>
        <w:spacing w:line="360" w:lineRule="auto"/>
        <w:ind w:firstLine="567"/>
        <w:jc w:val="both"/>
        <w:rPr>
          <w:sz w:val="28"/>
          <w:szCs w:val="28"/>
        </w:rPr>
      </w:pPr>
      <w:r>
        <w:rPr>
          <w:sz w:val="28"/>
          <w:szCs w:val="28"/>
        </w:rPr>
        <w:t>Г.Свиридов «Осенью»</w:t>
      </w:r>
    </w:p>
    <w:p w:rsidR="0096602E" w:rsidRDefault="0096602E" w:rsidP="002D662C">
      <w:pPr>
        <w:spacing w:line="360" w:lineRule="auto"/>
        <w:ind w:firstLine="567"/>
        <w:jc w:val="both"/>
        <w:rPr>
          <w:sz w:val="28"/>
          <w:szCs w:val="28"/>
        </w:rPr>
      </w:pPr>
      <w:r>
        <w:rPr>
          <w:sz w:val="28"/>
          <w:szCs w:val="28"/>
        </w:rPr>
        <w:t>Р.Шуман «Лунная ночь»</w:t>
      </w:r>
    </w:p>
    <w:p w:rsidR="0096602E" w:rsidRDefault="0096602E" w:rsidP="002D662C">
      <w:pPr>
        <w:spacing w:line="360" w:lineRule="auto"/>
        <w:ind w:firstLine="567"/>
        <w:jc w:val="both"/>
        <w:rPr>
          <w:sz w:val="28"/>
          <w:szCs w:val="28"/>
        </w:rPr>
      </w:pPr>
      <w:r>
        <w:rPr>
          <w:sz w:val="28"/>
          <w:szCs w:val="28"/>
        </w:rPr>
        <w:t>Ц.Кюи «Коснулась я цветка»</w:t>
      </w:r>
    </w:p>
    <w:p w:rsidR="0096602E" w:rsidRDefault="0096602E" w:rsidP="002D662C">
      <w:pPr>
        <w:spacing w:line="360" w:lineRule="auto"/>
        <w:ind w:firstLine="567"/>
        <w:jc w:val="both"/>
        <w:rPr>
          <w:sz w:val="28"/>
          <w:szCs w:val="28"/>
        </w:rPr>
      </w:pPr>
      <w:r>
        <w:rPr>
          <w:sz w:val="28"/>
          <w:szCs w:val="28"/>
        </w:rPr>
        <w:t>В.Василенко «Отставала лебедушка»</w:t>
      </w:r>
    </w:p>
    <w:p w:rsidR="0096602E" w:rsidRDefault="0096602E" w:rsidP="002D662C">
      <w:pPr>
        <w:spacing w:line="360" w:lineRule="auto"/>
        <w:ind w:firstLine="567"/>
        <w:jc w:val="both"/>
        <w:rPr>
          <w:sz w:val="28"/>
          <w:szCs w:val="28"/>
        </w:rPr>
      </w:pPr>
      <w:r>
        <w:rPr>
          <w:sz w:val="28"/>
          <w:szCs w:val="28"/>
        </w:rPr>
        <w:t>Ж.Бизе «Апрельская песня»</w:t>
      </w:r>
    </w:p>
    <w:p w:rsidR="0096602E" w:rsidRDefault="0096602E" w:rsidP="002D662C">
      <w:pPr>
        <w:spacing w:line="360" w:lineRule="auto"/>
        <w:ind w:firstLine="567"/>
        <w:jc w:val="both"/>
        <w:rPr>
          <w:sz w:val="28"/>
          <w:szCs w:val="28"/>
        </w:rPr>
      </w:pPr>
      <w:r>
        <w:rPr>
          <w:sz w:val="28"/>
          <w:szCs w:val="28"/>
        </w:rPr>
        <w:t>И.С.Бах-Ш.Гуно «Аве Мария»</w:t>
      </w:r>
    </w:p>
    <w:p w:rsidR="0096602E" w:rsidRDefault="0096602E" w:rsidP="002D662C">
      <w:pPr>
        <w:spacing w:line="360" w:lineRule="auto"/>
        <w:ind w:firstLine="567"/>
        <w:jc w:val="both"/>
        <w:rPr>
          <w:sz w:val="28"/>
          <w:szCs w:val="28"/>
        </w:rPr>
      </w:pPr>
      <w:r>
        <w:rPr>
          <w:sz w:val="28"/>
          <w:szCs w:val="28"/>
        </w:rPr>
        <w:t>Э.Григ «Заход солнца»</w:t>
      </w:r>
    </w:p>
    <w:p w:rsidR="0096602E" w:rsidRDefault="0096602E" w:rsidP="002D662C">
      <w:pPr>
        <w:spacing w:line="360" w:lineRule="auto"/>
        <w:ind w:firstLine="567"/>
        <w:jc w:val="both"/>
        <w:rPr>
          <w:sz w:val="28"/>
          <w:szCs w:val="28"/>
        </w:rPr>
      </w:pPr>
      <w:r>
        <w:rPr>
          <w:sz w:val="28"/>
          <w:szCs w:val="28"/>
        </w:rPr>
        <w:t>А.Варламов «На заре ты ее не буди»</w:t>
      </w:r>
    </w:p>
    <w:p w:rsidR="0096602E" w:rsidRDefault="0096602E" w:rsidP="002D662C">
      <w:pPr>
        <w:spacing w:line="360" w:lineRule="auto"/>
        <w:ind w:firstLine="567"/>
        <w:jc w:val="both"/>
        <w:rPr>
          <w:sz w:val="28"/>
          <w:szCs w:val="28"/>
        </w:rPr>
      </w:pPr>
      <w:r>
        <w:rPr>
          <w:sz w:val="28"/>
          <w:szCs w:val="28"/>
        </w:rPr>
        <w:t>П.Чайковский «Легенда»</w:t>
      </w:r>
    </w:p>
    <w:p w:rsidR="0096602E" w:rsidRDefault="0096602E" w:rsidP="002D662C">
      <w:pPr>
        <w:spacing w:line="360" w:lineRule="auto"/>
        <w:ind w:firstLine="567"/>
        <w:jc w:val="both"/>
        <w:rPr>
          <w:sz w:val="28"/>
          <w:szCs w:val="28"/>
        </w:rPr>
      </w:pPr>
      <w:r>
        <w:rPr>
          <w:sz w:val="28"/>
          <w:szCs w:val="28"/>
        </w:rPr>
        <w:t>Т.Хренников «Московские окна»</w:t>
      </w:r>
    </w:p>
    <w:p w:rsidR="0096602E" w:rsidRDefault="0096602E" w:rsidP="002D662C">
      <w:pPr>
        <w:spacing w:line="360" w:lineRule="auto"/>
        <w:ind w:firstLine="567"/>
        <w:jc w:val="both"/>
        <w:rPr>
          <w:sz w:val="28"/>
          <w:szCs w:val="28"/>
        </w:rPr>
      </w:pPr>
      <w:r>
        <w:rPr>
          <w:sz w:val="28"/>
          <w:szCs w:val="28"/>
        </w:rPr>
        <w:lastRenderedPageBreak/>
        <w:t>Дж.Гершвин «Колыбельная» из оперы «Порги и Бесс»</w:t>
      </w:r>
    </w:p>
    <w:p w:rsidR="0096602E" w:rsidRDefault="0096602E" w:rsidP="002D662C">
      <w:pPr>
        <w:spacing w:line="360" w:lineRule="auto"/>
        <w:ind w:firstLine="567"/>
        <w:jc w:val="both"/>
        <w:rPr>
          <w:sz w:val="28"/>
          <w:szCs w:val="28"/>
        </w:rPr>
      </w:pPr>
      <w:r>
        <w:rPr>
          <w:sz w:val="28"/>
          <w:szCs w:val="28"/>
        </w:rPr>
        <w:t>А.Бородин «Спесь»</w:t>
      </w:r>
    </w:p>
    <w:p w:rsidR="0096602E" w:rsidRDefault="0096602E" w:rsidP="002D662C">
      <w:pPr>
        <w:spacing w:line="360" w:lineRule="auto"/>
        <w:ind w:firstLine="567"/>
        <w:jc w:val="both"/>
        <w:rPr>
          <w:sz w:val="28"/>
          <w:szCs w:val="28"/>
        </w:rPr>
      </w:pPr>
      <w:r>
        <w:rPr>
          <w:sz w:val="28"/>
          <w:szCs w:val="28"/>
        </w:rPr>
        <w:t>Й.Гайдн «Скиталец»</w:t>
      </w:r>
    </w:p>
    <w:p w:rsidR="0096602E" w:rsidRDefault="0096602E" w:rsidP="002D662C">
      <w:pPr>
        <w:spacing w:line="360" w:lineRule="auto"/>
        <w:ind w:firstLine="567"/>
        <w:jc w:val="both"/>
        <w:rPr>
          <w:sz w:val="28"/>
          <w:szCs w:val="28"/>
        </w:rPr>
      </w:pPr>
      <w:r>
        <w:rPr>
          <w:sz w:val="28"/>
          <w:szCs w:val="28"/>
        </w:rPr>
        <w:t>Й.Гайдн «Пастух»</w:t>
      </w:r>
    </w:p>
    <w:p w:rsidR="0096602E" w:rsidRDefault="0096602E" w:rsidP="002D662C">
      <w:pPr>
        <w:spacing w:line="360" w:lineRule="auto"/>
        <w:ind w:firstLine="567"/>
        <w:jc w:val="both"/>
        <w:rPr>
          <w:sz w:val="28"/>
          <w:szCs w:val="28"/>
        </w:rPr>
      </w:pPr>
      <w:r>
        <w:rPr>
          <w:sz w:val="28"/>
          <w:szCs w:val="28"/>
        </w:rPr>
        <w:t>Г.Форе «</w:t>
      </w:r>
      <w:r>
        <w:rPr>
          <w:sz w:val="28"/>
          <w:szCs w:val="28"/>
          <w:lang w:val="en-US"/>
        </w:rPr>
        <w:t>Agnus</w:t>
      </w:r>
      <w:r w:rsidRPr="00FC096C">
        <w:rPr>
          <w:sz w:val="28"/>
          <w:szCs w:val="28"/>
        </w:rPr>
        <w:t xml:space="preserve"> </w:t>
      </w:r>
      <w:r>
        <w:rPr>
          <w:sz w:val="28"/>
          <w:szCs w:val="28"/>
          <w:lang w:val="en-US"/>
        </w:rPr>
        <w:t>Dei</w:t>
      </w:r>
      <w:r>
        <w:rPr>
          <w:sz w:val="28"/>
          <w:szCs w:val="28"/>
        </w:rPr>
        <w:t>»</w:t>
      </w:r>
    </w:p>
    <w:p w:rsidR="0096602E" w:rsidRDefault="0096602E" w:rsidP="002D662C">
      <w:pPr>
        <w:spacing w:line="360" w:lineRule="auto"/>
        <w:ind w:firstLine="567"/>
        <w:jc w:val="both"/>
        <w:rPr>
          <w:sz w:val="28"/>
          <w:szCs w:val="28"/>
        </w:rPr>
      </w:pPr>
      <w:r>
        <w:rPr>
          <w:sz w:val="28"/>
          <w:szCs w:val="28"/>
        </w:rPr>
        <w:t>Дж.Торелли «</w:t>
      </w:r>
      <w:r>
        <w:rPr>
          <w:sz w:val="28"/>
          <w:szCs w:val="28"/>
          <w:lang w:val="en-US"/>
        </w:rPr>
        <w:t>Tu</w:t>
      </w:r>
      <w:r w:rsidRPr="00FC096C">
        <w:rPr>
          <w:sz w:val="28"/>
          <w:szCs w:val="28"/>
        </w:rPr>
        <w:t xml:space="preserve"> </w:t>
      </w:r>
      <w:r>
        <w:rPr>
          <w:sz w:val="28"/>
          <w:szCs w:val="28"/>
          <w:lang w:val="en-US"/>
        </w:rPr>
        <w:t>Lo</w:t>
      </w:r>
      <w:r w:rsidRPr="00FC096C">
        <w:rPr>
          <w:sz w:val="28"/>
          <w:szCs w:val="28"/>
        </w:rPr>
        <w:t xml:space="preserve"> </w:t>
      </w:r>
      <w:r>
        <w:rPr>
          <w:sz w:val="28"/>
          <w:szCs w:val="28"/>
          <w:lang w:val="en-US"/>
        </w:rPr>
        <w:t>Sai</w:t>
      </w:r>
      <w:r>
        <w:rPr>
          <w:sz w:val="28"/>
          <w:szCs w:val="28"/>
        </w:rPr>
        <w:t>»</w:t>
      </w:r>
    </w:p>
    <w:p w:rsidR="002D662C" w:rsidRDefault="002D662C" w:rsidP="002D662C">
      <w:pPr>
        <w:spacing w:line="360" w:lineRule="auto"/>
        <w:ind w:firstLine="567"/>
        <w:jc w:val="both"/>
        <w:rPr>
          <w:sz w:val="28"/>
          <w:szCs w:val="28"/>
        </w:rPr>
      </w:pPr>
    </w:p>
    <w:p w:rsidR="0096602E" w:rsidRPr="007835BD" w:rsidRDefault="0096602E" w:rsidP="002D662C">
      <w:pPr>
        <w:spacing w:line="360" w:lineRule="auto"/>
        <w:ind w:firstLine="567"/>
        <w:jc w:val="both"/>
        <w:rPr>
          <w:sz w:val="28"/>
          <w:szCs w:val="28"/>
        </w:rPr>
      </w:pPr>
      <w:r>
        <w:rPr>
          <w:sz w:val="28"/>
          <w:szCs w:val="28"/>
        </w:rPr>
        <w:t xml:space="preserve">                </w:t>
      </w:r>
    </w:p>
    <w:p w:rsidR="0096602E" w:rsidRDefault="0096602E" w:rsidP="002D662C">
      <w:pPr>
        <w:spacing w:line="360" w:lineRule="auto"/>
        <w:jc w:val="both"/>
        <w:rPr>
          <w:sz w:val="28"/>
          <w:szCs w:val="28"/>
        </w:rPr>
      </w:pPr>
      <w:r w:rsidRPr="002D662C">
        <w:rPr>
          <w:b/>
          <w:bCs/>
          <w:sz w:val="28"/>
          <w:szCs w:val="28"/>
        </w:rPr>
        <w:t xml:space="preserve">    </w:t>
      </w:r>
      <w:r>
        <w:rPr>
          <w:b/>
          <w:bCs/>
          <w:sz w:val="28"/>
          <w:szCs w:val="28"/>
          <w:lang w:val="en-US"/>
        </w:rPr>
        <w:t>III</w:t>
      </w:r>
      <w:r w:rsidRPr="002D662C">
        <w:rPr>
          <w:b/>
          <w:bCs/>
          <w:sz w:val="28"/>
          <w:szCs w:val="28"/>
        </w:rPr>
        <w:t xml:space="preserve">.  </w:t>
      </w:r>
      <w:r>
        <w:rPr>
          <w:b/>
          <w:bCs/>
          <w:sz w:val="28"/>
          <w:szCs w:val="28"/>
        </w:rPr>
        <w:t xml:space="preserve">ТРЕБОВАНИЯ К УРОВНЮ ПОДГОТОВКИ </w:t>
      </w:r>
      <w:r w:rsidR="002D662C">
        <w:rPr>
          <w:b/>
          <w:bCs/>
          <w:sz w:val="28"/>
          <w:szCs w:val="28"/>
        </w:rPr>
        <w:t>ОБ</w:t>
      </w:r>
      <w:r>
        <w:rPr>
          <w:b/>
          <w:bCs/>
          <w:sz w:val="28"/>
          <w:szCs w:val="28"/>
        </w:rPr>
        <w:t>УЧА</w:t>
      </w:r>
      <w:r w:rsidR="002D662C">
        <w:rPr>
          <w:b/>
          <w:bCs/>
          <w:sz w:val="28"/>
          <w:szCs w:val="28"/>
        </w:rPr>
        <w:t>Ю</w:t>
      </w:r>
      <w:r>
        <w:rPr>
          <w:b/>
          <w:bCs/>
          <w:sz w:val="28"/>
          <w:szCs w:val="28"/>
        </w:rPr>
        <w:t>ЩИХСЯ</w:t>
      </w:r>
    </w:p>
    <w:p w:rsidR="0096602E" w:rsidRDefault="0096602E" w:rsidP="002D662C">
      <w:pPr>
        <w:spacing w:line="360" w:lineRule="auto"/>
        <w:ind w:firstLine="720"/>
        <w:jc w:val="both"/>
        <w:rPr>
          <w:sz w:val="28"/>
          <w:szCs w:val="28"/>
        </w:rPr>
      </w:pPr>
      <w:r>
        <w:rPr>
          <w:sz w:val="28"/>
          <w:szCs w:val="28"/>
        </w:rPr>
        <w:t xml:space="preserve">  Результатом освоения программы по учебному предмету «Сольное пение</w:t>
      </w:r>
      <w:r w:rsidR="002D662C">
        <w:rPr>
          <w:sz w:val="28"/>
          <w:szCs w:val="28"/>
        </w:rPr>
        <w:t xml:space="preserve"> (вокал)</w:t>
      </w:r>
      <w:r>
        <w:rPr>
          <w:sz w:val="28"/>
          <w:szCs w:val="28"/>
        </w:rPr>
        <w:t>»  является приобретение учащимися следующих знаний, умений и навыков:</w:t>
      </w:r>
    </w:p>
    <w:p w:rsidR="0096602E" w:rsidRDefault="002D662C" w:rsidP="002D662C">
      <w:pPr>
        <w:spacing w:line="360" w:lineRule="auto"/>
        <w:jc w:val="both"/>
        <w:rPr>
          <w:sz w:val="28"/>
          <w:szCs w:val="28"/>
        </w:rPr>
      </w:pPr>
      <w:r>
        <w:rPr>
          <w:sz w:val="28"/>
          <w:szCs w:val="28"/>
        </w:rPr>
        <w:t xml:space="preserve">- </w:t>
      </w:r>
      <w:r w:rsidR="0096602E">
        <w:rPr>
          <w:sz w:val="28"/>
          <w:szCs w:val="28"/>
        </w:rPr>
        <w:t>навыков исполнения музыкальных произведений (сольное испол</w:t>
      </w:r>
      <w:r>
        <w:rPr>
          <w:sz w:val="28"/>
          <w:szCs w:val="28"/>
        </w:rPr>
        <w:t>нение</w:t>
      </w:r>
      <w:r w:rsidR="0096602E">
        <w:rPr>
          <w:sz w:val="28"/>
          <w:szCs w:val="28"/>
        </w:rPr>
        <w:t>);</w:t>
      </w:r>
    </w:p>
    <w:p w:rsidR="0096602E" w:rsidRDefault="002D662C" w:rsidP="002D662C">
      <w:pPr>
        <w:tabs>
          <w:tab w:val="left" w:pos="0"/>
        </w:tabs>
        <w:spacing w:line="360" w:lineRule="auto"/>
        <w:jc w:val="both"/>
        <w:rPr>
          <w:sz w:val="28"/>
          <w:szCs w:val="28"/>
        </w:rPr>
      </w:pPr>
      <w:r>
        <w:rPr>
          <w:sz w:val="28"/>
          <w:szCs w:val="28"/>
        </w:rPr>
        <w:t xml:space="preserve">- </w:t>
      </w:r>
      <w:r w:rsidR="0096602E">
        <w:rPr>
          <w:sz w:val="28"/>
          <w:szCs w:val="28"/>
        </w:rPr>
        <w:t>умений использовать выразительные средства для создания художественного образа;</w:t>
      </w:r>
    </w:p>
    <w:p w:rsidR="0096602E" w:rsidRDefault="002D662C" w:rsidP="002D662C">
      <w:pPr>
        <w:spacing w:line="360" w:lineRule="auto"/>
        <w:jc w:val="both"/>
        <w:rPr>
          <w:sz w:val="28"/>
          <w:szCs w:val="28"/>
        </w:rPr>
      </w:pPr>
      <w:r>
        <w:rPr>
          <w:sz w:val="28"/>
          <w:szCs w:val="28"/>
        </w:rPr>
        <w:t xml:space="preserve">- </w:t>
      </w:r>
      <w:r w:rsidR="0096602E">
        <w:rPr>
          <w:sz w:val="28"/>
          <w:szCs w:val="28"/>
        </w:rPr>
        <w:t>умений самостоятельно разучивать музыкальные произведения  различных жанров и стилей;</w:t>
      </w:r>
    </w:p>
    <w:p w:rsidR="0096602E" w:rsidRDefault="002D662C" w:rsidP="002D662C">
      <w:pPr>
        <w:tabs>
          <w:tab w:val="left" w:pos="0"/>
        </w:tabs>
        <w:spacing w:line="360" w:lineRule="auto"/>
        <w:jc w:val="both"/>
        <w:rPr>
          <w:sz w:val="28"/>
          <w:szCs w:val="28"/>
        </w:rPr>
      </w:pPr>
      <w:r>
        <w:rPr>
          <w:sz w:val="28"/>
          <w:szCs w:val="28"/>
        </w:rPr>
        <w:t xml:space="preserve">- </w:t>
      </w:r>
      <w:r w:rsidR="0096602E">
        <w:rPr>
          <w:sz w:val="28"/>
          <w:szCs w:val="28"/>
        </w:rPr>
        <w:t>знаний основ музыкальной грамоты;</w:t>
      </w:r>
    </w:p>
    <w:p w:rsidR="0096602E" w:rsidRDefault="002D662C" w:rsidP="002D662C">
      <w:pPr>
        <w:tabs>
          <w:tab w:val="left" w:pos="0"/>
        </w:tabs>
        <w:spacing w:line="360" w:lineRule="auto"/>
        <w:jc w:val="both"/>
        <w:rPr>
          <w:sz w:val="28"/>
          <w:szCs w:val="28"/>
        </w:rPr>
      </w:pPr>
      <w:r>
        <w:rPr>
          <w:sz w:val="28"/>
          <w:szCs w:val="28"/>
        </w:rPr>
        <w:t xml:space="preserve">- </w:t>
      </w:r>
      <w:r w:rsidR="0096602E">
        <w:rPr>
          <w:sz w:val="28"/>
          <w:szCs w:val="28"/>
        </w:rPr>
        <w:t>знаний основных средств выразительности, используемых в  музыкальном искусстве;</w:t>
      </w:r>
    </w:p>
    <w:p w:rsidR="0096602E" w:rsidRPr="006F5406" w:rsidRDefault="002D662C" w:rsidP="002D662C">
      <w:pPr>
        <w:tabs>
          <w:tab w:val="left" w:pos="0"/>
        </w:tabs>
        <w:spacing w:line="360" w:lineRule="auto"/>
        <w:jc w:val="both"/>
        <w:rPr>
          <w:sz w:val="28"/>
          <w:szCs w:val="28"/>
        </w:rPr>
      </w:pPr>
      <w:r>
        <w:rPr>
          <w:sz w:val="28"/>
          <w:szCs w:val="28"/>
        </w:rPr>
        <w:t xml:space="preserve">- </w:t>
      </w:r>
      <w:r w:rsidR="0096602E">
        <w:rPr>
          <w:sz w:val="28"/>
          <w:szCs w:val="28"/>
        </w:rPr>
        <w:t>знаний  наиболее употребляемой музыкальной терминологии;</w:t>
      </w:r>
    </w:p>
    <w:p w:rsidR="0096602E" w:rsidRDefault="002D662C" w:rsidP="002D662C">
      <w:pPr>
        <w:tabs>
          <w:tab w:val="left" w:pos="0"/>
        </w:tabs>
        <w:spacing w:line="360" w:lineRule="auto"/>
        <w:jc w:val="both"/>
        <w:rPr>
          <w:sz w:val="28"/>
          <w:szCs w:val="28"/>
        </w:rPr>
      </w:pPr>
      <w:r>
        <w:rPr>
          <w:sz w:val="28"/>
          <w:szCs w:val="28"/>
        </w:rPr>
        <w:t xml:space="preserve">- </w:t>
      </w:r>
      <w:r w:rsidR="0096602E">
        <w:rPr>
          <w:sz w:val="28"/>
          <w:szCs w:val="28"/>
        </w:rPr>
        <w:t>навыков публичных выступлений;</w:t>
      </w:r>
    </w:p>
    <w:p w:rsidR="0096602E" w:rsidRDefault="002D662C" w:rsidP="002D662C">
      <w:pPr>
        <w:tabs>
          <w:tab w:val="left" w:pos="0"/>
        </w:tabs>
        <w:spacing w:line="360" w:lineRule="auto"/>
        <w:jc w:val="both"/>
        <w:rPr>
          <w:sz w:val="28"/>
          <w:szCs w:val="28"/>
        </w:rPr>
      </w:pPr>
      <w:r>
        <w:rPr>
          <w:sz w:val="28"/>
          <w:szCs w:val="28"/>
        </w:rPr>
        <w:t xml:space="preserve">- </w:t>
      </w:r>
      <w:r w:rsidR="0096602E">
        <w:rPr>
          <w:sz w:val="28"/>
          <w:szCs w:val="28"/>
        </w:rPr>
        <w:t>навыков общения со слушательской аудиторией в условиях музыкально-просветительской деятельности образовательной организации.</w:t>
      </w:r>
    </w:p>
    <w:p w:rsidR="002D662C" w:rsidRPr="00A52D86" w:rsidRDefault="002D662C" w:rsidP="002D662C">
      <w:pPr>
        <w:tabs>
          <w:tab w:val="left" w:pos="0"/>
        </w:tabs>
        <w:spacing w:line="360" w:lineRule="auto"/>
        <w:jc w:val="both"/>
        <w:rPr>
          <w:sz w:val="28"/>
          <w:szCs w:val="28"/>
        </w:rPr>
      </w:pPr>
    </w:p>
    <w:p w:rsidR="0096602E" w:rsidRPr="00A52D86" w:rsidRDefault="0096602E" w:rsidP="002D662C">
      <w:pPr>
        <w:spacing w:line="360" w:lineRule="auto"/>
        <w:jc w:val="center"/>
        <w:rPr>
          <w:b/>
          <w:bCs/>
          <w:sz w:val="28"/>
          <w:szCs w:val="28"/>
        </w:rPr>
      </w:pPr>
      <w:r>
        <w:rPr>
          <w:b/>
          <w:bCs/>
          <w:sz w:val="28"/>
          <w:szCs w:val="28"/>
          <w:lang w:val="en-US"/>
        </w:rPr>
        <w:t>IV</w:t>
      </w:r>
      <w:r>
        <w:rPr>
          <w:b/>
          <w:bCs/>
          <w:sz w:val="28"/>
          <w:szCs w:val="28"/>
        </w:rPr>
        <w:t>. ФОРМЫ И МЕТОДЫ КОНТРОЛЯ. КРИТЕРИИ ОЦЕНОК</w:t>
      </w:r>
    </w:p>
    <w:p w:rsidR="0096602E" w:rsidRDefault="0096602E" w:rsidP="002D662C">
      <w:pPr>
        <w:widowControl w:val="0"/>
        <w:autoSpaceDE w:val="0"/>
        <w:autoSpaceDN w:val="0"/>
        <w:adjustRightInd w:val="0"/>
        <w:spacing w:line="360" w:lineRule="auto"/>
        <w:ind w:firstLine="708"/>
        <w:jc w:val="both"/>
        <w:rPr>
          <w:sz w:val="28"/>
          <w:szCs w:val="28"/>
        </w:rPr>
      </w:pPr>
      <w:r>
        <w:rPr>
          <w:sz w:val="28"/>
          <w:szCs w:val="28"/>
        </w:rPr>
        <w:t xml:space="preserve"> Контроль знаний, умений, навыков учащихся обеспечивает оперативное управление учебным процессом и выполняет обучающую, проверочную, воспитательную и корректирующую функции. Разнообразные формы контроля успеваемости учащихся позволяют объективно оценить успешность и качество образовательного процесса.</w:t>
      </w:r>
    </w:p>
    <w:p w:rsidR="0096602E" w:rsidRDefault="0096602E" w:rsidP="002D662C">
      <w:pPr>
        <w:widowControl w:val="0"/>
        <w:autoSpaceDE w:val="0"/>
        <w:autoSpaceDN w:val="0"/>
        <w:adjustRightInd w:val="0"/>
        <w:spacing w:line="360" w:lineRule="auto"/>
        <w:ind w:firstLine="708"/>
        <w:jc w:val="both"/>
        <w:rPr>
          <w:sz w:val="28"/>
          <w:szCs w:val="28"/>
        </w:rPr>
      </w:pPr>
      <w:r>
        <w:rPr>
          <w:sz w:val="28"/>
          <w:szCs w:val="28"/>
        </w:rPr>
        <w:lastRenderedPageBreak/>
        <w:t xml:space="preserve">Основными видами контроля успеваемости по предмету  </w:t>
      </w:r>
      <w:r>
        <w:rPr>
          <w:rStyle w:val="TimesNewRoman14"/>
        </w:rPr>
        <w:t>«Сольное пение</w:t>
      </w:r>
      <w:r w:rsidR="002D662C">
        <w:rPr>
          <w:rStyle w:val="TimesNewRoman14"/>
        </w:rPr>
        <w:t xml:space="preserve"> (вокал)</w:t>
      </w:r>
      <w:r>
        <w:rPr>
          <w:rStyle w:val="TimesNewRoman14"/>
        </w:rPr>
        <w:t>»</w:t>
      </w:r>
      <w:r>
        <w:rPr>
          <w:sz w:val="28"/>
          <w:szCs w:val="28"/>
        </w:rPr>
        <w:t xml:space="preserve"> являются:</w:t>
      </w:r>
    </w:p>
    <w:p w:rsidR="0096602E" w:rsidRDefault="002D662C" w:rsidP="002D662C">
      <w:pPr>
        <w:widowControl w:val="0"/>
        <w:autoSpaceDE w:val="0"/>
        <w:autoSpaceDN w:val="0"/>
        <w:adjustRightInd w:val="0"/>
        <w:spacing w:line="360" w:lineRule="auto"/>
        <w:jc w:val="both"/>
        <w:rPr>
          <w:sz w:val="28"/>
          <w:szCs w:val="28"/>
        </w:rPr>
      </w:pPr>
      <w:r>
        <w:rPr>
          <w:sz w:val="28"/>
          <w:szCs w:val="28"/>
        </w:rPr>
        <w:t xml:space="preserve">- </w:t>
      </w:r>
      <w:r w:rsidR="0096602E">
        <w:rPr>
          <w:sz w:val="28"/>
          <w:szCs w:val="28"/>
        </w:rPr>
        <w:t>текущий контроль успеваемости учащихся,</w:t>
      </w:r>
    </w:p>
    <w:p w:rsidR="0096602E" w:rsidRDefault="002D662C" w:rsidP="002D662C">
      <w:pPr>
        <w:widowControl w:val="0"/>
        <w:autoSpaceDE w:val="0"/>
        <w:autoSpaceDN w:val="0"/>
        <w:adjustRightInd w:val="0"/>
        <w:spacing w:line="360" w:lineRule="auto"/>
        <w:jc w:val="both"/>
        <w:rPr>
          <w:sz w:val="28"/>
          <w:szCs w:val="28"/>
        </w:rPr>
      </w:pPr>
      <w:r>
        <w:rPr>
          <w:sz w:val="28"/>
          <w:szCs w:val="28"/>
        </w:rPr>
        <w:t xml:space="preserve">- </w:t>
      </w:r>
      <w:r w:rsidR="0096602E">
        <w:rPr>
          <w:sz w:val="28"/>
          <w:szCs w:val="28"/>
        </w:rPr>
        <w:t>промежуточная аттестация,</w:t>
      </w:r>
    </w:p>
    <w:p w:rsidR="0096602E" w:rsidRDefault="002D662C" w:rsidP="002D662C">
      <w:pPr>
        <w:widowControl w:val="0"/>
        <w:autoSpaceDE w:val="0"/>
        <w:autoSpaceDN w:val="0"/>
        <w:adjustRightInd w:val="0"/>
        <w:spacing w:line="360" w:lineRule="auto"/>
        <w:jc w:val="both"/>
        <w:rPr>
          <w:sz w:val="28"/>
          <w:szCs w:val="28"/>
        </w:rPr>
      </w:pPr>
      <w:r>
        <w:rPr>
          <w:sz w:val="28"/>
          <w:szCs w:val="28"/>
        </w:rPr>
        <w:t xml:space="preserve">- </w:t>
      </w:r>
      <w:r w:rsidR="0096602E">
        <w:rPr>
          <w:sz w:val="28"/>
          <w:szCs w:val="28"/>
        </w:rPr>
        <w:t>итоговая аттестация.</w:t>
      </w:r>
    </w:p>
    <w:p w:rsidR="0096602E" w:rsidRDefault="0096602E" w:rsidP="002D662C">
      <w:pPr>
        <w:shd w:val="clear" w:color="auto" w:fill="FFFFFF"/>
        <w:spacing w:line="360" w:lineRule="auto"/>
        <w:ind w:right="412" w:firstLine="708"/>
        <w:jc w:val="both"/>
        <w:rPr>
          <w:spacing w:val="-1"/>
          <w:sz w:val="28"/>
          <w:szCs w:val="28"/>
        </w:rPr>
      </w:pPr>
      <w:r>
        <w:rPr>
          <w:b/>
          <w:bCs/>
          <w:spacing w:val="-1"/>
          <w:sz w:val="28"/>
          <w:szCs w:val="28"/>
        </w:rPr>
        <w:t>Текущ</w:t>
      </w:r>
      <w:r w:rsidR="002D662C">
        <w:rPr>
          <w:b/>
          <w:bCs/>
          <w:spacing w:val="-1"/>
          <w:sz w:val="28"/>
          <w:szCs w:val="28"/>
        </w:rPr>
        <w:t xml:space="preserve">ий контроль </w:t>
      </w:r>
      <w:r>
        <w:rPr>
          <w:sz w:val="28"/>
          <w:szCs w:val="28"/>
        </w:rPr>
        <w:t>проводится с целью контроля за качеством освоения какого-либо раздела учебного материала</w:t>
      </w:r>
      <w:r w:rsidR="002D662C">
        <w:rPr>
          <w:spacing w:val="-1"/>
          <w:sz w:val="28"/>
          <w:szCs w:val="28"/>
        </w:rPr>
        <w:t xml:space="preserve"> предмета  и направлен</w:t>
      </w:r>
      <w:r>
        <w:rPr>
          <w:spacing w:val="-1"/>
          <w:sz w:val="28"/>
          <w:szCs w:val="28"/>
        </w:rPr>
        <w:t xml:space="preserve"> на поддержание учебной дисциплины, выявление отношения к предмету, на ответственную организацию домашних занятий и может носить стимулирующий характер.</w:t>
      </w:r>
    </w:p>
    <w:p w:rsidR="0096602E" w:rsidRDefault="0096602E" w:rsidP="002D662C">
      <w:pPr>
        <w:shd w:val="clear" w:color="auto" w:fill="FFFFFF"/>
        <w:spacing w:line="360" w:lineRule="auto"/>
        <w:ind w:right="412" w:firstLine="708"/>
        <w:jc w:val="both"/>
        <w:rPr>
          <w:spacing w:val="-1"/>
          <w:sz w:val="28"/>
          <w:szCs w:val="28"/>
        </w:rPr>
      </w:pPr>
      <w:r>
        <w:rPr>
          <w:spacing w:val="-1"/>
          <w:sz w:val="28"/>
          <w:szCs w:val="28"/>
        </w:rPr>
        <w:t>Текущий контроль осуществляется регулярно преподавателем,  отметки выставляются в журнал и дневник учащегося. В них учитываются:</w:t>
      </w:r>
    </w:p>
    <w:p w:rsidR="0096602E" w:rsidRDefault="002D662C" w:rsidP="002D662C">
      <w:pPr>
        <w:shd w:val="clear" w:color="auto" w:fill="FFFFFF"/>
        <w:tabs>
          <w:tab w:val="left" w:pos="993"/>
        </w:tabs>
        <w:spacing w:line="360" w:lineRule="auto"/>
        <w:ind w:right="412"/>
        <w:jc w:val="both"/>
        <w:rPr>
          <w:spacing w:val="-1"/>
          <w:sz w:val="28"/>
          <w:szCs w:val="28"/>
        </w:rPr>
      </w:pPr>
      <w:r>
        <w:rPr>
          <w:spacing w:val="-1"/>
          <w:sz w:val="28"/>
          <w:szCs w:val="28"/>
        </w:rPr>
        <w:t xml:space="preserve">- </w:t>
      </w:r>
      <w:r w:rsidR="0096602E">
        <w:rPr>
          <w:spacing w:val="-1"/>
          <w:sz w:val="28"/>
          <w:szCs w:val="28"/>
        </w:rPr>
        <w:t>отношение ученика к занятиям, его старание, прилежность;</w:t>
      </w:r>
    </w:p>
    <w:p w:rsidR="0096602E" w:rsidRDefault="002D662C" w:rsidP="002D662C">
      <w:pPr>
        <w:shd w:val="clear" w:color="auto" w:fill="FFFFFF"/>
        <w:tabs>
          <w:tab w:val="left" w:pos="993"/>
        </w:tabs>
        <w:spacing w:line="360" w:lineRule="auto"/>
        <w:ind w:right="412"/>
        <w:jc w:val="both"/>
        <w:rPr>
          <w:spacing w:val="-1"/>
          <w:sz w:val="28"/>
          <w:szCs w:val="28"/>
        </w:rPr>
      </w:pPr>
      <w:r>
        <w:rPr>
          <w:spacing w:val="-1"/>
          <w:sz w:val="28"/>
          <w:szCs w:val="28"/>
        </w:rPr>
        <w:t xml:space="preserve">- </w:t>
      </w:r>
      <w:r w:rsidR="0096602E">
        <w:rPr>
          <w:spacing w:val="-1"/>
          <w:sz w:val="28"/>
          <w:szCs w:val="28"/>
        </w:rPr>
        <w:t>качество выполнения домашних заданий;</w:t>
      </w:r>
    </w:p>
    <w:p w:rsidR="0096602E" w:rsidRDefault="002D662C" w:rsidP="002D662C">
      <w:pPr>
        <w:shd w:val="clear" w:color="auto" w:fill="FFFFFF"/>
        <w:tabs>
          <w:tab w:val="left" w:pos="993"/>
        </w:tabs>
        <w:spacing w:line="360" w:lineRule="auto"/>
        <w:ind w:right="412"/>
        <w:jc w:val="both"/>
        <w:rPr>
          <w:spacing w:val="-1"/>
          <w:sz w:val="28"/>
          <w:szCs w:val="28"/>
        </w:rPr>
      </w:pPr>
      <w:r>
        <w:rPr>
          <w:spacing w:val="-1"/>
          <w:sz w:val="28"/>
          <w:szCs w:val="28"/>
        </w:rPr>
        <w:t xml:space="preserve">- </w:t>
      </w:r>
      <w:r w:rsidR="0096602E">
        <w:rPr>
          <w:spacing w:val="-1"/>
          <w:sz w:val="28"/>
          <w:szCs w:val="28"/>
        </w:rPr>
        <w:t>инициативность и проявление самостоятельности - как на уроке, так и во время домашней работы;</w:t>
      </w:r>
    </w:p>
    <w:p w:rsidR="0096602E" w:rsidRDefault="002D662C" w:rsidP="002D662C">
      <w:pPr>
        <w:shd w:val="clear" w:color="auto" w:fill="FFFFFF"/>
        <w:tabs>
          <w:tab w:val="left" w:pos="993"/>
        </w:tabs>
        <w:spacing w:line="360" w:lineRule="auto"/>
        <w:ind w:right="412"/>
        <w:jc w:val="both"/>
        <w:rPr>
          <w:spacing w:val="-1"/>
          <w:sz w:val="28"/>
          <w:szCs w:val="28"/>
        </w:rPr>
      </w:pPr>
      <w:r>
        <w:rPr>
          <w:spacing w:val="-1"/>
          <w:sz w:val="28"/>
          <w:szCs w:val="28"/>
        </w:rPr>
        <w:t xml:space="preserve">- </w:t>
      </w:r>
      <w:r w:rsidR="0096602E">
        <w:rPr>
          <w:spacing w:val="-1"/>
          <w:sz w:val="28"/>
          <w:szCs w:val="28"/>
        </w:rPr>
        <w:t>темпы продвижения.</w:t>
      </w:r>
    </w:p>
    <w:p w:rsidR="0096602E" w:rsidRDefault="0096602E" w:rsidP="002D662C">
      <w:pPr>
        <w:shd w:val="clear" w:color="auto" w:fill="FFFFFF"/>
        <w:spacing w:line="360" w:lineRule="auto"/>
        <w:ind w:right="412" w:firstLine="709"/>
        <w:jc w:val="both"/>
        <w:rPr>
          <w:sz w:val="28"/>
          <w:szCs w:val="28"/>
        </w:rPr>
      </w:pPr>
      <w:r>
        <w:rPr>
          <w:spacing w:val="-1"/>
          <w:sz w:val="28"/>
          <w:szCs w:val="28"/>
        </w:rPr>
        <w:t xml:space="preserve">На основании результатов текущего контроля выводятся четвертные оценки. </w:t>
      </w:r>
    </w:p>
    <w:p w:rsidR="0096602E" w:rsidRDefault="0096602E" w:rsidP="002D662C">
      <w:pPr>
        <w:shd w:val="clear" w:color="auto" w:fill="FFFFFF"/>
        <w:spacing w:line="360" w:lineRule="auto"/>
        <w:ind w:right="412" w:firstLine="708"/>
        <w:jc w:val="both"/>
        <w:rPr>
          <w:color w:val="000000"/>
          <w:sz w:val="28"/>
          <w:szCs w:val="28"/>
        </w:rPr>
      </w:pPr>
      <w:r>
        <w:rPr>
          <w:b/>
          <w:bCs/>
          <w:sz w:val="28"/>
          <w:szCs w:val="28"/>
        </w:rPr>
        <w:t>Промежуточная аттестация</w:t>
      </w:r>
      <w:r>
        <w:rPr>
          <w:sz w:val="28"/>
          <w:szCs w:val="28"/>
        </w:rPr>
        <w:t xml:space="preserve"> определяет успешность развития учащегося и степень освоения им учебных задач на данном этапе.</w:t>
      </w:r>
    </w:p>
    <w:p w:rsidR="0096602E" w:rsidRDefault="0096602E" w:rsidP="002D662C">
      <w:pPr>
        <w:pStyle w:val="a7"/>
        <w:shd w:val="clear" w:color="auto" w:fill="auto"/>
        <w:spacing w:before="0" w:after="0" w:line="360" w:lineRule="auto"/>
        <w:ind w:right="300" w:firstLine="708"/>
        <w:jc w:val="both"/>
        <w:rPr>
          <w:rFonts w:ascii="Times New Roman" w:hAnsi="Times New Roman"/>
          <w:sz w:val="28"/>
          <w:szCs w:val="28"/>
        </w:rPr>
      </w:pPr>
      <w:r>
        <w:rPr>
          <w:rFonts w:ascii="Times New Roman" w:hAnsi="Times New Roman"/>
          <w:sz w:val="28"/>
          <w:szCs w:val="28"/>
        </w:rPr>
        <w:t xml:space="preserve">Наиболее распространенными формами промежуточной аттестации являются зачеты, академические концерты, контрольные уроки, а также концерты, тематические вечера и прослушивания к ним. Участие в концертах приравнивается к выступлению на академическом концерте. </w:t>
      </w:r>
    </w:p>
    <w:p w:rsidR="0096602E" w:rsidRPr="00216289" w:rsidRDefault="0096602E" w:rsidP="002D662C">
      <w:pPr>
        <w:pStyle w:val="a7"/>
        <w:shd w:val="clear" w:color="auto" w:fill="auto"/>
        <w:spacing w:before="0" w:after="0" w:line="360" w:lineRule="auto"/>
        <w:ind w:right="300" w:firstLine="708"/>
        <w:jc w:val="both"/>
        <w:rPr>
          <w:rFonts w:ascii="Times New Roman" w:hAnsi="Times New Roman"/>
          <w:b/>
          <w:bCs/>
          <w:sz w:val="28"/>
          <w:szCs w:val="28"/>
        </w:rPr>
      </w:pPr>
      <w:r w:rsidRPr="00216289">
        <w:rPr>
          <w:rFonts w:ascii="Times New Roman" w:hAnsi="Times New Roman"/>
          <w:b/>
          <w:bCs/>
          <w:sz w:val="28"/>
          <w:szCs w:val="28"/>
        </w:rPr>
        <w:t>Итоговая аттестация</w:t>
      </w:r>
    </w:p>
    <w:p w:rsidR="0096602E" w:rsidRDefault="0096602E" w:rsidP="002D662C">
      <w:pPr>
        <w:spacing w:line="360" w:lineRule="auto"/>
        <w:ind w:firstLine="709"/>
        <w:jc w:val="both"/>
        <w:rPr>
          <w:sz w:val="28"/>
          <w:szCs w:val="28"/>
        </w:rPr>
      </w:pPr>
      <w:r>
        <w:rPr>
          <w:sz w:val="28"/>
          <w:szCs w:val="28"/>
        </w:rPr>
        <w:t>При прохождении итоговой аттестации выпускник должен продемонстрировать знания, умения и навыки в соответствии с программными требованиями.</w:t>
      </w:r>
    </w:p>
    <w:p w:rsidR="0096602E" w:rsidRDefault="0096602E" w:rsidP="002D662C">
      <w:pPr>
        <w:pStyle w:val="a7"/>
        <w:shd w:val="clear" w:color="auto" w:fill="auto"/>
        <w:spacing w:before="0" w:after="0" w:line="360" w:lineRule="auto"/>
        <w:ind w:right="42" w:firstLine="709"/>
        <w:jc w:val="both"/>
        <w:rPr>
          <w:rFonts w:ascii="Times New Roman" w:hAnsi="Times New Roman"/>
          <w:sz w:val="28"/>
          <w:szCs w:val="28"/>
        </w:rPr>
      </w:pPr>
      <w:r>
        <w:rPr>
          <w:rFonts w:ascii="Times New Roman" w:hAnsi="Times New Roman"/>
          <w:sz w:val="28"/>
          <w:szCs w:val="28"/>
        </w:rPr>
        <w:t>Форма и содержание итоговой аттестации по учебному пре</w:t>
      </w:r>
      <w:r w:rsidR="002D662C">
        <w:rPr>
          <w:rFonts w:ascii="Times New Roman" w:hAnsi="Times New Roman"/>
          <w:sz w:val="28"/>
          <w:szCs w:val="28"/>
        </w:rPr>
        <w:t>дмету «Сольное пение (вокал)</w:t>
      </w:r>
      <w:r>
        <w:rPr>
          <w:rFonts w:ascii="Times New Roman" w:hAnsi="Times New Roman"/>
          <w:sz w:val="28"/>
          <w:szCs w:val="28"/>
        </w:rPr>
        <w:t xml:space="preserve">» устанавливаются образовательной организацией </w:t>
      </w:r>
      <w:r>
        <w:rPr>
          <w:rFonts w:ascii="Times New Roman" w:hAnsi="Times New Roman"/>
          <w:sz w:val="28"/>
          <w:szCs w:val="28"/>
        </w:rPr>
        <w:lastRenderedPageBreak/>
        <w:t xml:space="preserve">самостоятельно. При проведении итоговой аттестации может применяться форма экзамена. </w:t>
      </w:r>
    </w:p>
    <w:p w:rsidR="0096602E" w:rsidRDefault="0096602E" w:rsidP="002D662C">
      <w:pPr>
        <w:spacing w:line="360" w:lineRule="auto"/>
        <w:jc w:val="both"/>
        <w:rPr>
          <w:b/>
          <w:bCs/>
          <w:i/>
          <w:iCs/>
          <w:sz w:val="28"/>
          <w:szCs w:val="28"/>
        </w:rPr>
      </w:pPr>
      <w:r>
        <w:rPr>
          <w:sz w:val="28"/>
          <w:szCs w:val="28"/>
        </w:rPr>
        <w:t xml:space="preserve">                                         </w:t>
      </w:r>
      <w:r>
        <w:rPr>
          <w:b/>
          <w:bCs/>
          <w:i/>
          <w:iCs/>
          <w:sz w:val="28"/>
          <w:szCs w:val="28"/>
        </w:rPr>
        <w:t>Критерии оценки</w:t>
      </w:r>
    </w:p>
    <w:p w:rsidR="0096602E" w:rsidRDefault="0096602E" w:rsidP="002D662C">
      <w:pPr>
        <w:spacing w:line="360" w:lineRule="auto"/>
        <w:ind w:firstLine="709"/>
        <w:jc w:val="both"/>
        <w:rPr>
          <w:sz w:val="28"/>
          <w:szCs w:val="28"/>
        </w:rPr>
      </w:pPr>
      <w:r>
        <w:rPr>
          <w:sz w:val="28"/>
          <w:szCs w:val="28"/>
        </w:rPr>
        <w:t>Критерии оценки качества подготовки учащегося  позволяют определить уровень освоения материала, предусмотренного учебной программой. Основным критерием оценок учащегося, осваивающего  общеразвивающую программу, является грамотное исполнение авторского текста, художественная выразительность, владение техническими приемами игры на инструменте.</w:t>
      </w:r>
    </w:p>
    <w:p w:rsidR="0096602E" w:rsidRDefault="0096602E" w:rsidP="002D662C">
      <w:pPr>
        <w:spacing w:line="360" w:lineRule="auto"/>
        <w:ind w:firstLine="709"/>
        <w:jc w:val="both"/>
        <w:rPr>
          <w:sz w:val="28"/>
          <w:szCs w:val="28"/>
        </w:rPr>
      </w:pPr>
      <w:r>
        <w:rPr>
          <w:sz w:val="28"/>
          <w:szCs w:val="28"/>
        </w:rPr>
        <w:t>При оценивании учащегося, осваивающегося общеразвивающую программу, следует учитывать:</w:t>
      </w:r>
    </w:p>
    <w:p w:rsidR="0096602E" w:rsidRDefault="002D662C" w:rsidP="002D662C">
      <w:pPr>
        <w:spacing w:line="360" w:lineRule="auto"/>
        <w:ind w:firstLine="709"/>
        <w:jc w:val="both"/>
        <w:rPr>
          <w:sz w:val="28"/>
          <w:szCs w:val="28"/>
        </w:rPr>
      </w:pPr>
      <w:r>
        <w:rPr>
          <w:sz w:val="28"/>
          <w:szCs w:val="28"/>
        </w:rPr>
        <w:t xml:space="preserve">- </w:t>
      </w:r>
      <w:r w:rsidR="0096602E">
        <w:rPr>
          <w:sz w:val="28"/>
          <w:szCs w:val="28"/>
        </w:rPr>
        <w:t xml:space="preserve">формирование </w:t>
      </w:r>
      <w:r w:rsidR="0096602E" w:rsidRPr="00332041">
        <w:rPr>
          <w:sz w:val="28"/>
          <w:szCs w:val="28"/>
        </w:rPr>
        <w:t>устойчивого интереса к музыкальному искусству</w:t>
      </w:r>
      <w:r w:rsidR="0096602E">
        <w:rPr>
          <w:sz w:val="28"/>
          <w:szCs w:val="28"/>
        </w:rPr>
        <w:t>, к занятиям музыкой;</w:t>
      </w:r>
    </w:p>
    <w:p w:rsidR="0096602E" w:rsidRDefault="002D662C" w:rsidP="002D662C">
      <w:pPr>
        <w:spacing w:line="360" w:lineRule="auto"/>
        <w:ind w:firstLine="709"/>
        <w:jc w:val="both"/>
        <w:rPr>
          <w:sz w:val="28"/>
          <w:szCs w:val="28"/>
        </w:rPr>
      </w:pPr>
      <w:r>
        <w:rPr>
          <w:sz w:val="28"/>
          <w:szCs w:val="28"/>
        </w:rPr>
        <w:t xml:space="preserve">- </w:t>
      </w:r>
      <w:r w:rsidR="0096602E">
        <w:rPr>
          <w:sz w:val="28"/>
          <w:szCs w:val="28"/>
        </w:rPr>
        <w:t xml:space="preserve">наличие </w:t>
      </w:r>
      <w:r w:rsidR="0096602E" w:rsidRPr="00332041">
        <w:rPr>
          <w:sz w:val="28"/>
          <w:szCs w:val="28"/>
        </w:rPr>
        <w:t xml:space="preserve">исполнительской культуры, развитие музыкального мышления; </w:t>
      </w:r>
    </w:p>
    <w:p w:rsidR="0096602E" w:rsidRDefault="002D662C" w:rsidP="002D662C">
      <w:pPr>
        <w:spacing w:line="360" w:lineRule="auto"/>
        <w:ind w:firstLine="709"/>
        <w:jc w:val="both"/>
        <w:rPr>
          <w:sz w:val="28"/>
          <w:szCs w:val="28"/>
        </w:rPr>
      </w:pPr>
      <w:r>
        <w:rPr>
          <w:sz w:val="28"/>
          <w:szCs w:val="28"/>
        </w:rPr>
        <w:t xml:space="preserve">- </w:t>
      </w:r>
      <w:r w:rsidR="0096602E" w:rsidRPr="00332041">
        <w:rPr>
          <w:sz w:val="28"/>
          <w:szCs w:val="28"/>
        </w:rPr>
        <w:t>овладение практическими умениями и навыками в различных видах музыкально-</w:t>
      </w:r>
      <w:r w:rsidR="0096602E">
        <w:rPr>
          <w:sz w:val="28"/>
          <w:szCs w:val="28"/>
        </w:rPr>
        <w:t>исполнительской</w:t>
      </w:r>
      <w:r w:rsidR="0096602E" w:rsidRPr="00332041">
        <w:rPr>
          <w:sz w:val="28"/>
          <w:szCs w:val="28"/>
        </w:rPr>
        <w:t xml:space="preserve"> деятельности: </w:t>
      </w:r>
      <w:r w:rsidR="0096602E">
        <w:rPr>
          <w:sz w:val="28"/>
          <w:szCs w:val="28"/>
        </w:rPr>
        <w:t>сольном, ансамблевом исполнительстве;</w:t>
      </w:r>
    </w:p>
    <w:p w:rsidR="0096602E" w:rsidRDefault="002D662C" w:rsidP="002D662C">
      <w:pPr>
        <w:spacing w:line="360" w:lineRule="auto"/>
        <w:ind w:firstLine="709"/>
        <w:jc w:val="both"/>
        <w:rPr>
          <w:sz w:val="28"/>
          <w:szCs w:val="28"/>
        </w:rPr>
      </w:pPr>
      <w:r>
        <w:rPr>
          <w:sz w:val="28"/>
          <w:szCs w:val="28"/>
        </w:rPr>
        <w:t xml:space="preserve">- </w:t>
      </w:r>
      <w:r w:rsidR="0096602E">
        <w:rPr>
          <w:sz w:val="28"/>
          <w:szCs w:val="28"/>
        </w:rPr>
        <w:t>степень продвижения учащегося, успешность личностных достижений.</w:t>
      </w:r>
    </w:p>
    <w:p w:rsidR="0096602E" w:rsidRDefault="0096602E" w:rsidP="002D662C">
      <w:pPr>
        <w:pStyle w:val="aa"/>
        <w:spacing w:line="360" w:lineRule="auto"/>
        <w:ind w:firstLine="709"/>
        <w:jc w:val="both"/>
        <w:rPr>
          <w:rFonts w:ascii="Times New Roman" w:hAnsi="Times New Roman" w:cs="Times New Roman"/>
          <w:sz w:val="28"/>
          <w:szCs w:val="28"/>
        </w:rPr>
      </w:pPr>
      <w:r w:rsidRPr="00A641C6">
        <w:rPr>
          <w:rFonts w:ascii="Times New Roman" w:hAnsi="Times New Roman" w:cs="Times New Roman"/>
          <w:sz w:val="28"/>
          <w:szCs w:val="28"/>
        </w:rPr>
        <w:t>По итогам исполнения программы на зачете, академическом прослушивании выставляется оценка по пятибалльной шкале:</w:t>
      </w:r>
    </w:p>
    <w:p w:rsidR="0096602E" w:rsidRPr="00A641C6" w:rsidRDefault="0096602E" w:rsidP="002D662C">
      <w:pPr>
        <w:pStyle w:val="aa"/>
        <w:spacing w:line="360" w:lineRule="auto"/>
        <w:jc w:val="both"/>
        <w:rPr>
          <w:rFonts w:ascii="Times New Roman"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4"/>
        <w:gridCol w:w="6307"/>
      </w:tblGrid>
      <w:tr w:rsidR="0096602E" w:rsidRPr="00A641C6">
        <w:trPr>
          <w:jc w:val="center"/>
        </w:trPr>
        <w:tc>
          <w:tcPr>
            <w:tcW w:w="3264" w:type="dxa"/>
          </w:tcPr>
          <w:p w:rsidR="0096602E" w:rsidRPr="004022E2" w:rsidRDefault="0096602E" w:rsidP="002D662C">
            <w:pPr>
              <w:pStyle w:val="aa"/>
              <w:widowControl w:val="0"/>
              <w:autoSpaceDE w:val="0"/>
              <w:autoSpaceDN w:val="0"/>
              <w:adjustRightInd w:val="0"/>
              <w:spacing w:line="360" w:lineRule="auto"/>
              <w:ind w:firstLine="709"/>
              <w:jc w:val="both"/>
              <w:rPr>
                <w:rFonts w:ascii="Times New Roman" w:hAnsi="Times New Roman" w:cs="Times New Roman"/>
                <w:b/>
                <w:bCs/>
                <w:sz w:val="28"/>
                <w:szCs w:val="28"/>
              </w:rPr>
            </w:pPr>
            <w:r w:rsidRPr="004022E2">
              <w:rPr>
                <w:rFonts w:ascii="Times New Roman" w:hAnsi="Times New Roman" w:cs="Times New Roman"/>
                <w:b/>
                <w:bCs/>
                <w:sz w:val="28"/>
                <w:szCs w:val="28"/>
              </w:rPr>
              <w:t>Оценка</w:t>
            </w:r>
          </w:p>
        </w:tc>
        <w:tc>
          <w:tcPr>
            <w:tcW w:w="6307" w:type="dxa"/>
          </w:tcPr>
          <w:p w:rsidR="0096602E" w:rsidRPr="004022E2" w:rsidRDefault="0096602E" w:rsidP="002D662C">
            <w:pPr>
              <w:pStyle w:val="aa"/>
              <w:widowControl w:val="0"/>
              <w:autoSpaceDE w:val="0"/>
              <w:autoSpaceDN w:val="0"/>
              <w:adjustRightInd w:val="0"/>
              <w:spacing w:line="360" w:lineRule="auto"/>
              <w:ind w:firstLine="709"/>
              <w:jc w:val="both"/>
              <w:rPr>
                <w:rFonts w:ascii="Times New Roman" w:hAnsi="Times New Roman" w:cs="Times New Roman"/>
                <w:b/>
                <w:bCs/>
                <w:sz w:val="28"/>
                <w:szCs w:val="28"/>
              </w:rPr>
            </w:pPr>
            <w:r w:rsidRPr="004022E2">
              <w:rPr>
                <w:rFonts w:ascii="Times New Roman" w:hAnsi="Times New Roman" w:cs="Times New Roman"/>
                <w:b/>
                <w:bCs/>
                <w:sz w:val="28"/>
                <w:szCs w:val="28"/>
              </w:rPr>
              <w:t>Критерии оценивания выступления</w:t>
            </w:r>
          </w:p>
        </w:tc>
      </w:tr>
      <w:tr w:rsidR="0096602E" w:rsidRPr="00A641C6">
        <w:trPr>
          <w:jc w:val="center"/>
        </w:trPr>
        <w:tc>
          <w:tcPr>
            <w:tcW w:w="3264" w:type="dxa"/>
          </w:tcPr>
          <w:p w:rsidR="0096602E" w:rsidRPr="00B009C9" w:rsidRDefault="0096602E" w:rsidP="002D662C">
            <w:pPr>
              <w:spacing w:line="360" w:lineRule="auto"/>
              <w:jc w:val="both"/>
              <w:rPr>
                <w:sz w:val="28"/>
                <w:szCs w:val="28"/>
              </w:rPr>
            </w:pPr>
            <w:r w:rsidRPr="00B009C9">
              <w:rPr>
                <w:sz w:val="28"/>
                <w:szCs w:val="28"/>
              </w:rPr>
              <w:t>5 («отлично»)</w:t>
            </w:r>
          </w:p>
        </w:tc>
        <w:tc>
          <w:tcPr>
            <w:tcW w:w="6307" w:type="dxa"/>
          </w:tcPr>
          <w:p w:rsidR="0096602E" w:rsidRPr="004022E2" w:rsidRDefault="0096602E" w:rsidP="002D662C">
            <w:pPr>
              <w:pStyle w:val="Body1"/>
              <w:widowControl w:val="0"/>
              <w:autoSpaceDE w:val="0"/>
              <w:autoSpaceDN w:val="0"/>
              <w:adjustRightInd w:val="0"/>
              <w:spacing w:line="360" w:lineRule="auto"/>
              <w:jc w:val="both"/>
              <w:rPr>
                <w:rFonts w:ascii="Times New Roman" w:hAnsi="Times New Roman"/>
                <w:color w:val="auto"/>
                <w:sz w:val="28"/>
                <w:szCs w:val="28"/>
                <w:lang w:val="ru-RU"/>
              </w:rPr>
            </w:pPr>
            <w:r w:rsidRPr="004022E2">
              <w:rPr>
                <w:rFonts w:ascii="Times New Roman" w:hAnsi="Times New Roman"/>
                <w:color w:val="auto"/>
                <w:sz w:val="28"/>
                <w:szCs w:val="28"/>
                <w:lang w:val="ru-RU"/>
              </w:rPr>
              <w:t xml:space="preserve">предусматривает исполнение программы, соответствующей году обучения, наизусть, выразительно; отличное знание текста, владение необходимыми </w:t>
            </w:r>
            <w:r w:rsidR="002D662C">
              <w:rPr>
                <w:rFonts w:ascii="Times New Roman" w:hAnsi="Times New Roman"/>
                <w:color w:val="auto"/>
                <w:sz w:val="28"/>
                <w:szCs w:val="28"/>
                <w:lang w:val="ru-RU"/>
              </w:rPr>
              <w:t xml:space="preserve">техническими приемами, штрихами, </w:t>
            </w:r>
            <w:r w:rsidRPr="004022E2">
              <w:rPr>
                <w:rFonts w:ascii="Times New Roman" w:hAnsi="Times New Roman"/>
                <w:color w:val="auto"/>
                <w:sz w:val="28"/>
                <w:szCs w:val="28"/>
                <w:lang w:val="ru-RU"/>
              </w:rPr>
              <w:t xml:space="preserve">понимание стиля исполняемого произведения; использование </w:t>
            </w:r>
            <w:r>
              <w:rPr>
                <w:rFonts w:ascii="Times New Roman" w:hAnsi="Times New Roman"/>
                <w:color w:val="auto"/>
                <w:sz w:val="28"/>
                <w:szCs w:val="28"/>
                <w:lang w:val="ru-RU"/>
              </w:rPr>
              <w:t xml:space="preserve">художественно </w:t>
            </w:r>
            <w:r w:rsidRPr="004022E2">
              <w:rPr>
                <w:rFonts w:ascii="Times New Roman" w:hAnsi="Times New Roman"/>
                <w:color w:val="auto"/>
                <w:sz w:val="28"/>
                <w:szCs w:val="28"/>
                <w:lang w:val="ru-RU"/>
              </w:rPr>
              <w:t>оправданных технических при</w:t>
            </w:r>
            <w:r>
              <w:rPr>
                <w:rFonts w:ascii="Times New Roman" w:hAnsi="Times New Roman"/>
                <w:color w:val="auto"/>
                <w:sz w:val="28"/>
                <w:szCs w:val="28"/>
                <w:lang w:val="ru-RU"/>
              </w:rPr>
              <w:t xml:space="preserve">емов, </w:t>
            </w:r>
            <w:r w:rsidRPr="004022E2">
              <w:rPr>
                <w:rFonts w:ascii="Times New Roman" w:hAnsi="Times New Roman"/>
                <w:color w:val="auto"/>
                <w:sz w:val="28"/>
                <w:szCs w:val="28"/>
                <w:lang w:val="ru-RU"/>
              </w:rPr>
              <w:t xml:space="preserve">позволяющих создавать художественный образ, </w:t>
            </w:r>
            <w:r w:rsidRPr="004022E2">
              <w:rPr>
                <w:rFonts w:ascii="Times New Roman" w:hAnsi="Times New Roman"/>
                <w:color w:val="auto"/>
                <w:sz w:val="28"/>
                <w:szCs w:val="28"/>
                <w:lang w:val="ru-RU"/>
              </w:rPr>
              <w:lastRenderedPageBreak/>
              <w:t>соответствующий авторскому замыслу</w:t>
            </w:r>
          </w:p>
        </w:tc>
      </w:tr>
      <w:tr w:rsidR="0096602E" w:rsidRPr="00A641C6">
        <w:trPr>
          <w:jc w:val="center"/>
        </w:trPr>
        <w:tc>
          <w:tcPr>
            <w:tcW w:w="3264" w:type="dxa"/>
          </w:tcPr>
          <w:p w:rsidR="0096602E" w:rsidRPr="00B009C9" w:rsidRDefault="0096602E" w:rsidP="002D662C">
            <w:pPr>
              <w:spacing w:line="360" w:lineRule="auto"/>
              <w:jc w:val="both"/>
              <w:rPr>
                <w:sz w:val="28"/>
                <w:szCs w:val="28"/>
              </w:rPr>
            </w:pPr>
            <w:r w:rsidRPr="00B009C9">
              <w:rPr>
                <w:sz w:val="28"/>
                <w:szCs w:val="28"/>
              </w:rPr>
              <w:lastRenderedPageBreak/>
              <w:t>4 («хорошо»)</w:t>
            </w:r>
          </w:p>
        </w:tc>
        <w:tc>
          <w:tcPr>
            <w:tcW w:w="6307" w:type="dxa"/>
          </w:tcPr>
          <w:p w:rsidR="0096602E" w:rsidRPr="004022E2" w:rsidRDefault="0096602E" w:rsidP="002D662C">
            <w:pPr>
              <w:pStyle w:val="Body1"/>
              <w:widowControl w:val="0"/>
              <w:autoSpaceDE w:val="0"/>
              <w:autoSpaceDN w:val="0"/>
              <w:adjustRightInd w:val="0"/>
              <w:spacing w:line="360" w:lineRule="auto"/>
              <w:jc w:val="both"/>
              <w:rPr>
                <w:rFonts w:ascii="Times New Roman" w:hAnsi="Times New Roman"/>
                <w:color w:val="auto"/>
                <w:sz w:val="28"/>
                <w:szCs w:val="28"/>
                <w:lang w:val="ru-RU"/>
              </w:rPr>
            </w:pPr>
            <w:r w:rsidRPr="004022E2">
              <w:rPr>
                <w:rFonts w:ascii="Times New Roman" w:hAnsi="Times New Roman"/>
                <w:color w:val="auto"/>
                <w:sz w:val="28"/>
                <w:szCs w:val="28"/>
                <w:lang w:val="ru-RU"/>
              </w:rPr>
              <w:t xml:space="preserve">программа соответствует году обучения, грамотное исполнение с наличием мелких технических недочетов, небольшое несоответствие темпа, </w:t>
            </w:r>
            <w:r>
              <w:rPr>
                <w:rFonts w:ascii="Times New Roman" w:hAnsi="Times New Roman"/>
                <w:color w:val="auto"/>
                <w:sz w:val="28"/>
                <w:szCs w:val="28"/>
                <w:lang w:val="ru-RU"/>
              </w:rPr>
              <w:t>недостаточно убедительное</w:t>
            </w:r>
            <w:r w:rsidRPr="004022E2">
              <w:rPr>
                <w:rFonts w:ascii="Times New Roman" w:hAnsi="Times New Roman"/>
                <w:color w:val="auto"/>
                <w:sz w:val="28"/>
                <w:szCs w:val="28"/>
                <w:lang w:val="ru-RU"/>
              </w:rPr>
              <w:t xml:space="preserve"> донесение образа исполняемого произведения</w:t>
            </w:r>
            <w:r w:rsidR="002D662C">
              <w:rPr>
                <w:rFonts w:ascii="Times New Roman" w:hAnsi="Times New Roman"/>
                <w:color w:val="auto"/>
                <w:sz w:val="28"/>
                <w:szCs w:val="28"/>
                <w:lang w:val="ru-RU"/>
              </w:rPr>
              <w:t>.</w:t>
            </w:r>
          </w:p>
        </w:tc>
      </w:tr>
      <w:tr w:rsidR="0096602E" w:rsidRPr="00A641C6">
        <w:trPr>
          <w:jc w:val="center"/>
        </w:trPr>
        <w:tc>
          <w:tcPr>
            <w:tcW w:w="3264" w:type="dxa"/>
          </w:tcPr>
          <w:p w:rsidR="0096602E" w:rsidRPr="00B009C9" w:rsidRDefault="0096602E" w:rsidP="002D662C">
            <w:pPr>
              <w:spacing w:line="360" w:lineRule="auto"/>
              <w:jc w:val="both"/>
              <w:rPr>
                <w:sz w:val="28"/>
                <w:szCs w:val="28"/>
              </w:rPr>
            </w:pPr>
            <w:r w:rsidRPr="00B009C9">
              <w:rPr>
                <w:sz w:val="28"/>
                <w:szCs w:val="28"/>
              </w:rPr>
              <w:t>3 («удовлетворительно»)</w:t>
            </w:r>
          </w:p>
        </w:tc>
        <w:tc>
          <w:tcPr>
            <w:tcW w:w="6307" w:type="dxa"/>
          </w:tcPr>
          <w:p w:rsidR="0096602E" w:rsidRPr="004022E2" w:rsidRDefault="0096602E" w:rsidP="002D662C">
            <w:pPr>
              <w:pStyle w:val="Body1"/>
              <w:widowControl w:val="0"/>
              <w:autoSpaceDE w:val="0"/>
              <w:autoSpaceDN w:val="0"/>
              <w:adjustRightInd w:val="0"/>
              <w:spacing w:line="360" w:lineRule="auto"/>
              <w:ind w:hanging="3"/>
              <w:jc w:val="both"/>
              <w:rPr>
                <w:rFonts w:ascii="Times New Roman" w:hAnsi="Times New Roman"/>
                <w:color w:val="auto"/>
                <w:sz w:val="28"/>
                <w:szCs w:val="28"/>
                <w:lang w:val="ru-RU"/>
              </w:rPr>
            </w:pPr>
            <w:r w:rsidRPr="004022E2">
              <w:rPr>
                <w:rFonts w:ascii="Times New Roman" w:hAnsi="Times New Roman"/>
                <w:color w:val="auto"/>
                <w:sz w:val="28"/>
                <w:szCs w:val="28"/>
                <w:lang w:val="ru-RU"/>
              </w:rPr>
              <w:t>программа не соответствует году обучения, при исполнении обнаружено плохое знание нотного текста, технические ошибки, характер произведения не выявлен</w:t>
            </w:r>
          </w:p>
        </w:tc>
      </w:tr>
      <w:tr w:rsidR="0096602E" w:rsidRPr="00A641C6">
        <w:trPr>
          <w:jc w:val="center"/>
        </w:trPr>
        <w:tc>
          <w:tcPr>
            <w:tcW w:w="3264" w:type="dxa"/>
          </w:tcPr>
          <w:p w:rsidR="0096602E" w:rsidRPr="00B009C9" w:rsidRDefault="0096602E" w:rsidP="002D662C">
            <w:pPr>
              <w:spacing w:line="360" w:lineRule="auto"/>
              <w:jc w:val="both"/>
              <w:rPr>
                <w:sz w:val="28"/>
                <w:szCs w:val="28"/>
              </w:rPr>
            </w:pPr>
            <w:r w:rsidRPr="00B009C9">
              <w:rPr>
                <w:sz w:val="28"/>
                <w:szCs w:val="28"/>
              </w:rPr>
              <w:t>2 («неудовлетворительно»)</w:t>
            </w:r>
          </w:p>
        </w:tc>
        <w:tc>
          <w:tcPr>
            <w:tcW w:w="6307" w:type="dxa"/>
          </w:tcPr>
          <w:p w:rsidR="0096602E" w:rsidRPr="004022E2" w:rsidRDefault="0096602E" w:rsidP="002D662C">
            <w:pPr>
              <w:pStyle w:val="Body1"/>
              <w:widowControl w:val="0"/>
              <w:autoSpaceDE w:val="0"/>
              <w:autoSpaceDN w:val="0"/>
              <w:adjustRightInd w:val="0"/>
              <w:spacing w:line="360" w:lineRule="auto"/>
              <w:ind w:hanging="3"/>
              <w:jc w:val="both"/>
              <w:rPr>
                <w:rFonts w:ascii="Times New Roman" w:hAnsi="Times New Roman"/>
                <w:color w:val="auto"/>
                <w:sz w:val="28"/>
                <w:szCs w:val="28"/>
                <w:lang w:val="ru-RU"/>
              </w:rPr>
            </w:pPr>
            <w:r w:rsidRPr="004022E2">
              <w:rPr>
                <w:rFonts w:ascii="Times New Roman" w:hAnsi="Times New Roman"/>
                <w:color w:val="auto"/>
                <w:sz w:val="28"/>
                <w:szCs w:val="28"/>
                <w:lang w:val="ru-RU"/>
              </w:rPr>
              <w:t>незнание наизусть нотного текста, слабое владе</w:t>
            </w:r>
            <w:r>
              <w:rPr>
                <w:rFonts w:ascii="Times New Roman" w:hAnsi="Times New Roman"/>
                <w:color w:val="auto"/>
                <w:sz w:val="28"/>
                <w:szCs w:val="28"/>
                <w:lang w:val="ru-RU"/>
              </w:rPr>
              <w:t>ние вокальными навыками</w:t>
            </w:r>
            <w:r w:rsidRPr="004022E2">
              <w:rPr>
                <w:rFonts w:ascii="Times New Roman" w:hAnsi="Times New Roman"/>
                <w:color w:val="auto"/>
                <w:sz w:val="28"/>
                <w:szCs w:val="28"/>
                <w:lang w:val="ru-RU"/>
              </w:rPr>
              <w:t>, подразумевающее плохую посещаемость занятий и слабую самостоятельную работу</w:t>
            </w:r>
          </w:p>
        </w:tc>
      </w:tr>
      <w:tr w:rsidR="0096602E" w:rsidRPr="00A641C6">
        <w:trPr>
          <w:jc w:val="center"/>
        </w:trPr>
        <w:tc>
          <w:tcPr>
            <w:tcW w:w="3264" w:type="dxa"/>
          </w:tcPr>
          <w:p w:rsidR="0096602E" w:rsidRPr="00B009C9" w:rsidRDefault="0096602E" w:rsidP="002D662C">
            <w:pPr>
              <w:spacing w:line="360" w:lineRule="auto"/>
              <w:jc w:val="both"/>
              <w:rPr>
                <w:sz w:val="28"/>
                <w:szCs w:val="28"/>
              </w:rPr>
            </w:pPr>
            <w:r w:rsidRPr="00B009C9">
              <w:rPr>
                <w:sz w:val="28"/>
                <w:szCs w:val="28"/>
              </w:rPr>
              <w:t>«зачет» (без отметки)</w:t>
            </w:r>
          </w:p>
        </w:tc>
        <w:tc>
          <w:tcPr>
            <w:tcW w:w="6307" w:type="dxa"/>
          </w:tcPr>
          <w:p w:rsidR="0096602E" w:rsidRPr="004022E2" w:rsidRDefault="0096602E" w:rsidP="002D662C">
            <w:pPr>
              <w:pStyle w:val="Body1"/>
              <w:widowControl w:val="0"/>
              <w:autoSpaceDE w:val="0"/>
              <w:autoSpaceDN w:val="0"/>
              <w:adjustRightInd w:val="0"/>
              <w:spacing w:line="360" w:lineRule="auto"/>
              <w:ind w:hanging="3"/>
              <w:jc w:val="both"/>
              <w:rPr>
                <w:rFonts w:ascii="Times New Roman" w:hAnsi="Times New Roman"/>
                <w:color w:val="auto"/>
                <w:sz w:val="28"/>
                <w:szCs w:val="28"/>
                <w:lang w:val="ru-RU"/>
              </w:rPr>
            </w:pPr>
            <w:r w:rsidRPr="004022E2">
              <w:rPr>
                <w:rFonts w:ascii="Times New Roman" w:hAnsi="Times New Roman"/>
                <w:color w:val="auto"/>
                <w:sz w:val="28"/>
                <w:szCs w:val="28"/>
                <w:lang w:val="ru-RU"/>
              </w:rPr>
              <w:t>отражает достаточный уровень подготовки и исполнения на данном этапе обучения.</w:t>
            </w:r>
          </w:p>
        </w:tc>
      </w:tr>
    </w:tbl>
    <w:p w:rsidR="0096602E" w:rsidRDefault="0096602E" w:rsidP="002D662C">
      <w:pPr>
        <w:spacing w:line="360" w:lineRule="auto"/>
        <w:jc w:val="both"/>
        <w:rPr>
          <w:sz w:val="28"/>
          <w:szCs w:val="28"/>
        </w:rPr>
      </w:pPr>
    </w:p>
    <w:p w:rsidR="0096602E" w:rsidRDefault="0096602E" w:rsidP="002D662C">
      <w:pPr>
        <w:spacing w:line="360" w:lineRule="auto"/>
        <w:jc w:val="center"/>
        <w:rPr>
          <w:b/>
          <w:bCs/>
          <w:sz w:val="28"/>
          <w:szCs w:val="28"/>
        </w:rPr>
      </w:pPr>
      <w:r>
        <w:rPr>
          <w:b/>
          <w:bCs/>
          <w:sz w:val="28"/>
          <w:szCs w:val="28"/>
          <w:lang w:val="en-US"/>
        </w:rPr>
        <w:t>V</w:t>
      </w:r>
      <w:r>
        <w:rPr>
          <w:b/>
          <w:bCs/>
          <w:sz w:val="28"/>
          <w:szCs w:val="28"/>
        </w:rPr>
        <w:t>. МЕТОДИЧЕСКОЕ ОБЕСПЕЧЕНИЕ  УЧЕБНОГО   ПРОЦЕССА</w:t>
      </w:r>
    </w:p>
    <w:p w:rsidR="0096602E" w:rsidRDefault="0096602E" w:rsidP="002D662C">
      <w:pPr>
        <w:spacing w:line="360" w:lineRule="auto"/>
        <w:jc w:val="center"/>
        <w:rPr>
          <w:b/>
          <w:bCs/>
          <w:i/>
          <w:iCs/>
          <w:sz w:val="28"/>
          <w:szCs w:val="28"/>
        </w:rPr>
      </w:pPr>
      <w:r>
        <w:rPr>
          <w:b/>
          <w:bCs/>
          <w:i/>
          <w:iCs/>
          <w:sz w:val="28"/>
          <w:szCs w:val="28"/>
        </w:rPr>
        <w:t>Методические рекомендации преподавателям</w:t>
      </w:r>
    </w:p>
    <w:p w:rsidR="0096602E" w:rsidRPr="002805CB" w:rsidRDefault="0096602E" w:rsidP="002D662C">
      <w:pPr>
        <w:pStyle w:val="ab"/>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Важнейшие педагогические принципы постепенности и последовательности в изучении материала требуют от преподавателя применения различных подходов к учащимся, учитывающих оценку их интеллектуальных, физических, музыкальных и эмоциональных данных, уровень подготовки.</w:t>
      </w:r>
    </w:p>
    <w:p w:rsidR="0096602E" w:rsidRPr="00B51B32" w:rsidRDefault="0096602E" w:rsidP="002D662C">
      <w:pPr>
        <w:spacing w:line="360" w:lineRule="auto"/>
        <w:ind w:firstLine="709"/>
        <w:jc w:val="both"/>
        <w:rPr>
          <w:sz w:val="28"/>
          <w:szCs w:val="28"/>
        </w:rPr>
      </w:pPr>
      <w:r>
        <w:rPr>
          <w:sz w:val="28"/>
          <w:szCs w:val="28"/>
        </w:rPr>
        <w:t xml:space="preserve">Достичь более высоких результатов в обучении и развитии творческих способностей учащихся, полнее  учитывать индивидуальные возможности и личностные особенности ребенка позволяют следующие методы дифференциации и индивидуализации:              </w:t>
      </w:r>
    </w:p>
    <w:p w:rsidR="0096602E" w:rsidRDefault="00C5256F" w:rsidP="00C5256F">
      <w:pPr>
        <w:spacing w:line="360" w:lineRule="auto"/>
        <w:jc w:val="both"/>
        <w:rPr>
          <w:sz w:val="28"/>
          <w:szCs w:val="28"/>
        </w:rPr>
      </w:pPr>
      <w:r>
        <w:rPr>
          <w:sz w:val="28"/>
          <w:szCs w:val="28"/>
        </w:rPr>
        <w:t xml:space="preserve">- </w:t>
      </w:r>
      <w:r w:rsidR="0096602E">
        <w:rPr>
          <w:sz w:val="28"/>
          <w:szCs w:val="28"/>
        </w:rPr>
        <w:t>разработка педагогом заданий различной трудности  и объема;</w:t>
      </w:r>
    </w:p>
    <w:p w:rsidR="0096602E" w:rsidRDefault="00C5256F" w:rsidP="00C5256F">
      <w:pPr>
        <w:spacing w:line="360" w:lineRule="auto"/>
        <w:jc w:val="both"/>
        <w:rPr>
          <w:sz w:val="28"/>
          <w:szCs w:val="28"/>
        </w:rPr>
      </w:pPr>
      <w:r>
        <w:rPr>
          <w:sz w:val="28"/>
          <w:szCs w:val="28"/>
        </w:rPr>
        <w:lastRenderedPageBreak/>
        <w:t xml:space="preserve">- </w:t>
      </w:r>
      <w:r w:rsidR="0096602E">
        <w:rPr>
          <w:sz w:val="28"/>
          <w:szCs w:val="28"/>
        </w:rPr>
        <w:t>разная мера помощи преподавателя учащимся при выполнении учебных заданий;</w:t>
      </w:r>
    </w:p>
    <w:p w:rsidR="0096602E" w:rsidRDefault="00C5256F" w:rsidP="00C5256F">
      <w:pPr>
        <w:spacing w:line="360" w:lineRule="auto"/>
        <w:jc w:val="both"/>
        <w:rPr>
          <w:sz w:val="28"/>
          <w:szCs w:val="28"/>
        </w:rPr>
      </w:pPr>
      <w:r>
        <w:rPr>
          <w:sz w:val="28"/>
          <w:szCs w:val="28"/>
        </w:rPr>
        <w:t xml:space="preserve">- </w:t>
      </w:r>
      <w:r w:rsidR="0096602E">
        <w:rPr>
          <w:sz w:val="28"/>
          <w:szCs w:val="28"/>
        </w:rPr>
        <w:t>вариативность темпа освоения учебного материала;</w:t>
      </w:r>
    </w:p>
    <w:p w:rsidR="0096602E" w:rsidRDefault="00C5256F" w:rsidP="00C5256F">
      <w:pPr>
        <w:spacing w:line="360" w:lineRule="auto"/>
        <w:jc w:val="both"/>
        <w:rPr>
          <w:sz w:val="28"/>
          <w:szCs w:val="28"/>
        </w:rPr>
      </w:pPr>
      <w:r>
        <w:rPr>
          <w:sz w:val="28"/>
          <w:szCs w:val="28"/>
        </w:rPr>
        <w:t xml:space="preserve">- </w:t>
      </w:r>
      <w:r w:rsidR="0096602E">
        <w:rPr>
          <w:sz w:val="28"/>
          <w:szCs w:val="28"/>
        </w:rPr>
        <w:t>индивидуальные и дифференцированные домашние задания.</w:t>
      </w:r>
    </w:p>
    <w:p w:rsidR="0096602E" w:rsidRDefault="0096602E" w:rsidP="002D662C">
      <w:pPr>
        <w:spacing w:line="360" w:lineRule="auto"/>
        <w:ind w:firstLine="709"/>
        <w:jc w:val="both"/>
        <w:rPr>
          <w:sz w:val="28"/>
          <w:szCs w:val="28"/>
        </w:rPr>
      </w:pPr>
      <w:r>
        <w:rPr>
          <w:sz w:val="28"/>
          <w:szCs w:val="28"/>
        </w:rPr>
        <w:t xml:space="preserve">Основной задачей применения принципов дифференциации и индивидуализации при объяснении материала является актуализация полученных учениками знаний. Важно вспомнить именно то, что будет необходимо при объяснении нового материала. Часто на этапе освоения нового материала учащимся предлагается воспользоваться ранее полученной информацией, и при этом ученики получают разную меру помощи, которую может оказать преподаватель посредством показа на инструменте. </w:t>
      </w:r>
    </w:p>
    <w:p w:rsidR="0096602E" w:rsidRDefault="0096602E" w:rsidP="002D662C">
      <w:pPr>
        <w:spacing w:line="360" w:lineRule="auto"/>
        <w:ind w:firstLine="709"/>
        <w:jc w:val="both"/>
        <w:rPr>
          <w:sz w:val="28"/>
          <w:szCs w:val="28"/>
        </w:rPr>
      </w:pPr>
      <w:r>
        <w:rPr>
          <w:sz w:val="28"/>
          <w:szCs w:val="28"/>
        </w:rPr>
        <w:t>Основное время на уроке отводится практической деятельности, поэтому создание творческой атмосферы способствует ее продуктивности.</w:t>
      </w:r>
    </w:p>
    <w:p w:rsidR="0096602E" w:rsidRDefault="0096602E" w:rsidP="002D662C">
      <w:pPr>
        <w:pStyle w:val="ab"/>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 Целесообразно составленный индивидуальный план, своевременное его выполнение так же, как и рационально подобранный учебный материал, существенным образом влияют на успешность развития ученика.</w:t>
      </w:r>
    </w:p>
    <w:p w:rsidR="0096602E" w:rsidRDefault="0096602E" w:rsidP="002D662C">
      <w:pPr>
        <w:pStyle w:val="ab"/>
        <w:spacing w:before="0" w:beforeAutospacing="0" w:after="0" w:afterAutospacing="0" w:line="360" w:lineRule="auto"/>
        <w:ind w:firstLine="709"/>
        <w:jc w:val="both"/>
        <w:rPr>
          <w:sz w:val="28"/>
          <w:szCs w:val="28"/>
        </w:rPr>
      </w:pPr>
      <w:r>
        <w:rPr>
          <w:rFonts w:ascii="Times New Roman" w:hAnsi="Times New Roman" w:cs="Times New Roman"/>
          <w:sz w:val="28"/>
          <w:szCs w:val="28"/>
        </w:rPr>
        <w:t>Предлагаемые репертуарные списки, программы к зачетам и контрольным урокам, включающие художественный и учебный материал различной степени трудности, являются примерными, предполагающими варьирование, дополнение в соответствии с творческими намерениями преподавателя и особенностями конкретного ученика.</w:t>
      </w:r>
    </w:p>
    <w:p w:rsidR="0096602E" w:rsidRDefault="0096602E" w:rsidP="002D662C">
      <w:pPr>
        <w:spacing w:line="360" w:lineRule="auto"/>
        <w:ind w:firstLine="709"/>
        <w:jc w:val="both"/>
        <w:rPr>
          <w:sz w:val="28"/>
          <w:szCs w:val="28"/>
        </w:rPr>
      </w:pPr>
      <w:r>
        <w:rPr>
          <w:sz w:val="28"/>
          <w:szCs w:val="28"/>
        </w:rPr>
        <w:t xml:space="preserve">Общее количество музыкальных произведений, рекомендованных для изучения в каждом классе, дается в годовых требованиях. Предполагается, что педагог в работе над репертуаром будет добиваться различной степени завершенности исполнения: некоторые произведения должны быть подготовлены для публичного выступления, другие – для показа в условиях </w:t>
      </w:r>
      <w:r>
        <w:rPr>
          <w:sz w:val="28"/>
          <w:szCs w:val="28"/>
        </w:rPr>
        <w:lastRenderedPageBreak/>
        <w:t>класса, третьи – с целью ознакомления. Все это определяет содержание индивидуального учебного плана учащегося.</w:t>
      </w:r>
    </w:p>
    <w:p w:rsidR="0096602E" w:rsidRDefault="0096602E" w:rsidP="002D662C">
      <w:pPr>
        <w:spacing w:line="360" w:lineRule="auto"/>
        <w:ind w:firstLine="709"/>
        <w:jc w:val="both"/>
        <w:rPr>
          <w:sz w:val="28"/>
          <w:szCs w:val="28"/>
        </w:rPr>
      </w:pPr>
      <w:r>
        <w:rPr>
          <w:sz w:val="28"/>
          <w:szCs w:val="28"/>
        </w:rPr>
        <w:t xml:space="preserve">На заключительном этапе ученики имеют опыт исполнения произведений классической и современной музыки, опыт сольного и  ансамблевого музицирования. Исходя из этого опыта, они используют полученные знания, умения и навыки в исполнительской практике. Параллельно с формированием практических умений и навыков учащийся получает знания музыкальной грамоты, основы гармонии, которые применяются, в том числе, при подборе на слух.  </w:t>
      </w:r>
    </w:p>
    <w:p w:rsidR="0096602E" w:rsidRDefault="0096602E" w:rsidP="002D662C">
      <w:pPr>
        <w:spacing w:line="360" w:lineRule="auto"/>
        <w:ind w:firstLine="709"/>
        <w:jc w:val="both"/>
        <w:rPr>
          <w:sz w:val="28"/>
          <w:szCs w:val="28"/>
        </w:rPr>
      </w:pPr>
      <w:r>
        <w:rPr>
          <w:sz w:val="28"/>
          <w:szCs w:val="28"/>
        </w:rPr>
        <w:t xml:space="preserve"> Методы работы над качеством звука зависят от индивидуальных способностей и возможностей учащихся, степени развития музыкального слуха и вокальных навыков. </w:t>
      </w:r>
    </w:p>
    <w:p w:rsidR="0096602E" w:rsidRDefault="0096602E" w:rsidP="002D662C">
      <w:pPr>
        <w:spacing w:line="360" w:lineRule="auto"/>
        <w:ind w:firstLine="709"/>
        <w:jc w:val="both"/>
        <w:rPr>
          <w:sz w:val="28"/>
          <w:szCs w:val="28"/>
        </w:rPr>
      </w:pPr>
      <w:r>
        <w:rPr>
          <w:sz w:val="28"/>
          <w:szCs w:val="28"/>
        </w:rPr>
        <w:t>Важным элементом обучения является накопление художественного исполнительского материала, дальнейшее расширение и совершенствование практики публичных выступлений (сольных и ансамблевых).</w:t>
      </w:r>
    </w:p>
    <w:p w:rsidR="00C5256F" w:rsidRDefault="00C5256F" w:rsidP="002D662C">
      <w:pPr>
        <w:spacing w:line="360" w:lineRule="auto"/>
        <w:ind w:firstLine="709"/>
        <w:jc w:val="both"/>
        <w:rPr>
          <w:sz w:val="28"/>
          <w:szCs w:val="28"/>
        </w:rPr>
      </w:pPr>
    </w:p>
    <w:p w:rsidR="00C5256F" w:rsidRDefault="00C5256F" w:rsidP="002D662C">
      <w:pPr>
        <w:spacing w:line="360" w:lineRule="auto"/>
        <w:ind w:firstLine="709"/>
        <w:jc w:val="both"/>
        <w:rPr>
          <w:sz w:val="28"/>
          <w:szCs w:val="28"/>
        </w:rPr>
      </w:pPr>
    </w:p>
    <w:p w:rsidR="00C5256F" w:rsidRDefault="00C5256F" w:rsidP="002D662C">
      <w:pPr>
        <w:spacing w:line="360" w:lineRule="auto"/>
        <w:ind w:firstLine="709"/>
        <w:jc w:val="both"/>
        <w:rPr>
          <w:sz w:val="28"/>
          <w:szCs w:val="28"/>
        </w:rPr>
      </w:pPr>
    </w:p>
    <w:p w:rsidR="00C5256F" w:rsidRDefault="00C5256F" w:rsidP="002D662C">
      <w:pPr>
        <w:spacing w:line="360" w:lineRule="auto"/>
        <w:ind w:firstLine="709"/>
        <w:jc w:val="both"/>
        <w:rPr>
          <w:sz w:val="28"/>
          <w:szCs w:val="28"/>
        </w:rPr>
      </w:pPr>
    </w:p>
    <w:p w:rsidR="00C5256F" w:rsidRDefault="00C5256F" w:rsidP="002D662C">
      <w:pPr>
        <w:spacing w:line="360" w:lineRule="auto"/>
        <w:ind w:firstLine="709"/>
        <w:jc w:val="both"/>
        <w:rPr>
          <w:sz w:val="28"/>
          <w:szCs w:val="28"/>
        </w:rPr>
      </w:pPr>
    </w:p>
    <w:p w:rsidR="00C5256F" w:rsidRDefault="00C5256F" w:rsidP="002D662C">
      <w:pPr>
        <w:spacing w:line="360" w:lineRule="auto"/>
        <w:ind w:firstLine="709"/>
        <w:jc w:val="both"/>
        <w:rPr>
          <w:sz w:val="28"/>
          <w:szCs w:val="28"/>
        </w:rPr>
      </w:pPr>
    </w:p>
    <w:p w:rsidR="00C5256F" w:rsidRDefault="00C5256F" w:rsidP="002D662C">
      <w:pPr>
        <w:spacing w:line="360" w:lineRule="auto"/>
        <w:ind w:firstLine="709"/>
        <w:jc w:val="both"/>
        <w:rPr>
          <w:sz w:val="28"/>
          <w:szCs w:val="28"/>
        </w:rPr>
      </w:pPr>
    </w:p>
    <w:p w:rsidR="00C5256F" w:rsidRDefault="00C5256F" w:rsidP="002D662C">
      <w:pPr>
        <w:spacing w:line="360" w:lineRule="auto"/>
        <w:ind w:firstLine="709"/>
        <w:jc w:val="both"/>
        <w:rPr>
          <w:sz w:val="28"/>
          <w:szCs w:val="28"/>
        </w:rPr>
      </w:pPr>
    </w:p>
    <w:p w:rsidR="00C5256F" w:rsidRDefault="00C5256F" w:rsidP="002D662C">
      <w:pPr>
        <w:spacing w:line="360" w:lineRule="auto"/>
        <w:ind w:firstLine="709"/>
        <w:jc w:val="both"/>
        <w:rPr>
          <w:sz w:val="28"/>
          <w:szCs w:val="28"/>
        </w:rPr>
      </w:pPr>
    </w:p>
    <w:p w:rsidR="00C5256F" w:rsidRDefault="00C5256F" w:rsidP="002D662C">
      <w:pPr>
        <w:spacing w:line="360" w:lineRule="auto"/>
        <w:ind w:firstLine="709"/>
        <w:jc w:val="both"/>
        <w:rPr>
          <w:sz w:val="28"/>
          <w:szCs w:val="28"/>
        </w:rPr>
      </w:pPr>
    </w:p>
    <w:p w:rsidR="00C5256F" w:rsidRDefault="00C5256F" w:rsidP="002D662C">
      <w:pPr>
        <w:spacing w:line="360" w:lineRule="auto"/>
        <w:ind w:firstLine="709"/>
        <w:jc w:val="both"/>
        <w:rPr>
          <w:sz w:val="28"/>
          <w:szCs w:val="28"/>
        </w:rPr>
      </w:pPr>
    </w:p>
    <w:p w:rsidR="00C5256F" w:rsidRDefault="00C5256F" w:rsidP="002D662C">
      <w:pPr>
        <w:spacing w:line="360" w:lineRule="auto"/>
        <w:ind w:firstLine="709"/>
        <w:jc w:val="both"/>
        <w:rPr>
          <w:sz w:val="28"/>
          <w:szCs w:val="28"/>
        </w:rPr>
      </w:pPr>
    </w:p>
    <w:p w:rsidR="00C5256F" w:rsidRDefault="00C5256F" w:rsidP="002D662C">
      <w:pPr>
        <w:spacing w:line="360" w:lineRule="auto"/>
        <w:ind w:firstLine="709"/>
        <w:jc w:val="both"/>
        <w:rPr>
          <w:sz w:val="28"/>
          <w:szCs w:val="28"/>
        </w:rPr>
      </w:pPr>
    </w:p>
    <w:p w:rsidR="00C5256F" w:rsidRDefault="00C5256F" w:rsidP="002D662C">
      <w:pPr>
        <w:spacing w:line="360" w:lineRule="auto"/>
        <w:ind w:firstLine="709"/>
        <w:jc w:val="both"/>
        <w:rPr>
          <w:sz w:val="28"/>
          <w:szCs w:val="28"/>
        </w:rPr>
      </w:pPr>
    </w:p>
    <w:p w:rsidR="00C5256F" w:rsidRDefault="00C5256F" w:rsidP="002D662C">
      <w:pPr>
        <w:spacing w:line="360" w:lineRule="auto"/>
        <w:ind w:firstLine="709"/>
        <w:jc w:val="both"/>
        <w:rPr>
          <w:sz w:val="28"/>
          <w:szCs w:val="28"/>
        </w:rPr>
      </w:pPr>
    </w:p>
    <w:p w:rsidR="00C5256F" w:rsidRDefault="00C5256F" w:rsidP="002D662C">
      <w:pPr>
        <w:spacing w:line="360" w:lineRule="auto"/>
        <w:ind w:firstLine="709"/>
        <w:jc w:val="both"/>
        <w:rPr>
          <w:sz w:val="28"/>
          <w:szCs w:val="28"/>
        </w:rPr>
      </w:pPr>
    </w:p>
    <w:p w:rsidR="00C5256F" w:rsidRDefault="00C5256F" w:rsidP="002D662C">
      <w:pPr>
        <w:spacing w:line="360" w:lineRule="auto"/>
        <w:ind w:firstLine="709"/>
        <w:jc w:val="both"/>
        <w:rPr>
          <w:sz w:val="28"/>
          <w:szCs w:val="28"/>
        </w:rPr>
      </w:pPr>
    </w:p>
    <w:p w:rsidR="00C5256F" w:rsidRDefault="00C5256F" w:rsidP="002D662C">
      <w:pPr>
        <w:spacing w:line="360" w:lineRule="auto"/>
        <w:ind w:firstLine="709"/>
        <w:jc w:val="both"/>
        <w:rPr>
          <w:sz w:val="28"/>
          <w:szCs w:val="28"/>
        </w:rPr>
      </w:pPr>
    </w:p>
    <w:p w:rsidR="00C5256F" w:rsidRDefault="00C5256F" w:rsidP="002D662C">
      <w:pPr>
        <w:spacing w:line="360" w:lineRule="auto"/>
        <w:ind w:firstLine="709"/>
        <w:jc w:val="both"/>
        <w:rPr>
          <w:sz w:val="28"/>
          <w:szCs w:val="28"/>
        </w:rPr>
      </w:pPr>
    </w:p>
    <w:p w:rsidR="00C5256F" w:rsidRPr="00A52D86" w:rsidRDefault="00C5256F" w:rsidP="002D662C">
      <w:pPr>
        <w:spacing w:line="360" w:lineRule="auto"/>
        <w:ind w:firstLine="709"/>
        <w:jc w:val="both"/>
        <w:rPr>
          <w:sz w:val="28"/>
          <w:szCs w:val="28"/>
        </w:rPr>
      </w:pPr>
    </w:p>
    <w:p w:rsidR="00CE5A52" w:rsidRPr="001C5FD2" w:rsidRDefault="004D0926" w:rsidP="00C5256F">
      <w:pPr>
        <w:pStyle w:val="Body1"/>
        <w:tabs>
          <w:tab w:val="left" w:pos="1276"/>
        </w:tabs>
        <w:spacing w:line="360" w:lineRule="auto"/>
        <w:ind w:left="1140"/>
        <w:jc w:val="center"/>
        <w:rPr>
          <w:rFonts w:ascii="Times New Roman" w:hAnsi="Times New Roman"/>
          <w:b/>
          <w:bCs/>
          <w:sz w:val="28"/>
          <w:szCs w:val="28"/>
          <w:lang w:val="ru-RU"/>
        </w:rPr>
      </w:pPr>
      <w:r>
        <w:rPr>
          <w:rFonts w:ascii="Times New Roman" w:hAnsi="Times New Roman"/>
          <w:b/>
          <w:bCs/>
          <w:sz w:val="28"/>
          <w:szCs w:val="28"/>
        </w:rPr>
        <w:t>VI</w:t>
      </w:r>
      <w:r w:rsidRPr="004D0926">
        <w:rPr>
          <w:rFonts w:ascii="Times New Roman" w:hAnsi="Times New Roman"/>
          <w:b/>
          <w:bCs/>
          <w:sz w:val="28"/>
          <w:szCs w:val="28"/>
          <w:lang w:val="ru-RU"/>
        </w:rPr>
        <w:t>.</w:t>
      </w:r>
      <w:r w:rsidR="0096602E">
        <w:rPr>
          <w:rFonts w:ascii="Times New Roman" w:hAnsi="Times New Roman"/>
          <w:b/>
          <w:bCs/>
          <w:sz w:val="28"/>
          <w:szCs w:val="28"/>
          <w:lang w:val="ru-RU"/>
        </w:rPr>
        <w:t>СПИСКИ РЕКОМЕНДУЕМОЙ УЧЕБНОЙ</w:t>
      </w:r>
    </w:p>
    <w:p w:rsidR="0096602E" w:rsidRPr="00A52D86" w:rsidRDefault="0096602E" w:rsidP="00C5256F">
      <w:pPr>
        <w:pStyle w:val="Body1"/>
        <w:tabs>
          <w:tab w:val="left" w:pos="1276"/>
        </w:tabs>
        <w:spacing w:line="360" w:lineRule="auto"/>
        <w:ind w:left="1140"/>
        <w:jc w:val="center"/>
        <w:rPr>
          <w:rFonts w:ascii="Times New Roman" w:hAnsi="Times New Roman"/>
          <w:b/>
          <w:bCs/>
          <w:sz w:val="28"/>
          <w:szCs w:val="28"/>
          <w:lang w:val="ru-RU"/>
        </w:rPr>
      </w:pPr>
      <w:r>
        <w:rPr>
          <w:rFonts w:ascii="Times New Roman" w:hAnsi="Times New Roman"/>
          <w:b/>
          <w:bCs/>
          <w:sz w:val="28"/>
          <w:szCs w:val="28"/>
          <w:lang w:val="ru-RU"/>
        </w:rPr>
        <w:t>И МЕТОДИЧЕСКОЙ ЛИТЕРАТУРЫ</w:t>
      </w:r>
    </w:p>
    <w:p w:rsidR="0096602E" w:rsidRPr="00E6124E" w:rsidRDefault="0096602E" w:rsidP="002D662C">
      <w:pPr>
        <w:pStyle w:val="Body1"/>
        <w:tabs>
          <w:tab w:val="left" w:pos="1276"/>
        </w:tabs>
        <w:spacing w:line="360" w:lineRule="auto"/>
        <w:jc w:val="both"/>
        <w:rPr>
          <w:rFonts w:ascii="Times New Roman" w:hAnsi="Times New Roman"/>
          <w:sz w:val="28"/>
          <w:szCs w:val="28"/>
          <w:lang w:val="ru-RU"/>
        </w:rPr>
      </w:pPr>
      <w:r w:rsidRPr="00E6124E">
        <w:rPr>
          <w:rFonts w:ascii="Times New Roman" w:hAnsi="Times New Roman"/>
          <w:sz w:val="28"/>
          <w:szCs w:val="28"/>
          <w:lang w:val="ru-RU"/>
        </w:rPr>
        <w:t xml:space="preserve">1.  Милькович Ек. Систематизированный вокально-педагогический репертуар. Часть 1 для высоких и средних голосов. </w:t>
      </w:r>
      <w:r>
        <w:rPr>
          <w:rFonts w:ascii="Times New Roman" w:hAnsi="Times New Roman"/>
          <w:sz w:val="28"/>
          <w:szCs w:val="28"/>
          <w:lang w:val="ru-RU"/>
        </w:rPr>
        <w:t xml:space="preserve">– </w:t>
      </w:r>
      <w:r w:rsidRPr="00E6124E">
        <w:rPr>
          <w:rFonts w:ascii="Times New Roman" w:hAnsi="Times New Roman"/>
          <w:sz w:val="28"/>
          <w:szCs w:val="28"/>
          <w:lang w:val="ru-RU"/>
        </w:rPr>
        <w:t>Муз. гиз. Москва</w:t>
      </w:r>
      <w:r w:rsidR="00CF6513">
        <w:rPr>
          <w:rFonts w:ascii="Times New Roman" w:hAnsi="Times New Roman"/>
          <w:sz w:val="28"/>
          <w:szCs w:val="28"/>
          <w:lang w:val="ru-RU"/>
        </w:rPr>
        <w:t xml:space="preserve">, </w:t>
      </w:r>
      <w:r w:rsidRPr="00E6124E">
        <w:rPr>
          <w:rFonts w:ascii="Times New Roman" w:hAnsi="Times New Roman"/>
          <w:sz w:val="28"/>
          <w:szCs w:val="28"/>
          <w:lang w:val="ru-RU"/>
        </w:rPr>
        <w:t xml:space="preserve"> 1962г.</w:t>
      </w:r>
    </w:p>
    <w:p w:rsidR="0096602E" w:rsidRPr="00E6124E" w:rsidRDefault="0096602E" w:rsidP="002D662C">
      <w:pPr>
        <w:pStyle w:val="Body1"/>
        <w:tabs>
          <w:tab w:val="left" w:pos="1276"/>
        </w:tabs>
        <w:spacing w:line="360" w:lineRule="auto"/>
        <w:jc w:val="both"/>
        <w:rPr>
          <w:rFonts w:ascii="Times New Roman" w:hAnsi="Times New Roman"/>
          <w:sz w:val="28"/>
          <w:szCs w:val="28"/>
          <w:lang w:val="ru-RU"/>
        </w:rPr>
      </w:pPr>
      <w:r w:rsidRPr="00E6124E">
        <w:rPr>
          <w:rFonts w:ascii="Times New Roman" w:hAnsi="Times New Roman"/>
          <w:sz w:val="28"/>
          <w:szCs w:val="28"/>
          <w:lang w:val="ru-RU"/>
        </w:rPr>
        <w:t xml:space="preserve">2.  П. Понтрягин, Е. Вознесенская. Песни, романсы. Хрестоматия для пения. Изд. «Музыка» </w:t>
      </w:r>
      <w:r>
        <w:rPr>
          <w:rFonts w:ascii="Times New Roman" w:hAnsi="Times New Roman"/>
          <w:sz w:val="28"/>
          <w:szCs w:val="28"/>
          <w:lang w:val="ru-RU"/>
        </w:rPr>
        <w:t xml:space="preserve"> – </w:t>
      </w:r>
      <w:r w:rsidRPr="00E6124E">
        <w:rPr>
          <w:rFonts w:ascii="Times New Roman" w:hAnsi="Times New Roman"/>
          <w:sz w:val="28"/>
          <w:szCs w:val="28"/>
          <w:lang w:val="ru-RU"/>
        </w:rPr>
        <w:t>М.</w:t>
      </w:r>
      <w:r>
        <w:rPr>
          <w:rFonts w:ascii="Times New Roman" w:hAnsi="Times New Roman"/>
          <w:sz w:val="28"/>
          <w:szCs w:val="28"/>
          <w:lang w:val="ru-RU"/>
        </w:rPr>
        <w:t>,</w:t>
      </w:r>
      <w:r w:rsidRPr="00E6124E">
        <w:rPr>
          <w:rFonts w:ascii="Times New Roman" w:hAnsi="Times New Roman"/>
          <w:sz w:val="28"/>
          <w:szCs w:val="28"/>
          <w:lang w:val="ru-RU"/>
        </w:rPr>
        <w:t xml:space="preserve"> 1973г.</w:t>
      </w:r>
    </w:p>
    <w:p w:rsidR="0096602E" w:rsidRPr="00E6124E" w:rsidRDefault="0096602E" w:rsidP="002D662C">
      <w:pPr>
        <w:pStyle w:val="Body1"/>
        <w:tabs>
          <w:tab w:val="left" w:pos="1276"/>
        </w:tabs>
        <w:spacing w:line="360" w:lineRule="auto"/>
        <w:jc w:val="both"/>
        <w:rPr>
          <w:rFonts w:ascii="Times New Roman" w:hAnsi="Times New Roman"/>
          <w:sz w:val="28"/>
          <w:szCs w:val="28"/>
          <w:lang w:val="ru-RU"/>
        </w:rPr>
      </w:pPr>
      <w:r w:rsidRPr="00E6124E">
        <w:rPr>
          <w:rFonts w:ascii="Times New Roman" w:hAnsi="Times New Roman"/>
          <w:sz w:val="28"/>
          <w:szCs w:val="28"/>
          <w:lang w:val="ru-RU"/>
        </w:rPr>
        <w:t xml:space="preserve">3.  С.Фуки, К. Фортунатова. Хрестоматия вокально-педагогического репертуара для сопрано. Часть 1. Изд. «Музыка» </w:t>
      </w:r>
      <w:r>
        <w:rPr>
          <w:rFonts w:ascii="Times New Roman" w:hAnsi="Times New Roman"/>
          <w:sz w:val="28"/>
          <w:szCs w:val="28"/>
          <w:lang w:val="ru-RU"/>
        </w:rPr>
        <w:t xml:space="preserve">– </w:t>
      </w:r>
      <w:r w:rsidRPr="00E6124E">
        <w:rPr>
          <w:rFonts w:ascii="Times New Roman" w:hAnsi="Times New Roman"/>
          <w:sz w:val="28"/>
          <w:szCs w:val="28"/>
          <w:lang w:val="ru-RU"/>
        </w:rPr>
        <w:t>М.</w:t>
      </w:r>
      <w:r>
        <w:rPr>
          <w:rFonts w:ascii="Times New Roman" w:hAnsi="Times New Roman"/>
          <w:sz w:val="28"/>
          <w:szCs w:val="28"/>
          <w:lang w:val="ru-RU"/>
        </w:rPr>
        <w:t>,</w:t>
      </w:r>
      <w:r w:rsidRPr="00E6124E">
        <w:rPr>
          <w:rFonts w:ascii="Times New Roman" w:hAnsi="Times New Roman"/>
          <w:sz w:val="28"/>
          <w:szCs w:val="28"/>
          <w:lang w:val="ru-RU"/>
        </w:rPr>
        <w:t xml:space="preserve"> 1969г.</w:t>
      </w:r>
    </w:p>
    <w:p w:rsidR="0096602E" w:rsidRPr="00E6124E" w:rsidRDefault="0096602E" w:rsidP="002D662C">
      <w:pPr>
        <w:pStyle w:val="Body1"/>
        <w:tabs>
          <w:tab w:val="left" w:pos="1276"/>
        </w:tabs>
        <w:spacing w:line="360" w:lineRule="auto"/>
        <w:jc w:val="both"/>
        <w:rPr>
          <w:rFonts w:ascii="Times New Roman" w:hAnsi="Times New Roman"/>
          <w:sz w:val="28"/>
          <w:szCs w:val="28"/>
          <w:lang w:val="ru-RU"/>
        </w:rPr>
      </w:pPr>
      <w:r w:rsidRPr="00E6124E">
        <w:rPr>
          <w:rFonts w:ascii="Times New Roman" w:hAnsi="Times New Roman"/>
          <w:sz w:val="28"/>
          <w:szCs w:val="28"/>
          <w:lang w:val="ru-RU"/>
        </w:rPr>
        <w:t>4.  Ф. Мендельсон. Избранные песни для голоса с фортепиано. Тетрадь 2 изд. «Музыка»</w:t>
      </w:r>
      <w:r>
        <w:rPr>
          <w:rFonts w:ascii="Times New Roman" w:hAnsi="Times New Roman"/>
          <w:sz w:val="28"/>
          <w:szCs w:val="28"/>
          <w:lang w:val="ru-RU"/>
        </w:rPr>
        <w:t xml:space="preserve"> –</w:t>
      </w:r>
      <w:r w:rsidRPr="00E6124E">
        <w:rPr>
          <w:rFonts w:ascii="Times New Roman" w:hAnsi="Times New Roman"/>
          <w:sz w:val="28"/>
          <w:szCs w:val="28"/>
          <w:lang w:val="ru-RU"/>
        </w:rPr>
        <w:t xml:space="preserve"> М.</w:t>
      </w:r>
      <w:r>
        <w:rPr>
          <w:rFonts w:ascii="Times New Roman" w:hAnsi="Times New Roman"/>
          <w:sz w:val="28"/>
          <w:szCs w:val="28"/>
          <w:lang w:val="ru-RU"/>
        </w:rPr>
        <w:t>,</w:t>
      </w:r>
      <w:r w:rsidRPr="00E6124E">
        <w:rPr>
          <w:rFonts w:ascii="Times New Roman" w:hAnsi="Times New Roman"/>
          <w:sz w:val="28"/>
          <w:szCs w:val="28"/>
          <w:lang w:val="ru-RU"/>
        </w:rPr>
        <w:t xml:space="preserve"> 1966г.</w:t>
      </w:r>
    </w:p>
    <w:p w:rsidR="0096602E" w:rsidRDefault="0096602E" w:rsidP="002D662C">
      <w:pPr>
        <w:pStyle w:val="Body1"/>
        <w:tabs>
          <w:tab w:val="left" w:pos="1276"/>
        </w:tabs>
        <w:spacing w:line="360" w:lineRule="auto"/>
        <w:jc w:val="both"/>
        <w:rPr>
          <w:rFonts w:ascii="Times New Roman" w:hAnsi="Times New Roman"/>
          <w:sz w:val="28"/>
          <w:szCs w:val="28"/>
          <w:lang w:val="ru-RU"/>
        </w:rPr>
      </w:pPr>
      <w:r w:rsidRPr="00E6124E">
        <w:rPr>
          <w:rFonts w:ascii="Times New Roman" w:hAnsi="Times New Roman"/>
          <w:sz w:val="28"/>
          <w:szCs w:val="28"/>
          <w:lang w:val="ru-RU"/>
        </w:rPr>
        <w:t xml:space="preserve">5.  А.Даргомыжский. Избранные романсы для среднего и высокого голоса. </w:t>
      </w:r>
    </w:p>
    <w:p w:rsidR="0096602E" w:rsidRPr="00E6124E" w:rsidRDefault="0096602E" w:rsidP="002D662C">
      <w:pPr>
        <w:pStyle w:val="Body1"/>
        <w:tabs>
          <w:tab w:val="left" w:pos="1276"/>
        </w:tabs>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sidRPr="00E6124E">
        <w:rPr>
          <w:rFonts w:ascii="Times New Roman" w:hAnsi="Times New Roman"/>
          <w:sz w:val="28"/>
          <w:szCs w:val="28"/>
          <w:lang w:val="ru-RU"/>
        </w:rPr>
        <w:t>Изд. «Музыка»</w:t>
      </w:r>
      <w:r w:rsidR="00CF6513">
        <w:rPr>
          <w:rFonts w:ascii="Times New Roman" w:hAnsi="Times New Roman"/>
          <w:sz w:val="28"/>
          <w:szCs w:val="28"/>
          <w:lang w:val="ru-RU"/>
        </w:rPr>
        <w:t>,</w:t>
      </w:r>
      <w:r w:rsidRPr="00E6124E">
        <w:rPr>
          <w:rFonts w:ascii="Times New Roman" w:hAnsi="Times New Roman"/>
          <w:sz w:val="28"/>
          <w:szCs w:val="28"/>
          <w:lang w:val="ru-RU"/>
        </w:rPr>
        <w:t xml:space="preserve"> 1987г.</w:t>
      </w:r>
    </w:p>
    <w:p w:rsidR="0096602E" w:rsidRPr="00E6124E" w:rsidRDefault="0096602E" w:rsidP="002D662C">
      <w:pPr>
        <w:pStyle w:val="Body1"/>
        <w:tabs>
          <w:tab w:val="left" w:pos="1276"/>
        </w:tabs>
        <w:spacing w:line="360" w:lineRule="auto"/>
        <w:jc w:val="both"/>
        <w:rPr>
          <w:rFonts w:ascii="Times New Roman" w:hAnsi="Times New Roman"/>
          <w:sz w:val="28"/>
          <w:szCs w:val="28"/>
          <w:lang w:val="ru-RU"/>
        </w:rPr>
      </w:pPr>
      <w:r w:rsidRPr="00E6124E">
        <w:rPr>
          <w:rFonts w:ascii="Times New Roman" w:hAnsi="Times New Roman"/>
          <w:sz w:val="28"/>
          <w:szCs w:val="28"/>
          <w:lang w:val="ru-RU"/>
        </w:rPr>
        <w:t xml:space="preserve">6.  М.И.Мусоргский. Романсы и песни. </w:t>
      </w:r>
      <w:r>
        <w:rPr>
          <w:rFonts w:ascii="Times New Roman" w:hAnsi="Times New Roman"/>
          <w:sz w:val="28"/>
          <w:szCs w:val="28"/>
          <w:lang w:val="ru-RU"/>
        </w:rPr>
        <w:t>–</w:t>
      </w:r>
      <w:r w:rsidR="00CF6513">
        <w:rPr>
          <w:rFonts w:ascii="Times New Roman" w:hAnsi="Times New Roman"/>
          <w:sz w:val="28"/>
          <w:szCs w:val="28"/>
          <w:lang w:val="ru-RU"/>
        </w:rPr>
        <w:t xml:space="preserve"> </w:t>
      </w:r>
      <w:r w:rsidRPr="00E6124E">
        <w:rPr>
          <w:rFonts w:ascii="Times New Roman" w:hAnsi="Times New Roman"/>
          <w:sz w:val="28"/>
          <w:szCs w:val="28"/>
          <w:lang w:val="ru-RU"/>
        </w:rPr>
        <w:t>Муз. Изд.</w:t>
      </w:r>
      <w:r w:rsidR="00CF6513">
        <w:rPr>
          <w:rFonts w:ascii="Times New Roman" w:hAnsi="Times New Roman"/>
          <w:sz w:val="28"/>
          <w:szCs w:val="28"/>
          <w:lang w:val="ru-RU"/>
        </w:rPr>
        <w:t>,</w:t>
      </w:r>
      <w:r w:rsidRPr="00E6124E">
        <w:rPr>
          <w:rFonts w:ascii="Times New Roman" w:hAnsi="Times New Roman"/>
          <w:sz w:val="28"/>
          <w:szCs w:val="28"/>
          <w:lang w:val="ru-RU"/>
        </w:rPr>
        <w:t xml:space="preserve"> 1963г.</w:t>
      </w:r>
    </w:p>
    <w:p w:rsidR="0096602E" w:rsidRPr="00E6124E" w:rsidRDefault="0096602E" w:rsidP="002D662C">
      <w:pPr>
        <w:pStyle w:val="Body1"/>
        <w:tabs>
          <w:tab w:val="left" w:pos="1276"/>
        </w:tabs>
        <w:spacing w:line="360" w:lineRule="auto"/>
        <w:jc w:val="both"/>
        <w:rPr>
          <w:rFonts w:ascii="Times New Roman" w:hAnsi="Times New Roman"/>
          <w:sz w:val="28"/>
          <w:szCs w:val="28"/>
          <w:lang w:val="ru-RU"/>
        </w:rPr>
      </w:pPr>
      <w:r w:rsidRPr="00E6124E">
        <w:rPr>
          <w:rFonts w:ascii="Times New Roman" w:hAnsi="Times New Roman"/>
          <w:sz w:val="28"/>
          <w:szCs w:val="28"/>
          <w:lang w:val="ru-RU"/>
        </w:rPr>
        <w:t xml:space="preserve">7.  А.Гречанинов. Избранные романсы для голоса. </w:t>
      </w:r>
      <w:r>
        <w:rPr>
          <w:rFonts w:ascii="Times New Roman" w:hAnsi="Times New Roman"/>
          <w:sz w:val="28"/>
          <w:szCs w:val="28"/>
          <w:lang w:val="ru-RU"/>
        </w:rPr>
        <w:t xml:space="preserve"> </w:t>
      </w:r>
      <w:r w:rsidRPr="00E6124E">
        <w:rPr>
          <w:rFonts w:ascii="Times New Roman" w:hAnsi="Times New Roman"/>
          <w:sz w:val="28"/>
          <w:szCs w:val="28"/>
          <w:lang w:val="ru-RU"/>
        </w:rPr>
        <w:t>Изд. «Музыка»</w:t>
      </w:r>
      <w:r w:rsidR="00CF6513">
        <w:rPr>
          <w:rFonts w:ascii="Times New Roman" w:hAnsi="Times New Roman"/>
          <w:sz w:val="28"/>
          <w:szCs w:val="28"/>
          <w:lang w:val="ru-RU"/>
        </w:rPr>
        <w:t>,</w:t>
      </w:r>
      <w:r w:rsidRPr="00E6124E">
        <w:rPr>
          <w:rFonts w:ascii="Times New Roman" w:hAnsi="Times New Roman"/>
          <w:sz w:val="28"/>
          <w:szCs w:val="28"/>
          <w:lang w:val="ru-RU"/>
        </w:rPr>
        <w:t xml:space="preserve"> 1981г.</w:t>
      </w:r>
    </w:p>
    <w:p w:rsidR="0096602E" w:rsidRPr="00E6124E" w:rsidRDefault="0096602E" w:rsidP="002D662C">
      <w:pPr>
        <w:pStyle w:val="Body1"/>
        <w:tabs>
          <w:tab w:val="left" w:pos="1276"/>
        </w:tabs>
        <w:spacing w:line="360" w:lineRule="auto"/>
        <w:jc w:val="both"/>
        <w:rPr>
          <w:rFonts w:ascii="Times New Roman" w:hAnsi="Times New Roman"/>
          <w:sz w:val="28"/>
          <w:szCs w:val="28"/>
          <w:lang w:val="ru-RU"/>
        </w:rPr>
      </w:pPr>
      <w:r w:rsidRPr="00E6124E">
        <w:rPr>
          <w:rFonts w:ascii="Times New Roman" w:hAnsi="Times New Roman"/>
          <w:sz w:val="28"/>
          <w:szCs w:val="28"/>
          <w:lang w:val="ru-RU"/>
        </w:rPr>
        <w:t xml:space="preserve">8.  М.Глинка. Избранные романсы для высокого голоса в сопровождении фортепиано. Изд. «Музыка» </w:t>
      </w:r>
      <w:r>
        <w:rPr>
          <w:rFonts w:ascii="Times New Roman" w:hAnsi="Times New Roman"/>
          <w:sz w:val="28"/>
          <w:szCs w:val="28"/>
          <w:lang w:val="ru-RU"/>
        </w:rPr>
        <w:t xml:space="preserve">– </w:t>
      </w:r>
      <w:r w:rsidRPr="00E6124E">
        <w:rPr>
          <w:rFonts w:ascii="Times New Roman" w:hAnsi="Times New Roman"/>
          <w:sz w:val="28"/>
          <w:szCs w:val="28"/>
          <w:lang w:val="ru-RU"/>
        </w:rPr>
        <w:t>М</w:t>
      </w:r>
      <w:r w:rsidR="00CF6513">
        <w:rPr>
          <w:rFonts w:ascii="Times New Roman" w:hAnsi="Times New Roman"/>
          <w:sz w:val="28"/>
          <w:szCs w:val="28"/>
          <w:lang w:val="ru-RU"/>
        </w:rPr>
        <w:t>.,</w:t>
      </w:r>
      <w:r w:rsidRPr="00E6124E">
        <w:rPr>
          <w:rFonts w:ascii="Times New Roman" w:hAnsi="Times New Roman"/>
          <w:sz w:val="28"/>
          <w:szCs w:val="28"/>
          <w:lang w:val="ru-RU"/>
        </w:rPr>
        <w:t xml:space="preserve"> 1975г.</w:t>
      </w:r>
    </w:p>
    <w:p w:rsidR="0096602E" w:rsidRPr="00E6124E" w:rsidRDefault="0096602E" w:rsidP="002D662C">
      <w:pPr>
        <w:pStyle w:val="Body1"/>
        <w:tabs>
          <w:tab w:val="left" w:pos="1276"/>
        </w:tabs>
        <w:spacing w:line="360" w:lineRule="auto"/>
        <w:jc w:val="both"/>
        <w:rPr>
          <w:rFonts w:ascii="Times New Roman" w:hAnsi="Times New Roman"/>
          <w:sz w:val="28"/>
          <w:szCs w:val="28"/>
          <w:lang w:val="ru-RU"/>
        </w:rPr>
      </w:pPr>
      <w:r w:rsidRPr="00E6124E">
        <w:rPr>
          <w:rFonts w:ascii="Times New Roman" w:hAnsi="Times New Roman"/>
          <w:sz w:val="28"/>
          <w:szCs w:val="28"/>
          <w:lang w:val="ru-RU"/>
        </w:rPr>
        <w:t>9. Дж. Верди. Избранные Арии из опер. Изд. «Музыка»</w:t>
      </w:r>
      <w:r w:rsidR="00CF6513">
        <w:rPr>
          <w:rFonts w:ascii="Times New Roman" w:hAnsi="Times New Roman"/>
          <w:sz w:val="28"/>
          <w:szCs w:val="28"/>
          <w:lang w:val="ru-RU"/>
        </w:rPr>
        <w:t xml:space="preserve"> </w:t>
      </w:r>
      <w:r>
        <w:rPr>
          <w:rFonts w:ascii="Times New Roman" w:hAnsi="Times New Roman"/>
          <w:sz w:val="28"/>
          <w:szCs w:val="28"/>
          <w:lang w:val="ru-RU"/>
        </w:rPr>
        <w:t>–</w:t>
      </w:r>
      <w:r w:rsidRPr="00E6124E">
        <w:rPr>
          <w:rFonts w:ascii="Times New Roman" w:hAnsi="Times New Roman"/>
          <w:sz w:val="28"/>
          <w:szCs w:val="28"/>
          <w:lang w:val="ru-RU"/>
        </w:rPr>
        <w:t xml:space="preserve"> М.</w:t>
      </w:r>
      <w:r>
        <w:rPr>
          <w:rFonts w:ascii="Times New Roman" w:hAnsi="Times New Roman"/>
          <w:sz w:val="28"/>
          <w:szCs w:val="28"/>
          <w:lang w:val="ru-RU"/>
        </w:rPr>
        <w:t>,</w:t>
      </w:r>
      <w:r w:rsidRPr="00E6124E">
        <w:rPr>
          <w:rFonts w:ascii="Times New Roman" w:hAnsi="Times New Roman"/>
          <w:sz w:val="28"/>
          <w:szCs w:val="28"/>
          <w:lang w:val="ru-RU"/>
        </w:rPr>
        <w:t xml:space="preserve"> 1968г.</w:t>
      </w:r>
    </w:p>
    <w:p w:rsidR="0096602E" w:rsidRPr="00E6124E" w:rsidRDefault="0096602E" w:rsidP="002D662C">
      <w:pPr>
        <w:pStyle w:val="Body1"/>
        <w:tabs>
          <w:tab w:val="left" w:pos="1276"/>
        </w:tabs>
        <w:spacing w:line="360" w:lineRule="auto"/>
        <w:jc w:val="both"/>
        <w:rPr>
          <w:rFonts w:ascii="Times New Roman" w:hAnsi="Times New Roman"/>
          <w:sz w:val="28"/>
          <w:szCs w:val="28"/>
          <w:lang w:val="ru-RU"/>
        </w:rPr>
      </w:pPr>
      <w:r w:rsidRPr="00E6124E">
        <w:rPr>
          <w:rFonts w:ascii="Times New Roman" w:hAnsi="Times New Roman"/>
          <w:sz w:val="28"/>
          <w:szCs w:val="28"/>
          <w:lang w:val="ru-RU"/>
        </w:rPr>
        <w:t xml:space="preserve">Ю.А.Аренский. Избранные романсы для голоса в сопровождении фортепиано. Изд. «Музыка» </w:t>
      </w:r>
      <w:r>
        <w:rPr>
          <w:rFonts w:ascii="Times New Roman" w:hAnsi="Times New Roman"/>
          <w:sz w:val="28"/>
          <w:szCs w:val="28"/>
          <w:lang w:val="ru-RU"/>
        </w:rPr>
        <w:t xml:space="preserve">– </w:t>
      </w:r>
      <w:r w:rsidRPr="00E6124E">
        <w:rPr>
          <w:rFonts w:ascii="Times New Roman" w:hAnsi="Times New Roman"/>
          <w:sz w:val="28"/>
          <w:szCs w:val="28"/>
          <w:lang w:val="ru-RU"/>
        </w:rPr>
        <w:t>М.</w:t>
      </w:r>
      <w:r>
        <w:rPr>
          <w:rFonts w:ascii="Times New Roman" w:hAnsi="Times New Roman"/>
          <w:sz w:val="28"/>
          <w:szCs w:val="28"/>
          <w:lang w:val="ru-RU"/>
        </w:rPr>
        <w:t>,</w:t>
      </w:r>
      <w:r w:rsidRPr="00E6124E">
        <w:rPr>
          <w:rFonts w:ascii="Times New Roman" w:hAnsi="Times New Roman"/>
          <w:sz w:val="28"/>
          <w:szCs w:val="28"/>
          <w:lang w:val="ru-RU"/>
        </w:rPr>
        <w:t xml:space="preserve"> 1986г.</w:t>
      </w:r>
    </w:p>
    <w:p w:rsidR="0096602E" w:rsidRPr="00E6124E" w:rsidRDefault="0096602E" w:rsidP="002D662C">
      <w:pPr>
        <w:pStyle w:val="Body1"/>
        <w:tabs>
          <w:tab w:val="left" w:pos="1276"/>
        </w:tabs>
        <w:spacing w:line="360" w:lineRule="auto"/>
        <w:jc w:val="both"/>
        <w:rPr>
          <w:rFonts w:ascii="Times New Roman" w:hAnsi="Times New Roman"/>
          <w:sz w:val="28"/>
          <w:szCs w:val="28"/>
          <w:lang w:val="ru-RU"/>
        </w:rPr>
      </w:pPr>
      <w:r w:rsidRPr="00E6124E">
        <w:rPr>
          <w:rFonts w:ascii="Times New Roman" w:hAnsi="Times New Roman"/>
          <w:sz w:val="28"/>
          <w:szCs w:val="28"/>
          <w:lang w:val="ru-RU"/>
        </w:rPr>
        <w:t>1</w:t>
      </w:r>
      <w:r>
        <w:rPr>
          <w:rFonts w:ascii="Times New Roman" w:hAnsi="Times New Roman"/>
          <w:sz w:val="28"/>
          <w:szCs w:val="28"/>
          <w:lang w:val="ru-RU"/>
        </w:rPr>
        <w:t>0</w:t>
      </w:r>
      <w:r w:rsidRPr="00E6124E">
        <w:rPr>
          <w:rFonts w:ascii="Times New Roman" w:hAnsi="Times New Roman"/>
          <w:sz w:val="28"/>
          <w:szCs w:val="28"/>
          <w:lang w:val="ru-RU"/>
        </w:rPr>
        <w:t xml:space="preserve"> .Л.Бетховен. Песни для голоса с фортепиано. Изд. «Музыка» </w:t>
      </w:r>
      <w:r>
        <w:rPr>
          <w:rFonts w:ascii="Times New Roman" w:hAnsi="Times New Roman"/>
          <w:sz w:val="28"/>
          <w:szCs w:val="28"/>
          <w:lang w:val="ru-RU"/>
        </w:rPr>
        <w:t xml:space="preserve">– </w:t>
      </w:r>
      <w:r w:rsidRPr="00E6124E">
        <w:rPr>
          <w:rFonts w:ascii="Times New Roman" w:hAnsi="Times New Roman"/>
          <w:sz w:val="28"/>
          <w:szCs w:val="28"/>
          <w:lang w:val="ru-RU"/>
        </w:rPr>
        <w:t>М.</w:t>
      </w:r>
      <w:r>
        <w:rPr>
          <w:rFonts w:ascii="Times New Roman" w:hAnsi="Times New Roman"/>
          <w:sz w:val="28"/>
          <w:szCs w:val="28"/>
          <w:lang w:val="ru-RU"/>
        </w:rPr>
        <w:t>,</w:t>
      </w:r>
      <w:r w:rsidRPr="00E6124E">
        <w:rPr>
          <w:rFonts w:ascii="Times New Roman" w:hAnsi="Times New Roman"/>
          <w:sz w:val="28"/>
          <w:szCs w:val="28"/>
          <w:lang w:val="ru-RU"/>
        </w:rPr>
        <w:t xml:space="preserve"> 1967г</w:t>
      </w:r>
      <w:r>
        <w:rPr>
          <w:rFonts w:ascii="Times New Roman" w:hAnsi="Times New Roman"/>
          <w:sz w:val="28"/>
          <w:szCs w:val="28"/>
          <w:lang w:val="ru-RU"/>
        </w:rPr>
        <w:t>.</w:t>
      </w:r>
    </w:p>
    <w:p w:rsidR="0096602E" w:rsidRDefault="0096602E" w:rsidP="002D662C">
      <w:pPr>
        <w:pStyle w:val="Body1"/>
        <w:tabs>
          <w:tab w:val="left" w:pos="1276"/>
        </w:tabs>
        <w:spacing w:line="360" w:lineRule="auto"/>
        <w:jc w:val="both"/>
        <w:rPr>
          <w:rFonts w:ascii="Times New Roman" w:hAnsi="Times New Roman"/>
          <w:sz w:val="28"/>
          <w:szCs w:val="28"/>
          <w:lang w:val="ru-RU"/>
        </w:rPr>
      </w:pPr>
      <w:r w:rsidRPr="00E6124E">
        <w:rPr>
          <w:rFonts w:ascii="Times New Roman" w:hAnsi="Times New Roman"/>
          <w:sz w:val="28"/>
          <w:szCs w:val="28"/>
          <w:lang w:val="ru-RU"/>
        </w:rPr>
        <w:t>1</w:t>
      </w:r>
      <w:r>
        <w:rPr>
          <w:rFonts w:ascii="Times New Roman" w:hAnsi="Times New Roman"/>
          <w:sz w:val="28"/>
          <w:szCs w:val="28"/>
          <w:lang w:val="ru-RU"/>
        </w:rPr>
        <w:t>1</w:t>
      </w:r>
      <w:r w:rsidRPr="00E6124E">
        <w:rPr>
          <w:rFonts w:ascii="Times New Roman" w:hAnsi="Times New Roman"/>
          <w:sz w:val="28"/>
          <w:szCs w:val="28"/>
          <w:lang w:val="ru-RU"/>
        </w:rPr>
        <w:t>.  Стулова Г.П. Развитие детского голоса в процессе обучения пению.</w:t>
      </w:r>
      <w:r>
        <w:rPr>
          <w:rFonts w:ascii="Times New Roman" w:hAnsi="Times New Roman"/>
          <w:sz w:val="28"/>
          <w:szCs w:val="28"/>
          <w:lang w:val="ru-RU"/>
        </w:rPr>
        <w:t xml:space="preserve"> </w:t>
      </w:r>
    </w:p>
    <w:p w:rsidR="0096602E" w:rsidRPr="00E6124E" w:rsidRDefault="00CF6513" w:rsidP="002D662C">
      <w:pPr>
        <w:pStyle w:val="Body1"/>
        <w:tabs>
          <w:tab w:val="left" w:pos="1276"/>
        </w:tabs>
        <w:spacing w:line="360" w:lineRule="auto"/>
        <w:jc w:val="both"/>
        <w:rPr>
          <w:rFonts w:ascii="Times New Roman" w:hAnsi="Times New Roman"/>
          <w:sz w:val="28"/>
          <w:szCs w:val="28"/>
          <w:lang w:val="ru-RU"/>
        </w:rPr>
      </w:pPr>
      <w:r>
        <w:rPr>
          <w:rFonts w:ascii="Times New Roman" w:hAnsi="Times New Roman"/>
          <w:sz w:val="28"/>
          <w:szCs w:val="28"/>
          <w:lang w:val="ru-RU"/>
        </w:rPr>
        <w:t>– Москва,</w:t>
      </w:r>
      <w:r w:rsidR="0096602E" w:rsidRPr="00E6124E">
        <w:rPr>
          <w:rFonts w:ascii="Times New Roman" w:hAnsi="Times New Roman"/>
          <w:sz w:val="28"/>
          <w:szCs w:val="28"/>
          <w:lang w:val="ru-RU"/>
        </w:rPr>
        <w:t xml:space="preserve"> Изд. «Прометей» 1992 г.</w:t>
      </w:r>
    </w:p>
    <w:p w:rsidR="0096602E" w:rsidRPr="00E6124E" w:rsidRDefault="0096602E" w:rsidP="002D662C">
      <w:pPr>
        <w:pStyle w:val="Body1"/>
        <w:tabs>
          <w:tab w:val="left" w:pos="1276"/>
        </w:tabs>
        <w:spacing w:line="360" w:lineRule="auto"/>
        <w:jc w:val="both"/>
        <w:rPr>
          <w:rFonts w:ascii="Times New Roman" w:hAnsi="Times New Roman"/>
          <w:sz w:val="28"/>
          <w:szCs w:val="28"/>
          <w:lang w:val="ru-RU"/>
        </w:rPr>
      </w:pPr>
      <w:r>
        <w:rPr>
          <w:rFonts w:ascii="Times New Roman" w:hAnsi="Times New Roman"/>
          <w:sz w:val="28"/>
          <w:szCs w:val="28"/>
          <w:lang w:val="ru-RU"/>
        </w:rPr>
        <w:t>12</w:t>
      </w:r>
      <w:r w:rsidRPr="00E6124E">
        <w:rPr>
          <w:rFonts w:ascii="Times New Roman" w:hAnsi="Times New Roman"/>
          <w:sz w:val="28"/>
          <w:szCs w:val="28"/>
          <w:lang w:val="ru-RU"/>
        </w:rPr>
        <w:t xml:space="preserve">. Осеннева М.С., Самарин В.А., Уколова В.И. Методика работы с детским </w:t>
      </w:r>
      <w:r>
        <w:rPr>
          <w:rFonts w:ascii="Times New Roman" w:hAnsi="Times New Roman"/>
          <w:sz w:val="28"/>
          <w:szCs w:val="28"/>
          <w:lang w:val="ru-RU"/>
        </w:rPr>
        <w:t xml:space="preserve">       </w:t>
      </w:r>
      <w:r w:rsidRPr="00E6124E">
        <w:rPr>
          <w:rFonts w:ascii="Times New Roman" w:hAnsi="Times New Roman"/>
          <w:sz w:val="28"/>
          <w:szCs w:val="28"/>
          <w:lang w:val="ru-RU"/>
        </w:rPr>
        <w:t xml:space="preserve">вокально - хоровым коллективом. Учебное </w:t>
      </w:r>
      <w:r>
        <w:rPr>
          <w:rFonts w:ascii="Times New Roman" w:hAnsi="Times New Roman"/>
          <w:sz w:val="28"/>
          <w:szCs w:val="28"/>
          <w:lang w:val="ru-RU"/>
        </w:rPr>
        <w:t>пособие. – Москва «Академия»</w:t>
      </w:r>
      <w:r w:rsidR="00CF6513">
        <w:rPr>
          <w:rFonts w:ascii="Times New Roman" w:hAnsi="Times New Roman"/>
          <w:sz w:val="28"/>
          <w:szCs w:val="28"/>
          <w:lang w:val="ru-RU"/>
        </w:rPr>
        <w:t>,</w:t>
      </w:r>
      <w:r>
        <w:rPr>
          <w:rFonts w:ascii="Times New Roman" w:hAnsi="Times New Roman"/>
          <w:sz w:val="28"/>
          <w:szCs w:val="28"/>
          <w:lang w:val="ru-RU"/>
        </w:rPr>
        <w:t xml:space="preserve"> 1999</w:t>
      </w:r>
      <w:r w:rsidRPr="00E6124E">
        <w:rPr>
          <w:rFonts w:ascii="Times New Roman" w:hAnsi="Times New Roman"/>
          <w:sz w:val="28"/>
          <w:szCs w:val="28"/>
          <w:lang w:val="ru-RU"/>
        </w:rPr>
        <w:t>г.</w:t>
      </w:r>
    </w:p>
    <w:p w:rsidR="0096602E" w:rsidRPr="00E6124E" w:rsidRDefault="0096602E" w:rsidP="002D662C">
      <w:pPr>
        <w:pStyle w:val="Body1"/>
        <w:tabs>
          <w:tab w:val="left" w:pos="1276"/>
        </w:tabs>
        <w:spacing w:line="360" w:lineRule="auto"/>
        <w:jc w:val="both"/>
        <w:rPr>
          <w:rFonts w:ascii="Times New Roman" w:hAnsi="Times New Roman"/>
          <w:sz w:val="28"/>
          <w:szCs w:val="28"/>
          <w:lang w:val="ru-RU"/>
        </w:rPr>
      </w:pPr>
      <w:r>
        <w:rPr>
          <w:rFonts w:ascii="Times New Roman" w:hAnsi="Times New Roman"/>
          <w:sz w:val="28"/>
          <w:szCs w:val="28"/>
          <w:lang w:val="ru-RU"/>
        </w:rPr>
        <w:t>1</w:t>
      </w:r>
      <w:r w:rsidRPr="00E6124E">
        <w:rPr>
          <w:rFonts w:ascii="Times New Roman" w:hAnsi="Times New Roman"/>
          <w:sz w:val="28"/>
          <w:szCs w:val="28"/>
          <w:lang w:val="ru-RU"/>
        </w:rPr>
        <w:t>3.  Стулова Г.П.   Теория и практика работы с детским хором.</w:t>
      </w:r>
    </w:p>
    <w:p w:rsidR="0096602E" w:rsidRPr="00E6124E" w:rsidRDefault="0096602E" w:rsidP="002D662C">
      <w:pPr>
        <w:pStyle w:val="Body1"/>
        <w:tabs>
          <w:tab w:val="left" w:pos="1276"/>
        </w:tabs>
        <w:spacing w:line="360" w:lineRule="auto"/>
        <w:jc w:val="both"/>
        <w:rPr>
          <w:rFonts w:ascii="Times New Roman" w:hAnsi="Times New Roman"/>
          <w:sz w:val="28"/>
          <w:szCs w:val="28"/>
          <w:lang w:val="ru-RU"/>
        </w:rPr>
      </w:pPr>
      <w:r w:rsidRPr="00E6124E">
        <w:rPr>
          <w:rFonts w:ascii="Times New Roman" w:hAnsi="Times New Roman"/>
          <w:sz w:val="28"/>
          <w:szCs w:val="28"/>
          <w:lang w:val="ru-RU"/>
        </w:rPr>
        <w:t xml:space="preserve">Учебное пособие. </w:t>
      </w:r>
      <w:r>
        <w:rPr>
          <w:rFonts w:ascii="Times New Roman" w:hAnsi="Times New Roman"/>
          <w:sz w:val="28"/>
          <w:szCs w:val="28"/>
          <w:lang w:val="ru-RU"/>
        </w:rPr>
        <w:t xml:space="preserve">– </w:t>
      </w:r>
      <w:r w:rsidRPr="00E6124E">
        <w:rPr>
          <w:rFonts w:ascii="Times New Roman" w:hAnsi="Times New Roman"/>
          <w:sz w:val="28"/>
          <w:szCs w:val="28"/>
          <w:lang w:val="ru-RU"/>
        </w:rPr>
        <w:t>Москва «Владос»</w:t>
      </w:r>
      <w:r w:rsidR="00CF6513">
        <w:rPr>
          <w:rFonts w:ascii="Times New Roman" w:hAnsi="Times New Roman"/>
          <w:sz w:val="28"/>
          <w:szCs w:val="28"/>
          <w:lang w:val="ru-RU"/>
        </w:rPr>
        <w:t>,</w:t>
      </w:r>
      <w:r w:rsidRPr="00E6124E">
        <w:rPr>
          <w:rFonts w:ascii="Times New Roman" w:hAnsi="Times New Roman"/>
          <w:sz w:val="28"/>
          <w:szCs w:val="28"/>
          <w:lang w:val="ru-RU"/>
        </w:rPr>
        <w:t xml:space="preserve"> 2002 г.</w:t>
      </w:r>
    </w:p>
    <w:p w:rsidR="0096602E" w:rsidRPr="00E6124E" w:rsidRDefault="0096602E" w:rsidP="002D662C">
      <w:pPr>
        <w:pStyle w:val="Body1"/>
        <w:tabs>
          <w:tab w:val="left" w:pos="1276"/>
        </w:tabs>
        <w:spacing w:line="360" w:lineRule="auto"/>
        <w:jc w:val="both"/>
        <w:rPr>
          <w:rFonts w:ascii="Times New Roman" w:hAnsi="Times New Roman"/>
          <w:sz w:val="28"/>
          <w:szCs w:val="28"/>
          <w:lang w:val="ru-RU"/>
        </w:rPr>
      </w:pPr>
      <w:r>
        <w:rPr>
          <w:rFonts w:ascii="Times New Roman" w:hAnsi="Times New Roman"/>
          <w:sz w:val="28"/>
          <w:szCs w:val="28"/>
          <w:lang w:val="ru-RU"/>
        </w:rPr>
        <w:lastRenderedPageBreak/>
        <w:t>1</w:t>
      </w:r>
      <w:r w:rsidRPr="00E6124E">
        <w:rPr>
          <w:rFonts w:ascii="Times New Roman" w:hAnsi="Times New Roman"/>
          <w:sz w:val="28"/>
          <w:szCs w:val="28"/>
          <w:lang w:val="ru-RU"/>
        </w:rPr>
        <w:t xml:space="preserve">4.  Морозов В.П. Искусство резонансного пения. Основы резонансной    теории и техники. </w:t>
      </w:r>
      <w:r>
        <w:rPr>
          <w:rFonts w:ascii="Times New Roman" w:hAnsi="Times New Roman"/>
          <w:sz w:val="28"/>
          <w:szCs w:val="28"/>
          <w:lang w:val="ru-RU"/>
        </w:rPr>
        <w:t xml:space="preserve">– </w:t>
      </w:r>
      <w:r w:rsidRPr="00E6124E">
        <w:rPr>
          <w:rFonts w:ascii="Times New Roman" w:hAnsi="Times New Roman"/>
          <w:sz w:val="28"/>
          <w:szCs w:val="28"/>
          <w:lang w:val="ru-RU"/>
        </w:rPr>
        <w:t>Москва</w:t>
      </w:r>
      <w:r w:rsidR="00CF6513">
        <w:rPr>
          <w:rFonts w:ascii="Times New Roman" w:hAnsi="Times New Roman"/>
          <w:sz w:val="28"/>
          <w:szCs w:val="28"/>
          <w:lang w:val="ru-RU"/>
        </w:rPr>
        <w:t>,</w:t>
      </w:r>
      <w:r w:rsidRPr="00E6124E">
        <w:rPr>
          <w:rFonts w:ascii="Times New Roman" w:hAnsi="Times New Roman"/>
          <w:sz w:val="28"/>
          <w:szCs w:val="28"/>
          <w:lang w:val="ru-RU"/>
        </w:rPr>
        <w:t xml:space="preserve"> 2002 г.</w:t>
      </w:r>
    </w:p>
    <w:p w:rsidR="0096602E" w:rsidRPr="00C5256F" w:rsidRDefault="0096602E" w:rsidP="00C5256F">
      <w:pPr>
        <w:pStyle w:val="Body1"/>
        <w:tabs>
          <w:tab w:val="left" w:pos="1276"/>
        </w:tabs>
        <w:spacing w:line="360" w:lineRule="auto"/>
        <w:jc w:val="both"/>
        <w:rPr>
          <w:rFonts w:ascii="Times New Roman" w:hAnsi="Times New Roman"/>
          <w:sz w:val="28"/>
          <w:szCs w:val="28"/>
          <w:lang w:val="ru-RU"/>
        </w:rPr>
      </w:pPr>
      <w:r>
        <w:rPr>
          <w:rFonts w:ascii="Times New Roman" w:hAnsi="Times New Roman"/>
          <w:sz w:val="28"/>
          <w:szCs w:val="28"/>
          <w:lang w:val="ru-RU"/>
        </w:rPr>
        <w:t>1</w:t>
      </w:r>
      <w:r w:rsidRPr="00E6124E">
        <w:rPr>
          <w:rFonts w:ascii="Times New Roman" w:hAnsi="Times New Roman"/>
          <w:sz w:val="28"/>
          <w:szCs w:val="28"/>
          <w:lang w:val="ru-RU"/>
        </w:rPr>
        <w:t xml:space="preserve">5. Вокально-хоровое обучение в современном музыкальном образовании. Сборник научно-методических трудов. </w:t>
      </w:r>
      <w:r>
        <w:rPr>
          <w:rFonts w:ascii="Times New Roman" w:hAnsi="Times New Roman"/>
          <w:sz w:val="28"/>
          <w:szCs w:val="28"/>
          <w:lang w:val="ru-RU"/>
        </w:rPr>
        <w:t xml:space="preserve">– </w:t>
      </w:r>
      <w:r w:rsidRPr="00E6124E">
        <w:rPr>
          <w:rFonts w:ascii="Times New Roman" w:hAnsi="Times New Roman"/>
          <w:sz w:val="28"/>
          <w:szCs w:val="28"/>
          <w:lang w:val="ru-RU"/>
        </w:rPr>
        <w:t>Иркутск</w:t>
      </w:r>
      <w:r w:rsidR="00CF6513">
        <w:rPr>
          <w:rFonts w:ascii="Times New Roman" w:hAnsi="Times New Roman"/>
          <w:sz w:val="28"/>
          <w:szCs w:val="28"/>
          <w:lang w:val="ru-RU"/>
        </w:rPr>
        <w:t>,</w:t>
      </w:r>
      <w:r w:rsidRPr="00E6124E">
        <w:rPr>
          <w:rFonts w:ascii="Times New Roman" w:hAnsi="Times New Roman"/>
          <w:sz w:val="28"/>
          <w:szCs w:val="28"/>
          <w:lang w:val="ru-RU"/>
        </w:rPr>
        <w:t xml:space="preserve"> 2003.</w:t>
      </w:r>
    </w:p>
    <w:sectPr w:rsidR="0096602E" w:rsidRPr="00C5256F" w:rsidSect="00A52D86">
      <w:footerReference w:type="default" r:id="rId9"/>
      <w:pgSz w:w="11906" w:h="16838"/>
      <w:pgMar w:top="719" w:right="1106" w:bottom="1134" w:left="126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2DA" w:rsidRDefault="007772DA">
      <w:r>
        <w:separator/>
      </w:r>
    </w:p>
  </w:endnote>
  <w:endnote w:type="continuationSeparator" w:id="0">
    <w:p w:rsidR="007772DA" w:rsidRDefault="007772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23B" w:rsidRDefault="005A328B">
    <w:pPr>
      <w:pStyle w:val="a3"/>
      <w:jc w:val="center"/>
    </w:pPr>
    <w:fldSimple w:instr=" PAGE   \* MERGEFORMAT ">
      <w:r w:rsidR="00E24BE9">
        <w:rPr>
          <w:noProof/>
        </w:rPr>
        <w:t>2</w:t>
      </w:r>
    </w:fldSimple>
  </w:p>
  <w:p w:rsidR="0009723B" w:rsidRPr="004942BE" w:rsidRDefault="0009723B" w:rsidP="004942B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2DA" w:rsidRDefault="007772DA">
      <w:r>
        <w:separator/>
      </w:r>
    </w:p>
  </w:footnote>
  <w:footnote w:type="continuationSeparator" w:id="0">
    <w:p w:rsidR="007772DA" w:rsidRDefault="007772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E7A"/>
    <w:multiLevelType w:val="hybridMultilevel"/>
    <w:tmpl w:val="CE02A59C"/>
    <w:lvl w:ilvl="0" w:tplc="C706E6FE">
      <w:start w:val="2"/>
      <w:numFmt w:val="upperRoman"/>
      <w:lvlText w:val="%1."/>
      <w:lvlJc w:val="left"/>
      <w:pPr>
        <w:tabs>
          <w:tab w:val="num" w:pos="1140"/>
        </w:tabs>
        <w:ind w:left="1140" w:hanging="780"/>
      </w:pPr>
      <w:rPr>
        <w:rFonts w:hint="default"/>
      </w:rPr>
    </w:lvl>
    <w:lvl w:ilvl="1" w:tplc="F3F24526">
      <w:start w:val="2"/>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AD821CE"/>
    <w:multiLevelType w:val="hybridMultilevel"/>
    <w:tmpl w:val="4BBE310E"/>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001E8D"/>
    <w:multiLevelType w:val="hybridMultilevel"/>
    <w:tmpl w:val="98D6C102"/>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DB282C"/>
    <w:multiLevelType w:val="hybridMultilevel"/>
    <w:tmpl w:val="A19EC036"/>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12533933"/>
    <w:multiLevelType w:val="hybridMultilevel"/>
    <w:tmpl w:val="52E8290A"/>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14400AC4"/>
    <w:multiLevelType w:val="hybridMultilevel"/>
    <w:tmpl w:val="3FBED2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45109D3"/>
    <w:multiLevelType w:val="hybridMultilevel"/>
    <w:tmpl w:val="215E591A"/>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nsid w:val="19EA6E27"/>
    <w:multiLevelType w:val="hybridMultilevel"/>
    <w:tmpl w:val="1A64D2C8"/>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0A0B8B"/>
    <w:multiLevelType w:val="hybridMultilevel"/>
    <w:tmpl w:val="F71C77AC"/>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EC351A2"/>
    <w:multiLevelType w:val="hybridMultilevel"/>
    <w:tmpl w:val="D40C567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2880" w:hanging="360"/>
      </w:pPr>
      <w:rPr>
        <w:rFonts w:ascii="Symbol" w:hAnsi="Symbol" w:cs="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0EB02B6"/>
    <w:multiLevelType w:val="multilevel"/>
    <w:tmpl w:val="290C274C"/>
    <w:lvl w:ilvl="0">
      <w:start w:val="1"/>
      <w:numFmt w:val="decimal"/>
      <w:lvlText w:val="%1."/>
      <w:lvlJc w:val="left"/>
      <w:pPr>
        <w:tabs>
          <w:tab w:val="num" w:pos="480"/>
        </w:tabs>
        <w:ind w:left="480" w:hanging="48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1">
    <w:nsid w:val="296F3881"/>
    <w:multiLevelType w:val="hybridMultilevel"/>
    <w:tmpl w:val="77FA3AA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2">
    <w:nsid w:val="2A733E30"/>
    <w:multiLevelType w:val="hybridMultilevel"/>
    <w:tmpl w:val="B0BA651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2331228"/>
    <w:multiLevelType w:val="hybridMultilevel"/>
    <w:tmpl w:val="5784B45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
    <w:nsid w:val="32522DBF"/>
    <w:multiLevelType w:val="hybridMultilevel"/>
    <w:tmpl w:val="CAA0F04C"/>
    <w:lvl w:ilvl="0" w:tplc="80D85476">
      <w:start w:val="1"/>
      <w:numFmt w:val="decimal"/>
      <w:lvlText w:val="%1."/>
      <w:lvlJc w:val="left"/>
      <w:pPr>
        <w:ind w:left="502" w:hanging="360"/>
      </w:pPr>
      <w:rPr>
        <w:rFonts w:eastAsia="Times New Roman"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5">
    <w:nsid w:val="3BFD0B11"/>
    <w:multiLevelType w:val="hybridMultilevel"/>
    <w:tmpl w:val="5BC64B38"/>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6">
    <w:nsid w:val="4C7C6BAD"/>
    <w:multiLevelType w:val="hybridMultilevel"/>
    <w:tmpl w:val="39AA8A7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D574F2D"/>
    <w:multiLevelType w:val="hybridMultilevel"/>
    <w:tmpl w:val="511287D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DB61311"/>
    <w:multiLevelType w:val="hybridMultilevel"/>
    <w:tmpl w:val="6798CAA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4EEA1CF7"/>
    <w:multiLevelType w:val="hybridMultilevel"/>
    <w:tmpl w:val="EF02C4A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0075ED5"/>
    <w:multiLevelType w:val="hybridMultilevel"/>
    <w:tmpl w:val="A59242C4"/>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8174437"/>
    <w:multiLevelType w:val="hybridMultilevel"/>
    <w:tmpl w:val="82F8D1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5CB25F19"/>
    <w:multiLevelType w:val="hybridMultilevel"/>
    <w:tmpl w:val="12D6FF3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DC472AD"/>
    <w:multiLevelType w:val="hybridMultilevel"/>
    <w:tmpl w:val="56FC62E0"/>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DD03765"/>
    <w:multiLevelType w:val="hybridMultilevel"/>
    <w:tmpl w:val="D3448E0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FE23380"/>
    <w:multiLevelType w:val="hybridMultilevel"/>
    <w:tmpl w:val="E130AE2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6">
    <w:nsid w:val="618A270A"/>
    <w:multiLevelType w:val="hybridMultilevel"/>
    <w:tmpl w:val="DF5A02AA"/>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7">
    <w:nsid w:val="68C50F8E"/>
    <w:multiLevelType w:val="hybridMultilevel"/>
    <w:tmpl w:val="E6F61848"/>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BF0174A"/>
    <w:multiLevelType w:val="hybridMultilevel"/>
    <w:tmpl w:val="543861F6"/>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9">
    <w:nsid w:val="6FA27434"/>
    <w:multiLevelType w:val="hybridMultilevel"/>
    <w:tmpl w:val="3C54BB52"/>
    <w:lvl w:ilvl="0" w:tplc="EFCC0BDA">
      <w:start w:val="1"/>
      <w:numFmt w:val="decimal"/>
      <w:lvlText w:val="%1."/>
      <w:lvlJc w:val="left"/>
      <w:pPr>
        <w:tabs>
          <w:tab w:val="num" w:pos="435"/>
        </w:tabs>
        <w:ind w:left="435" w:hanging="360"/>
      </w:pPr>
    </w:lvl>
    <w:lvl w:ilvl="1" w:tplc="0419000D">
      <w:start w:val="1"/>
      <w:numFmt w:val="bullet"/>
      <w:lvlText w:val=""/>
      <w:lvlJc w:val="left"/>
      <w:pPr>
        <w:tabs>
          <w:tab w:val="num" w:pos="1155"/>
        </w:tabs>
        <w:ind w:left="1155" w:hanging="360"/>
      </w:pPr>
      <w:rPr>
        <w:rFonts w:ascii="Wingdings" w:hAnsi="Wingdings" w:cs="Wingdings" w:hint="default"/>
      </w:rPr>
    </w:lvl>
    <w:lvl w:ilvl="2" w:tplc="D452C3F0">
      <w:start w:val="1"/>
      <w:numFmt w:val="decimal"/>
      <w:lvlText w:val="%3)"/>
      <w:lvlJc w:val="left"/>
      <w:pPr>
        <w:tabs>
          <w:tab w:val="num" w:pos="2055"/>
        </w:tabs>
        <w:ind w:left="2055" w:hanging="36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30">
    <w:nsid w:val="729A607E"/>
    <w:multiLevelType w:val="hybridMultilevel"/>
    <w:tmpl w:val="FF9485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6864572"/>
    <w:multiLevelType w:val="hybridMultilevel"/>
    <w:tmpl w:val="BD5AB6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C2D25C0"/>
    <w:multiLevelType w:val="hybridMultilevel"/>
    <w:tmpl w:val="D660E0F6"/>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E4C7A7A"/>
    <w:multiLevelType w:val="hybridMultilevel"/>
    <w:tmpl w:val="E9E6B9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2"/>
  </w:num>
  <w:num w:numId="5">
    <w:abstractNumId w:val="5"/>
  </w:num>
  <w:num w:numId="6">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7"/>
  </w:num>
  <w:num w:numId="9">
    <w:abstractNumId w:val="18"/>
  </w:num>
  <w:num w:numId="10">
    <w:abstractNumId w:val="21"/>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5"/>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9"/>
  </w:num>
  <w:num w:numId="38">
    <w:abstractNumId w:val="3"/>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7827"/>
    <w:rsid w:val="00004825"/>
    <w:rsid w:val="00004BDE"/>
    <w:rsid w:val="00005522"/>
    <w:rsid w:val="00015681"/>
    <w:rsid w:val="000215C8"/>
    <w:rsid w:val="00024C16"/>
    <w:rsid w:val="00030495"/>
    <w:rsid w:val="00035006"/>
    <w:rsid w:val="00036A0D"/>
    <w:rsid w:val="000401DE"/>
    <w:rsid w:val="00044882"/>
    <w:rsid w:val="000554E5"/>
    <w:rsid w:val="00075DDC"/>
    <w:rsid w:val="00077B8F"/>
    <w:rsid w:val="00081EB2"/>
    <w:rsid w:val="00082D4C"/>
    <w:rsid w:val="00084ED0"/>
    <w:rsid w:val="00086ECC"/>
    <w:rsid w:val="00096A5E"/>
    <w:rsid w:val="00096C9B"/>
    <w:rsid w:val="0009723B"/>
    <w:rsid w:val="000A1B29"/>
    <w:rsid w:val="000A2A7D"/>
    <w:rsid w:val="000B560B"/>
    <w:rsid w:val="000B63EC"/>
    <w:rsid w:val="000C1A9B"/>
    <w:rsid w:val="000D4B08"/>
    <w:rsid w:val="000E1407"/>
    <w:rsid w:val="000F0A5C"/>
    <w:rsid w:val="000F74C2"/>
    <w:rsid w:val="00102379"/>
    <w:rsid w:val="00102792"/>
    <w:rsid w:val="00106822"/>
    <w:rsid w:val="00110670"/>
    <w:rsid w:val="00110D0F"/>
    <w:rsid w:val="001130B8"/>
    <w:rsid w:val="00134AD8"/>
    <w:rsid w:val="00136182"/>
    <w:rsid w:val="001567EB"/>
    <w:rsid w:val="001610F7"/>
    <w:rsid w:val="00165531"/>
    <w:rsid w:val="00166260"/>
    <w:rsid w:val="00170EBB"/>
    <w:rsid w:val="00181328"/>
    <w:rsid w:val="00192326"/>
    <w:rsid w:val="0019504A"/>
    <w:rsid w:val="0019711C"/>
    <w:rsid w:val="001A2D37"/>
    <w:rsid w:val="001A466E"/>
    <w:rsid w:val="001A476B"/>
    <w:rsid w:val="001B04E1"/>
    <w:rsid w:val="001B21A5"/>
    <w:rsid w:val="001B5238"/>
    <w:rsid w:val="001B5D6A"/>
    <w:rsid w:val="001C5FD2"/>
    <w:rsid w:val="001D06B8"/>
    <w:rsid w:val="001E32AB"/>
    <w:rsid w:val="001E4EDE"/>
    <w:rsid w:val="001F249E"/>
    <w:rsid w:val="001F3084"/>
    <w:rsid w:val="002018DB"/>
    <w:rsid w:val="00204FE1"/>
    <w:rsid w:val="002051DB"/>
    <w:rsid w:val="00216289"/>
    <w:rsid w:val="00222737"/>
    <w:rsid w:val="00237478"/>
    <w:rsid w:val="002410EC"/>
    <w:rsid w:val="0024544B"/>
    <w:rsid w:val="0024596B"/>
    <w:rsid w:val="002527B6"/>
    <w:rsid w:val="00263138"/>
    <w:rsid w:val="00272DAE"/>
    <w:rsid w:val="0027560F"/>
    <w:rsid w:val="002805CB"/>
    <w:rsid w:val="00282002"/>
    <w:rsid w:val="00291251"/>
    <w:rsid w:val="00293DF1"/>
    <w:rsid w:val="002A4B8D"/>
    <w:rsid w:val="002B2C05"/>
    <w:rsid w:val="002C0F8D"/>
    <w:rsid w:val="002D0468"/>
    <w:rsid w:val="002D3152"/>
    <w:rsid w:val="002D562B"/>
    <w:rsid w:val="002D662C"/>
    <w:rsid w:val="002E2307"/>
    <w:rsid w:val="002F7B37"/>
    <w:rsid w:val="00300630"/>
    <w:rsid w:val="00306101"/>
    <w:rsid w:val="00313BA9"/>
    <w:rsid w:val="00314F13"/>
    <w:rsid w:val="00332041"/>
    <w:rsid w:val="0033593B"/>
    <w:rsid w:val="00336E0B"/>
    <w:rsid w:val="00355B54"/>
    <w:rsid w:val="00357750"/>
    <w:rsid w:val="003625FF"/>
    <w:rsid w:val="0037343D"/>
    <w:rsid w:val="0038132A"/>
    <w:rsid w:val="00385BAD"/>
    <w:rsid w:val="00391169"/>
    <w:rsid w:val="00397193"/>
    <w:rsid w:val="003A2631"/>
    <w:rsid w:val="003A311C"/>
    <w:rsid w:val="003A429C"/>
    <w:rsid w:val="003A774D"/>
    <w:rsid w:val="003C2D2F"/>
    <w:rsid w:val="003D3CB5"/>
    <w:rsid w:val="003D774A"/>
    <w:rsid w:val="003E13A9"/>
    <w:rsid w:val="003E2B2D"/>
    <w:rsid w:val="004002ED"/>
    <w:rsid w:val="004022E2"/>
    <w:rsid w:val="0040318E"/>
    <w:rsid w:val="00404355"/>
    <w:rsid w:val="00405851"/>
    <w:rsid w:val="00407DA0"/>
    <w:rsid w:val="00414B4F"/>
    <w:rsid w:val="00416791"/>
    <w:rsid w:val="00420E91"/>
    <w:rsid w:val="00437C21"/>
    <w:rsid w:val="004540AF"/>
    <w:rsid w:val="0046044A"/>
    <w:rsid w:val="004610B3"/>
    <w:rsid w:val="00475845"/>
    <w:rsid w:val="00476714"/>
    <w:rsid w:val="0047772B"/>
    <w:rsid w:val="00482A40"/>
    <w:rsid w:val="004842CB"/>
    <w:rsid w:val="004857D7"/>
    <w:rsid w:val="004942BE"/>
    <w:rsid w:val="004B62E1"/>
    <w:rsid w:val="004C08EC"/>
    <w:rsid w:val="004C45D1"/>
    <w:rsid w:val="004C6064"/>
    <w:rsid w:val="004D0926"/>
    <w:rsid w:val="004D3FF3"/>
    <w:rsid w:val="004E21A8"/>
    <w:rsid w:val="004E37A3"/>
    <w:rsid w:val="004F1B91"/>
    <w:rsid w:val="004F388D"/>
    <w:rsid w:val="004F70AC"/>
    <w:rsid w:val="005063AF"/>
    <w:rsid w:val="00507C9F"/>
    <w:rsid w:val="00520C68"/>
    <w:rsid w:val="00525150"/>
    <w:rsid w:val="0053283F"/>
    <w:rsid w:val="0053497A"/>
    <w:rsid w:val="0054021E"/>
    <w:rsid w:val="00541A3E"/>
    <w:rsid w:val="00542EA3"/>
    <w:rsid w:val="00543170"/>
    <w:rsid w:val="005434DB"/>
    <w:rsid w:val="00545FDC"/>
    <w:rsid w:val="00563460"/>
    <w:rsid w:val="00580064"/>
    <w:rsid w:val="0058074C"/>
    <w:rsid w:val="00597ACE"/>
    <w:rsid w:val="005A2433"/>
    <w:rsid w:val="005A328B"/>
    <w:rsid w:val="005D5E89"/>
    <w:rsid w:val="005E492A"/>
    <w:rsid w:val="005E7C4A"/>
    <w:rsid w:val="00601705"/>
    <w:rsid w:val="006119AB"/>
    <w:rsid w:val="006211AD"/>
    <w:rsid w:val="0063601A"/>
    <w:rsid w:val="006435A0"/>
    <w:rsid w:val="00651205"/>
    <w:rsid w:val="006626F9"/>
    <w:rsid w:val="00670541"/>
    <w:rsid w:val="00672D44"/>
    <w:rsid w:val="0067670F"/>
    <w:rsid w:val="006815DD"/>
    <w:rsid w:val="006A716D"/>
    <w:rsid w:val="006B34DC"/>
    <w:rsid w:val="006B3F0A"/>
    <w:rsid w:val="006C7B70"/>
    <w:rsid w:val="006D008B"/>
    <w:rsid w:val="006F1260"/>
    <w:rsid w:val="006F5406"/>
    <w:rsid w:val="00706C4C"/>
    <w:rsid w:val="00714191"/>
    <w:rsid w:val="00715A42"/>
    <w:rsid w:val="00717BD6"/>
    <w:rsid w:val="00734192"/>
    <w:rsid w:val="00744F73"/>
    <w:rsid w:val="007501EB"/>
    <w:rsid w:val="007535B1"/>
    <w:rsid w:val="0076030D"/>
    <w:rsid w:val="00762817"/>
    <w:rsid w:val="00764253"/>
    <w:rsid w:val="00776A94"/>
    <w:rsid w:val="00776B57"/>
    <w:rsid w:val="007772DA"/>
    <w:rsid w:val="00780391"/>
    <w:rsid w:val="007835BD"/>
    <w:rsid w:val="007863DE"/>
    <w:rsid w:val="007907AD"/>
    <w:rsid w:val="007A1289"/>
    <w:rsid w:val="007A4A8B"/>
    <w:rsid w:val="007B31A8"/>
    <w:rsid w:val="007C0C31"/>
    <w:rsid w:val="007C3BE2"/>
    <w:rsid w:val="007C62E9"/>
    <w:rsid w:val="007D01A9"/>
    <w:rsid w:val="007E3845"/>
    <w:rsid w:val="007E4962"/>
    <w:rsid w:val="007E4A0E"/>
    <w:rsid w:val="007F3E82"/>
    <w:rsid w:val="00811EA9"/>
    <w:rsid w:val="00814F2D"/>
    <w:rsid w:val="00816434"/>
    <w:rsid w:val="008177AF"/>
    <w:rsid w:val="00823A2A"/>
    <w:rsid w:val="00837827"/>
    <w:rsid w:val="00845C82"/>
    <w:rsid w:val="008477F0"/>
    <w:rsid w:val="00863E88"/>
    <w:rsid w:val="00864048"/>
    <w:rsid w:val="00864267"/>
    <w:rsid w:val="00871705"/>
    <w:rsid w:val="00874A20"/>
    <w:rsid w:val="008811F1"/>
    <w:rsid w:val="008876B4"/>
    <w:rsid w:val="008878C7"/>
    <w:rsid w:val="008A1871"/>
    <w:rsid w:val="008B19E5"/>
    <w:rsid w:val="008C48C2"/>
    <w:rsid w:val="008E19F2"/>
    <w:rsid w:val="008E236E"/>
    <w:rsid w:val="008E277D"/>
    <w:rsid w:val="008E76CD"/>
    <w:rsid w:val="008F1D87"/>
    <w:rsid w:val="008F5485"/>
    <w:rsid w:val="00917114"/>
    <w:rsid w:val="009250A8"/>
    <w:rsid w:val="009279AE"/>
    <w:rsid w:val="00940E66"/>
    <w:rsid w:val="00944889"/>
    <w:rsid w:val="00951427"/>
    <w:rsid w:val="00955394"/>
    <w:rsid w:val="0096053F"/>
    <w:rsid w:val="0096602E"/>
    <w:rsid w:val="00983310"/>
    <w:rsid w:val="00994CED"/>
    <w:rsid w:val="00995BBC"/>
    <w:rsid w:val="009A28B9"/>
    <w:rsid w:val="009A4C8D"/>
    <w:rsid w:val="009C0243"/>
    <w:rsid w:val="009C05FD"/>
    <w:rsid w:val="009C1735"/>
    <w:rsid w:val="009D3988"/>
    <w:rsid w:val="009D5D66"/>
    <w:rsid w:val="009E61E4"/>
    <w:rsid w:val="009F49CF"/>
    <w:rsid w:val="00A0325D"/>
    <w:rsid w:val="00A04011"/>
    <w:rsid w:val="00A048D0"/>
    <w:rsid w:val="00A069D6"/>
    <w:rsid w:val="00A1006F"/>
    <w:rsid w:val="00A1113D"/>
    <w:rsid w:val="00A144D6"/>
    <w:rsid w:val="00A15837"/>
    <w:rsid w:val="00A23BF6"/>
    <w:rsid w:val="00A27538"/>
    <w:rsid w:val="00A304E9"/>
    <w:rsid w:val="00A3083E"/>
    <w:rsid w:val="00A415FE"/>
    <w:rsid w:val="00A52D86"/>
    <w:rsid w:val="00A56037"/>
    <w:rsid w:val="00A56663"/>
    <w:rsid w:val="00A641C6"/>
    <w:rsid w:val="00A74AA7"/>
    <w:rsid w:val="00A75FE1"/>
    <w:rsid w:val="00A82C17"/>
    <w:rsid w:val="00A83825"/>
    <w:rsid w:val="00A91687"/>
    <w:rsid w:val="00A91B17"/>
    <w:rsid w:val="00A91D75"/>
    <w:rsid w:val="00A92A88"/>
    <w:rsid w:val="00AA3615"/>
    <w:rsid w:val="00AC2D46"/>
    <w:rsid w:val="00AC3200"/>
    <w:rsid w:val="00AC5EC5"/>
    <w:rsid w:val="00AD03F5"/>
    <w:rsid w:val="00AD72F4"/>
    <w:rsid w:val="00AE1658"/>
    <w:rsid w:val="00AE4171"/>
    <w:rsid w:val="00AE62C3"/>
    <w:rsid w:val="00AE7CA3"/>
    <w:rsid w:val="00AF685B"/>
    <w:rsid w:val="00B009C9"/>
    <w:rsid w:val="00B11875"/>
    <w:rsid w:val="00B16B1A"/>
    <w:rsid w:val="00B378DE"/>
    <w:rsid w:val="00B51B32"/>
    <w:rsid w:val="00B525C5"/>
    <w:rsid w:val="00B547B0"/>
    <w:rsid w:val="00B54FC7"/>
    <w:rsid w:val="00B6061C"/>
    <w:rsid w:val="00B74547"/>
    <w:rsid w:val="00B806ED"/>
    <w:rsid w:val="00B90636"/>
    <w:rsid w:val="00B94DF6"/>
    <w:rsid w:val="00B96DE3"/>
    <w:rsid w:val="00BA5031"/>
    <w:rsid w:val="00BA56AB"/>
    <w:rsid w:val="00BA7448"/>
    <w:rsid w:val="00BB6B0F"/>
    <w:rsid w:val="00BB746C"/>
    <w:rsid w:val="00BB7506"/>
    <w:rsid w:val="00BC532F"/>
    <w:rsid w:val="00BC703A"/>
    <w:rsid w:val="00BD6CB0"/>
    <w:rsid w:val="00BD7966"/>
    <w:rsid w:val="00BE78BC"/>
    <w:rsid w:val="00BF7920"/>
    <w:rsid w:val="00BF7953"/>
    <w:rsid w:val="00C316A8"/>
    <w:rsid w:val="00C36CB4"/>
    <w:rsid w:val="00C46F66"/>
    <w:rsid w:val="00C510C6"/>
    <w:rsid w:val="00C5256F"/>
    <w:rsid w:val="00C561AD"/>
    <w:rsid w:val="00C63B1D"/>
    <w:rsid w:val="00C6424C"/>
    <w:rsid w:val="00C749A2"/>
    <w:rsid w:val="00C75E08"/>
    <w:rsid w:val="00CA01D5"/>
    <w:rsid w:val="00CA23EB"/>
    <w:rsid w:val="00CA7027"/>
    <w:rsid w:val="00CB02F1"/>
    <w:rsid w:val="00CB6138"/>
    <w:rsid w:val="00CC0860"/>
    <w:rsid w:val="00CC3616"/>
    <w:rsid w:val="00CC5EEC"/>
    <w:rsid w:val="00CD07B1"/>
    <w:rsid w:val="00CD120E"/>
    <w:rsid w:val="00CE5A52"/>
    <w:rsid w:val="00CF2575"/>
    <w:rsid w:val="00CF3084"/>
    <w:rsid w:val="00CF569E"/>
    <w:rsid w:val="00CF6513"/>
    <w:rsid w:val="00D17413"/>
    <w:rsid w:val="00D17BCB"/>
    <w:rsid w:val="00D23568"/>
    <w:rsid w:val="00D3709D"/>
    <w:rsid w:val="00D4112B"/>
    <w:rsid w:val="00D45494"/>
    <w:rsid w:val="00D721B4"/>
    <w:rsid w:val="00D75650"/>
    <w:rsid w:val="00D9603F"/>
    <w:rsid w:val="00D96ADB"/>
    <w:rsid w:val="00DC0E58"/>
    <w:rsid w:val="00DC1156"/>
    <w:rsid w:val="00DC2A6D"/>
    <w:rsid w:val="00DE4087"/>
    <w:rsid w:val="00E05523"/>
    <w:rsid w:val="00E06BB4"/>
    <w:rsid w:val="00E24BE9"/>
    <w:rsid w:val="00E311E5"/>
    <w:rsid w:val="00E37C0C"/>
    <w:rsid w:val="00E417A6"/>
    <w:rsid w:val="00E44687"/>
    <w:rsid w:val="00E50C40"/>
    <w:rsid w:val="00E51C28"/>
    <w:rsid w:val="00E53C81"/>
    <w:rsid w:val="00E5526C"/>
    <w:rsid w:val="00E6124E"/>
    <w:rsid w:val="00E616D2"/>
    <w:rsid w:val="00E64FD7"/>
    <w:rsid w:val="00E920D0"/>
    <w:rsid w:val="00E942C2"/>
    <w:rsid w:val="00E94B09"/>
    <w:rsid w:val="00E97A14"/>
    <w:rsid w:val="00EA1824"/>
    <w:rsid w:val="00EB07F6"/>
    <w:rsid w:val="00EB42C3"/>
    <w:rsid w:val="00EB6E49"/>
    <w:rsid w:val="00EC3B63"/>
    <w:rsid w:val="00ED0275"/>
    <w:rsid w:val="00ED53A4"/>
    <w:rsid w:val="00EF1B6C"/>
    <w:rsid w:val="00EF26BE"/>
    <w:rsid w:val="00F04963"/>
    <w:rsid w:val="00F10474"/>
    <w:rsid w:val="00F1429B"/>
    <w:rsid w:val="00F36FCB"/>
    <w:rsid w:val="00F40837"/>
    <w:rsid w:val="00F63DDB"/>
    <w:rsid w:val="00F64580"/>
    <w:rsid w:val="00F7125E"/>
    <w:rsid w:val="00F81D42"/>
    <w:rsid w:val="00F84587"/>
    <w:rsid w:val="00FA2594"/>
    <w:rsid w:val="00FA3A1E"/>
    <w:rsid w:val="00FA3BA1"/>
    <w:rsid w:val="00FA5610"/>
    <w:rsid w:val="00FB4B4C"/>
    <w:rsid w:val="00FB5AE3"/>
    <w:rsid w:val="00FB659C"/>
    <w:rsid w:val="00FC096C"/>
    <w:rsid w:val="00FD0661"/>
    <w:rsid w:val="00FE7D82"/>
    <w:rsid w:val="00FF49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93B"/>
    <w:rPr>
      <w:sz w:val="24"/>
      <w:szCs w:val="24"/>
    </w:rPr>
  </w:style>
  <w:style w:type="paragraph" w:styleId="2">
    <w:name w:val="heading 2"/>
    <w:basedOn w:val="a"/>
    <w:next w:val="a"/>
    <w:link w:val="20"/>
    <w:uiPriority w:val="99"/>
    <w:qFormat/>
    <w:rsid w:val="004540AF"/>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4540AF"/>
    <w:rPr>
      <w:sz w:val="24"/>
      <w:szCs w:val="24"/>
    </w:rPr>
  </w:style>
  <w:style w:type="paragraph" w:styleId="a3">
    <w:name w:val="footer"/>
    <w:basedOn w:val="a"/>
    <w:link w:val="a4"/>
    <w:uiPriority w:val="99"/>
    <w:rsid w:val="003625FF"/>
    <w:pPr>
      <w:tabs>
        <w:tab w:val="center" w:pos="4677"/>
        <w:tab w:val="right" w:pos="9355"/>
      </w:tabs>
    </w:pPr>
  </w:style>
  <w:style w:type="character" w:customStyle="1" w:styleId="a4">
    <w:name w:val="Нижний колонтитул Знак"/>
    <w:basedOn w:val="a0"/>
    <w:link w:val="a3"/>
    <w:uiPriority w:val="99"/>
    <w:locked/>
    <w:rsid w:val="004942BE"/>
    <w:rPr>
      <w:sz w:val="24"/>
      <w:szCs w:val="24"/>
    </w:rPr>
  </w:style>
  <w:style w:type="character" w:styleId="a5">
    <w:name w:val="page number"/>
    <w:basedOn w:val="a0"/>
    <w:uiPriority w:val="99"/>
    <w:rsid w:val="003625FF"/>
  </w:style>
  <w:style w:type="character" w:customStyle="1" w:styleId="a6">
    <w:name w:val="Основной текст Знак"/>
    <w:link w:val="a7"/>
    <w:uiPriority w:val="99"/>
    <w:semiHidden/>
    <w:locked/>
    <w:rsid w:val="00EA1824"/>
    <w:rPr>
      <w:rFonts w:ascii="Tahoma" w:hAnsi="Tahoma" w:cs="Tahoma"/>
      <w:sz w:val="21"/>
      <w:szCs w:val="21"/>
      <w:lang w:val="ru-RU" w:eastAsia="ru-RU"/>
    </w:rPr>
  </w:style>
  <w:style w:type="paragraph" w:styleId="a7">
    <w:name w:val="Body Text"/>
    <w:basedOn w:val="a"/>
    <w:link w:val="a6"/>
    <w:uiPriority w:val="99"/>
    <w:rsid w:val="00EA1824"/>
    <w:pPr>
      <w:shd w:val="clear" w:color="auto" w:fill="FFFFFF"/>
      <w:spacing w:before="360" w:after="660" w:line="278" w:lineRule="exact"/>
      <w:ind w:hanging="1740"/>
    </w:pPr>
    <w:rPr>
      <w:rFonts w:ascii="Tahoma" w:hAnsi="Tahoma"/>
      <w:sz w:val="21"/>
      <w:szCs w:val="21"/>
    </w:rPr>
  </w:style>
  <w:style w:type="character" w:customStyle="1" w:styleId="BodyTextChar1">
    <w:name w:val="Body Text Char1"/>
    <w:basedOn w:val="a0"/>
    <w:link w:val="a7"/>
    <w:uiPriority w:val="99"/>
    <w:semiHidden/>
    <w:rsid w:val="00D311EA"/>
    <w:rPr>
      <w:sz w:val="24"/>
      <w:szCs w:val="24"/>
    </w:rPr>
  </w:style>
  <w:style w:type="character" w:customStyle="1" w:styleId="TimesNewRoman14">
    <w:name w:val="Стиль (латиница) Times New Roman 14 пт"/>
    <w:uiPriority w:val="99"/>
    <w:rsid w:val="002E2307"/>
    <w:rPr>
      <w:rFonts w:ascii="Times New Roman" w:hAnsi="Times New Roman" w:cs="Times New Roman"/>
      <w:sz w:val="28"/>
      <w:szCs w:val="28"/>
    </w:rPr>
  </w:style>
  <w:style w:type="paragraph" w:customStyle="1" w:styleId="Standard">
    <w:name w:val="Standard"/>
    <w:uiPriority w:val="99"/>
    <w:rsid w:val="004D3FF3"/>
    <w:pPr>
      <w:suppressAutoHyphens/>
      <w:autoSpaceDN w:val="0"/>
    </w:pPr>
    <w:rPr>
      <w:kern w:val="3"/>
      <w:sz w:val="28"/>
      <w:szCs w:val="28"/>
      <w:lang w:eastAsia="zh-CN"/>
    </w:rPr>
  </w:style>
  <w:style w:type="table" w:styleId="a8">
    <w:name w:val="Table Grid"/>
    <w:basedOn w:val="a1"/>
    <w:uiPriority w:val="99"/>
    <w:rsid w:val="007E49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99"/>
    <w:qFormat/>
    <w:rsid w:val="00BF7953"/>
    <w:pPr>
      <w:spacing w:after="200" w:line="240" w:lineRule="atLeast"/>
      <w:ind w:left="720"/>
    </w:pPr>
    <w:rPr>
      <w:rFonts w:ascii="Calibri" w:hAnsi="Calibri" w:cs="Calibri"/>
      <w:sz w:val="22"/>
      <w:szCs w:val="22"/>
      <w:lang w:eastAsia="en-US"/>
    </w:rPr>
  </w:style>
  <w:style w:type="paragraph" w:customStyle="1" w:styleId="Body1">
    <w:name w:val="Body 1"/>
    <w:link w:val="Body10"/>
    <w:uiPriority w:val="99"/>
    <w:rsid w:val="0063601A"/>
    <w:rPr>
      <w:rFonts w:ascii="Helvetica" w:hAnsi="Helvetica"/>
      <w:color w:val="000000"/>
      <w:sz w:val="24"/>
      <w:szCs w:val="24"/>
      <w:lang w:val="en-US"/>
    </w:rPr>
  </w:style>
  <w:style w:type="paragraph" w:styleId="aa">
    <w:name w:val="No Spacing"/>
    <w:qFormat/>
    <w:rsid w:val="002D3152"/>
    <w:rPr>
      <w:rFonts w:ascii="Calibri" w:hAnsi="Calibri" w:cs="Calibri"/>
      <w:sz w:val="22"/>
      <w:szCs w:val="22"/>
      <w:lang w:eastAsia="en-US"/>
    </w:rPr>
  </w:style>
  <w:style w:type="character" w:customStyle="1" w:styleId="1">
    <w:name w:val="Заголовок №1_"/>
    <w:link w:val="10"/>
    <w:uiPriority w:val="99"/>
    <w:locked/>
    <w:rsid w:val="000215C8"/>
    <w:rPr>
      <w:b/>
      <w:bCs/>
      <w:spacing w:val="10"/>
      <w:sz w:val="25"/>
      <w:szCs w:val="25"/>
      <w:shd w:val="clear" w:color="auto" w:fill="FFFFFF"/>
    </w:rPr>
  </w:style>
  <w:style w:type="paragraph" w:customStyle="1" w:styleId="10">
    <w:name w:val="Заголовок №1"/>
    <w:basedOn w:val="a"/>
    <w:link w:val="1"/>
    <w:uiPriority w:val="99"/>
    <w:rsid w:val="000215C8"/>
    <w:pPr>
      <w:shd w:val="clear" w:color="auto" w:fill="FFFFFF"/>
      <w:spacing w:after="360" w:line="240" w:lineRule="atLeast"/>
      <w:ind w:hanging="1740"/>
      <w:outlineLvl w:val="0"/>
    </w:pPr>
    <w:rPr>
      <w:b/>
      <w:bCs/>
      <w:spacing w:val="10"/>
      <w:sz w:val="25"/>
      <w:szCs w:val="25"/>
      <w:lang/>
    </w:rPr>
  </w:style>
  <w:style w:type="character" w:customStyle="1" w:styleId="FontStyle16">
    <w:name w:val="Font Style16"/>
    <w:uiPriority w:val="99"/>
    <w:rsid w:val="003A311C"/>
    <w:rPr>
      <w:rFonts w:ascii="Times New Roman" w:hAnsi="Times New Roman" w:cs="Times New Roman"/>
      <w:sz w:val="24"/>
      <w:szCs w:val="24"/>
    </w:rPr>
  </w:style>
  <w:style w:type="paragraph" w:customStyle="1" w:styleId="Style4">
    <w:name w:val="Style4"/>
    <w:basedOn w:val="a"/>
    <w:uiPriority w:val="99"/>
    <w:rsid w:val="0076030D"/>
    <w:pPr>
      <w:widowControl w:val="0"/>
      <w:autoSpaceDE w:val="0"/>
      <w:autoSpaceDN w:val="0"/>
      <w:adjustRightInd w:val="0"/>
      <w:spacing w:line="136" w:lineRule="exact"/>
      <w:ind w:hanging="83"/>
      <w:jc w:val="both"/>
    </w:pPr>
  </w:style>
  <w:style w:type="paragraph" w:styleId="ab">
    <w:name w:val="Normal (Web)"/>
    <w:basedOn w:val="a"/>
    <w:uiPriority w:val="99"/>
    <w:rsid w:val="004540AF"/>
    <w:pPr>
      <w:spacing w:before="100" w:beforeAutospacing="1" w:after="100" w:afterAutospacing="1"/>
    </w:pPr>
    <w:rPr>
      <w:rFonts w:ascii="Tahoma" w:hAnsi="Tahoma" w:cs="Tahoma"/>
    </w:rPr>
  </w:style>
  <w:style w:type="paragraph" w:styleId="21">
    <w:name w:val="List 2"/>
    <w:basedOn w:val="a"/>
    <w:uiPriority w:val="99"/>
    <w:rsid w:val="004540AF"/>
    <w:pPr>
      <w:ind w:left="566" w:hanging="283"/>
    </w:pPr>
    <w:rPr>
      <w:rFonts w:ascii="Tahoma" w:hAnsi="Tahoma" w:cs="Tahoma"/>
      <w:color w:val="000000"/>
    </w:rPr>
  </w:style>
  <w:style w:type="paragraph" w:customStyle="1" w:styleId="31">
    <w:name w:val="Основной текст (3)1"/>
    <w:basedOn w:val="a"/>
    <w:uiPriority w:val="99"/>
    <w:rsid w:val="004540AF"/>
    <w:pPr>
      <w:shd w:val="clear" w:color="auto" w:fill="FFFFFF"/>
      <w:spacing w:after="360" w:line="240" w:lineRule="atLeast"/>
      <w:ind w:hanging="360"/>
    </w:pPr>
    <w:rPr>
      <w:rFonts w:ascii="Tahoma" w:hAnsi="Tahoma" w:cs="Tahoma"/>
    </w:rPr>
  </w:style>
  <w:style w:type="character" w:customStyle="1" w:styleId="11">
    <w:name w:val="Основной текст Знак1"/>
    <w:uiPriority w:val="99"/>
    <w:semiHidden/>
    <w:locked/>
    <w:rsid w:val="004540AF"/>
    <w:rPr>
      <w:rFonts w:ascii="Tahoma" w:hAnsi="Tahoma" w:cs="Tahoma"/>
      <w:sz w:val="21"/>
      <w:szCs w:val="21"/>
      <w:shd w:val="clear" w:color="auto" w:fill="FFFFFF"/>
    </w:rPr>
  </w:style>
  <w:style w:type="paragraph" w:customStyle="1" w:styleId="Style6">
    <w:name w:val="Style6"/>
    <w:basedOn w:val="a"/>
    <w:uiPriority w:val="99"/>
    <w:rsid w:val="00E53C81"/>
    <w:pPr>
      <w:widowControl w:val="0"/>
      <w:autoSpaceDE w:val="0"/>
      <w:autoSpaceDN w:val="0"/>
      <w:adjustRightInd w:val="0"/>
      <w:spacing w:line="235" w:lineRule="exact"/>
      <w:ind w:firstLine="591"/>
      <w:jc w:val="both"/>
    </w:pPr>
  </w:style>
  <w:style w:type="character" w:styleId="ac">
    <w:name w:val="Emphasis"/>
    <w:basedOn w:val="a0"/>
    <w:uiPriority w:val="99"/>
    <w:qFormat/>
    <w:rsid w:val="00670541"/>
    <w:rPr>
      <w:i/>
      <w:iCs/>
    </w:rPr>
  </w:style>
  <w:style w:type="paragraph" w:customStyle="1" w:styleId="12">
    <w:name w:val="Абзац списка1"/>
    <w:basedOn w:val="a"/>
    <w:uiPriority w:val="99"/>
    <w:rsid w:val="00670541"/>
    <w:pPr>
      <w:suppressAutoHyphens/>
      <w:ind w:left="720"/>
    </w:pPr>
    <w:rPr>
      <w:rFonts w:ascii="Arial" w:eastAsia="SimSun" w:hAnsi="Arial" w:cs="Arial"/>
      <w:kern w:val="1"/>
      <w:lang w:eastAsia="hi-IN" w:bidi="hi-IN"/>
    </w:rPr>
  </w:style>
  <w:style w:type="character" w:customStyle="1" w:styleId="Body10">
    <w:name w:val="Body 1 Знак"/>
    <w:link w:val="Body1"/>
    <w:uiPriority w:val="99"/>
    <w:locked/>
    <w:rsid w:val="004022E2"/>
    <w:rPr>
      <w:rFonts w:ascii="Helvetica" w:hAnsi="Helvetica"/>
      <w:color w:val="000000"/>
      <w:sz w:val="24"/>
      <w:szCs w:val="24"/>
      <w:lang w:val="en-US" w:eastAsia="ru-RU" w:bidi="ar-SA"/>
    </w:rPr>
  </w:style>
  <w:style w:type="paragraph" w:styleId="ad">
    <w:name w:val="header"/>
    <w:basedOn w:val="a"/>
    <w:link w:val="ae"/>
    <w:uiPriority w:val="99"/>
    <w:rsid w:val="004942BE"/>
    <w:pPr>
      <w:tabs>
        <w:tab w:val="center" w:pos="4677"/>
        <w:tab w:val="right" w:pos="9355"/>
      </w:tabs>
    </w:pPr>
  </w:style>
  <w:style w:type="character" w:customStyle="1" w:styleId="ae">
    <w:name w:val="Верхний колонтитул Знак"/>
    <w:basedOn w:val="a0"/>
    <w:link w:val="ad"/>
    <w:uiPriority w:val="99"/>
    <w:locked/>
    <w:rsid w:val="004942BE"/>
    <w:rPr>
      <w:sz w:val="24"/>
      <w:szCs w:val="24"/>
    </w:rPr>
  </w:style>
  <w:style w:type="character" w:customStyle="1" w:styleId="FontStyle49">
    <w:name w:val="Font Style49"/>
    <w:basedOn w:val="a0"/>
    <w:uiPriority w:val="99"/>
    <w:rsid w:val="003A429C"/>
    <w:rPr>
      <w:rFonts w:ascii="Times New Roman" w:hAnsi="Times New Roman" w:cs="Times New Roman"/>
      <w:color w:val="000000"/>
      <w:sz w:val="26"/>
      <w:szCs w:val="26"/>
    </w:rPr>
  </w:style>
  <w:style w:type="paragraph" w:customStyle="1" w:styleId="Style5">
    <w:name w:val="Style5"/>
    <w:basedOn w:val="a"/>
    <w:uiPriority w:val="99"/>
    <w:rsid w:val="003A429C"/>
    <w:pPr>
      <w:widowControl w:val="0"/>
      <w:autoSpaceDE w:val="0"/>
      <w:autoSpaceDN w:val="0"/>
      <w:adjustRightInd w:val="0"/>
      <w:jc w:val="both"/>
    </w:pPr>
  </w:style>
  <w:style w:type="paragraph" w:customStyle="1" w:styleId="Textbody">
    <w:name w:val="Text body"/>
    <w:basedOn w:val="Standard"/>
    <w:uiPriority w:val="99"/>
    <w:rsid w:val="00F36FCB"/>
    <w:pPr>
      <w:widowControl w:val="0"/>
      <w:spacing w:line="100" w:lineRule="atLeast"/>
      <w:jc w:val="both"/>
      <w:textAlignment w:val="baseline"/>
    </w:pPr>
    <w:rPr>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759711954">
      <w:marLeft w:val="0"/>
      <w:marRight w:val="0"/>
      <w:marTop w:val="0"/>
      <w:marBottom w:val="0"/>
      <w:divBdr>
        <w:top w:val="none" w:sz="0" w:space="0" w:color="auto"/>
        <w:left w:val="none" w:sz="0" w:space="0" w:color="auto"/>
        <w:bottom w:val="none" w:sz="0" w:space="0" w:color="auto"/>
        <w:right w:val="none" w:sz="0" w:space="0" w:color="auto"/>
      </w:divBdr>
    </w:div>
    <w:div w:id="1759711955">
      <w:marLeft w:val="0"/>
      <w:marRight w:val="0"/>
      <w:marTop w:val="0"/>
      <w:marBottom w:val="0"/>
      <w:divBdr>
        <w:top w:val="none" w:sz="0" w:space="0" w:color="auto"/>
        <w:left w:val="none" w:sz="0" w:space="0" w:color="auto"/>
        <w:bottom w:val="none" w:sz="0" w:space="0" w:color="auto"/>
        <w:right w:val="none" w:sz="0" w:space="0" w:color="auto"/>
      </w:divBdr>
    </w:div>
    <w:div w:id="1759711956">
      <w:marLeft w:val="0"/>
      <w:marRight w:val="0"/>
      <w:marTop w:val="0"/>
      <w:marBottom w:val="0"/>
      <w:divBdr>
        <w:top w:val="none" w:sz="0" w:space="0" w:color="auto"/>
        <w:left w:val="none" w:sz="0" w:space="0" w:color="auto"/>
        <w:bottom w:val="none" w:sz="0" w:space="0" w:color="auto"/>
        <w:right w:val="none" w:sz="0" w:space="0" w:color="auto"/>
      </w:divBdr>
    </w:div>
    <w:div w:id="1759711957">
      <w:marLeft w:val="0"/>
      <w:marRight w:val="0"/>
      <w:marTop w:val="0"/>
      <w:marBottom w:val="0"/>
      <w:divBdr>
        <w:top w:val="none" w:sz="0" w:space="0" w:color="auto"/>
        <w:left w:val="none" w:sz="0" w:space="0" w:color="auto"/>
        <w:bottom w:val="none" w:sz="0" w:space="0" w:color="auto"/>
        <w:right w:val="none" w:sz="0" w:space="0" w:color="auto"/>
      </w:divBdr>
    </w:div>
    <w:div w:id="1759711958">
      <w:marLeft w:val="0"/>
      <w:marRight w:val="0"/>
      <w:marTop w:val="0"/>
      <w:marBottom w:val="0"/>
      <w:divBdr>
        <w:top w:val="none" w:sz="0" w:space="0" w:color="auto"/>
        <w:left w:val="none" w:sz="0" w:space="0" w:color="auto"/>
        <w:bottom w:val="none" w:sz="0" w:space="0" w:color="auto"/>
        <w:right w:val="none" w:sz="0" w:space="0" w:color="auto"/>
      </w:divBdr>
    </w:div>
    <w:div w:id="1759711959">
      <w:marLeft w:val="0"/>
      <w:marRight w:val="0"/>
      <w:marTop w:val="0"/>
      <w:marBottom w:val="0"/>
      <w:divBdr>
        <w:top w:val="none" w:sz="0" w:space="0" w:color="auto"/>
        <w:left w:val="none" w:sz="0" w:space="0" w:color="auto"/>
        <w:bottom w:val="none" w:sz="0" w:space="0" w:color="auto"/>
        <w:right w:val="none" w:sz="0" w:space="0" w:color="auto"/>
      </w:divBdr>
    </w:div>
    <w:div w:id="1759711960">
      <w:marLeft w:val="0"/>
      <w:marRight w:val="0"/>
      <w:marTop w:val="0"/>
      <w:marBottom w:val="0"/>
      <w:divBdr>
        <w:top w:val="none" w:sz="0" w:space="0" w:color="auto"/>
        <w:left w:val="none" w:sz="0" w:space="0" w:color="auto"/>
        <w:bottom w:val="none" w:sz="0" w:space="0" w:color="auto"/>
        <w:right w:val="none" w:sz="0" w:space="0" w:color="auto"/>
      </w:divBdr>
    </w:div>
    <w:div w:id="1759711961">
      <w:marLeft w:val="0"/>
      <w:marRight w:val="0"/>
      <w:marTop w:val="0"/>
      <w:marBottom w:val="0"/>
      <w:divBdr>
        <w:top w:val="none" w:sz="0" w:space="0" w:color="auto"/>
        <w:left w:val="none" w:sz="0" w:space="0" w:color="auto"/>
        <w:bottom w:val="none" w:sz="0" w:space="0" w:color="auto"/>
        <w:right w:val="none" w:sz="0" w:space="0" w:color="auto"/>
      </w:divBdr>
    </w:div>
    <w:div w:id="1759711962">
      <w:marLeft w:val="0"/>
      <w:marRight w:val="0"/>
      <w:marTop w:val="0"/>
      <w:marBottom w:val="0"/>
      <w:divBdr>
        <w:top w:val="none" w:sz="0" w:space="0" w:color="auto"/>
        <w:left w:val="none" w:sz="0" w:space="0" w:color="auto"/>
        <w:bottom w:val="none" w:sz="0" w:space="0" w:color="auto"/>
        <w:right w:val="none" w:sz="0" w:space="0" w:color="auto"/>
      </w:divBdr>
    </w:div>
    <w:div w:id="1759711963">
      <w:marLeft w:val="0"/>
      <w:marRight w:val="0"/>
      <w:marTop w:val="0"/>
      <w:marBottom w:val="0"/>
      <w:divBdr>
        <w:top w:val="none" w:sz="0" w:space="0" w:color="auto"/>
        <w:left w:val="none" w:sz="0" w:space="0" w:color="auto"/>
        <w:bottom w:val="none" w:sz="0" w:space="0" w:color="auto"/>
        <w:right w:val="none" w:sz="0" w:space="0" w:color="auto"/>
      </w:divBdr>
    </w:div>
    <w:div w:id="1759711964">
      <w:marLeft w:val="0"/>
      <w:marRight w:val="0"/>
      <w:marTop w:val="0"/>
      <w:marBottom w:val="0"/>
      <w:divBdr>
        <w:top w:val="none" w:sz="0" w:space="0" w:color="auto"/>
        <w:left w:val="none" w:sz="0" w:space="0" w:color="auto"/>
        <w:bottom w:val="none" w:sz="0" w:space="0" w:color="auto"/>
        <w:right w:val="none" w:sz="0" w:space="0" w:color="auto"/>
      </w:divBdr>
    </w:div>
    <w:div w:id="1759711965">
      <w:marLeft w:val="0"/>
      <w:marRight w:val="0"/>
      <w:marTop w:val="0"/>
      <w:marBottom w:val="0"/>
      <w:divBdr>
        <w:top w:val="none" w:sz="0" w:space="0" w:color="auto"/>
        <w:left w:val="none" w:sz="0" w:space="0" w:color="auto"/>
        <w:bottom w:val="none" w:sz="0" w:space="0" w:color="auto"/>
        <w:right w:val="none" w:sz="0" w:space="0" w:color="auto"/>
      </w:divBdr>
    </w:div>
    <w:div w:id="1759711966">
      <w:marLeft w:val="0"/>
      <w:marRight w:val="0"/>
      <w:marTop w:val="0"/>
      <w:marBottom w:val="0"/>
      <w:divBdr>
        <w:top w:val="none" w:sz="0" w:space="0" w:color="auto"/>
        <w:left w:val="none" w:sz="0" w:space="0" w:color="auto"/>
        <w:bottom w:val="none" w:sz="0" w:space="0" w:color="auto"/>
        <w:right w:val="none" w:sz="0" w:space="0" w:color="auto"/>
      </w:divBdr>
    </w:div>
    <w:div w:id="1759711967">
      <w:marLeft w:val="0"/>
      <w:marRight w:val="0"/>
      <w:marTop w:val="0"/>
      <w:marBottom w:val="0"/>
      <w:divBdr>
        <w:top w:val="none" w:sz="0" w:space="0" w:color="auto"/>
        <w:left w:val="none" w:sz="0" w:space="0" w:color="auto"/>
        <w:bottom w:val="none" w:sz="0" w:space="0" w:color="auto"/>
        <w:right w:val="none" w:sz="0" w:space="0" w:color="auto"/>
      </w:divBdr>
    </w:div>
    <w:div w:id="1759711968">
      <w:marLeft w:val="0"/>
      <w:marRight w:val="0"/>
      <w:marTop w:val="0"/>
      <w:marBottom w:val="0"/>
      <w:divBdr>
        <w:top w:val="none" w:sz="0" w:space="0" w:color="auto"/>
        <w:left w:val="none" w:sz="0" w:space="0" w:color="auto"/>
        <w:bottom w:val="none" w:sz="0" w:space="0" w:color="auto"/>
        <w:right w:val="none" w:sz="0" w:space="0" w:color="auto"/>
      </w:divBdr>
    </w:div>
    <w:div w:id="1759711969">
      <w:marLeft w:val="0"/>
      <w:marRight w:val="0"/>
      <w:marTop w:val="0"/>
      <w:marBottom w:val="0"/>
      <w:divBdr>
        <w:top w:val="none" w:sz="0" w:space="0" w:color="auto"/>
        <w:left w:val="none" w:sz="0" w:space="0" w:color="auto"/>
        <w:bottom w:val="none" w:sz="0" w:space="0" w:color="auto"/>
        <w:right w:val="none" w:sz="0" w:space="0" w:color="auto"/>
      </w:divBdr>
    </w:div>
    <w:div w:id="1759711970">
      <w:marLeft w:val="0"/>
      <w:marRight w:val="0"/>
      <w:marTop w:val="0"/>
      <w:marBottom w:val="0"/>
      <w:divBdr>
        <w:top w:val="none" w:sz="0" w:space="0" w:color="auto"/>
        <w:left w:val="none" w:sz="0" w:space="0" w:color="auto"/>
        <w:bottom w:val="none" w:sz="0" w:space="0" w:color="auto"/>
        <w:right w:val="none" w:sz="0" w:space="0" w:color="auto"/>
      </w:divBdr>
    </w:div>
    <w:div w:id="1759711971">
      <w:marLeft w:val="0"/>
      <w:marRight w:val="0"/>
      <w:marTop w:val="0"/>
      <w:marBottom w:val="0"/>
      <w:divBdr>
        <w:top w:val="none" w:sz="0" w:space="0" w:color="auto"/>
        <w:left w:val="none" w:sz="0" w:space="0" w:color="auto"/>
        <w:bottom w:val="none" w:sz="0" w:space="0" w:color="auto"/>
        <w:right w:val="none" w:sz="0" w:space="0" w:color="auto"/>
      </w:divBdr>
    </w:div>
    <w:div w:id="1759711972">
      <w:marLeft w:val="0"/>
      <w:marRight w:val="0"/>
      <w:marTop w:val="0"/>
      <w:marBottom w:val="0"/>
      <w:divBdr>
        <w:top w:val="none" w:sz="0" w:space="0" w:color="auto"/>
        <w:left w:val="none" w:sz="0" w:space="0" w:color="auto"/>
        <w:bottom w:val="none" w:sz="0" w:space="0" w:color="auto"/>
        <w:right w:val="none" w:sz="0" w:space="0" w:color="auto"/>
      </w:divBdr>
    </w:div>
    <w:div w:id="1759711973">
      <w:marLeft w:val="0"/>
      <w:marRight w:val="0"/>
      <w:marTop w:val="0"/>
      <w:marBottom w:val="0"/>
      <w:divBdr>
        <w:top w:val="none" w:sz="0" w:space="0" w:color="auto"/>
        <w:left w:val="none" w:sz="0" w:space="0" w:color="auto"/>
        <w:bottom w:val="none" w:sz="0" w:space="0" w:color="auto"/>
        <w:right w:val="none" w:sz="0" w:space="0" w:color="auto"/>
      </w:divBdr>
    </w:div>
    <w:div w:id="1759711974">
      <w:marLeft w:val="0"/>
      <w:marRight w:val="0"/>
      <w:marTop w:val="0"/>
      <w:marBottom w:val="0"/>
      <w:divBdr>
        <w:top w:val="none" w:sz="0" w:space="0" w:color="auto"/>
        <w:left w:val="none" w:sz="0" w:space="0" w:color="auto"/>
        <w:bottom w:val="none" w:sz="0" w:space="0" w:color="auto"/>
        <w:right w:val="none" w:sz="0" w:space="0" w:color="auto"/>
      </w:divBdr>
    </w:div>
    <w:div w:id="1759711975">
      <w:marLeft w:val="0"/>
      <w:marRight w:val="0"/>
      <w:marTop w:val="0"/>
      <w:marBottom w:val="0"/>
      <w:divBdr>
        <w:top w:val="none" w:sz="0" w:space="0" w:color="auto"/>
        <w:left w:val="none" w:sz="0" w:space="0" w:color="auto"/>
        <w:bottom w:val="none" w:sz="0" w:space="0" w:color="auto"/>
        <w:right w:val="none" w:sz="0" w:space="0" w:color="auto"/>
      </w:divBdr>
    </w:div>
    <w:div w:id="1759711976">
      <w:marLeft w:val="0"/>
      <w:marRight w:val="0"/>
      <w:marTop w:val="0"/>
      <w:marBottom w:val="0"/>
      <w:divBdr>
        <w:top w:val="none" w:sz="0" w:space="0" w:color="auto"/>
        <w:left w:val="none" w:sz="0" w:space="0" w:color="auto"/>
        <w:bottom w:val="none" w:sz="0" w:space="0" w:color="auto"/>
        <w:right w:val="none" w:sz="0" w:space="0" w:color="auto"/>
      </w:divBdr>
    </w:div>
    <w:div w:id="1759711977">
      <w:marLeft w:val="0"/>
      <w:marRight w:val="0"/>
      <w:marTop w:val="0"/>
      <w:marBottom w:val="0"/>
      <w:divBdr>
        <w:top w:val="none" w:sz="0" w:space="0" w:color="auto"/>
        <w:left w:val="none" w:sz="0" w:space="0" w:color="auto"/>
        <w:bottom w:val="none" w:sz="0" w:space="0" w:color="auto"/>
        <w:right w:val="none" w:sz="0" w:space="0" w:color="auto"/>
      </w:divBdr>
    </w:div>
    <w:div w:id="1759711978">
      <w:marLeft w:val="0"/>
      <w:marRight w:val="0"/>
      <w:marTop w:val="0"/>
      <w:marBottom w:val="0"/>
      <w:divBdr>
        <w:top w:val="none" w:sz="0" w:space="0" w:color="auto"/>
        <w:left w:val="none" w:sz="0" w:space="0" w:color="auto"/>
        <w:bottom w:val="none" w:sz="0" w:space="0" w:color="auto"/>
        <w:right w:val="none" w:sz="0" w:space="0" w:color="auto"/>
      </w:divBdr>
    </w:div>
    <w:div w:id="1759711979">
      <w:marLeft w:val="0"/>
      <w:marRight w:val="0"/>
      <w:marTop w:val="0"/>
      <w:marBottom w:val="0"/>
      <w:divBdr>
        <w:top w:val="none" w:sz="0" w:space="0" w:color="auto"/>
        <w:left w:val="none" w:sz="0" w:space="0" w:color="auto"/>
        <w:bottom w:val="none" w:sz="0" w:space="0" w:color="auto"/>
        <w:right w:val="none" w:sz="0" w:space="0" w:color="auto"/>
      </w:divBdr>
    </w:div>
    <w:div w:id="1759711980">
      <w:marLeft w:val="0"/>
      <w:marRight w:val="0"/>
      <w:marTop w:val="0"/>
      <w:marBottom w:val="0"/>
      <w:divBdr>
        <w:top w:val="none" w:sz="0" w:space="0" w:color="auto"/>
        <w:left w:val="none" w:sz="0" w:space="0" w:color="auto"/>
        <w:bottom w:val="none" w:sz="0" w:space="0" w:color="auto"/>
        <w:right w:val="none" w:sz="0" w:space="0" w:color="auto"/>
      </w:divBdr>
    </w:div>
    <w:div w:id="1759711981">
      <w:marLeft w:val="0"/>
      <w:marRight w:val="0"/>
      <w:marTop w:val="0"/>
      <w:marBottom w:val="0"/>
      <w:divBdr>
        <w:top w:val="none" w:sz="0" w:space="0" w:color="auto"/>
        <w:left w:val="none" w:sz="0" w:space="0" w:color="auto"/>
        <w:bottom w:val="none" w:sz="0" w:space="0" w:color="auto"/>
        <w:right w:val="none" w:sz="0" w:space="0" w:color="auto"/>
      </w:divBdr>
    </w:div>
    <w:div w:id="1759711982">
      <w:marLeft w:val="0"/>
      <w:marRight w:val="0"/>
      <w:marTop w:val="0"/>
      <w:marBottom w:val="0"/>
      <w:divBdr>
        <w:top w:val="none" w:sz="0" w:space="0" w:color="auto"/>
        <w:left w:val="none" w:sz="0" w:space="0" w:color="auto"/>
        <w:bottom w:val="none" w:sz="0" w:space="0" w:color="auto"/>
        <w:right w:val="none" w:sz="0" w:space="0" w:color="auto"/>
      </w:divBdr>
    </w:div>
    <w:div w:id="1759711983">
      <w:marLeft w:val="0"/>
      <w:marRight w:val="0"/>
      <w:marTop w:val="0"/>
      <w:marBottom w:val="0"/>
      <w:divBdr>
        <w:top w:val="none" w:sz="0" w:space="0" w:color="auto"/>
        <w:left w:val="none" w:sz="0" w:space="0" w:color="auto"/>
        <w:bottom w:val="none" w:sz="0" w:space="0" w:color="auto"/>
        <w:right w:val="none" w:sz="0" w:space="0" w:color="auto"/>
      </w:divBdr>
    </w:div>
    <w:div w:id="1759711984">
      <w:marLeft w:val="0"/>
      <w:marRight w:val="0"/>
      <w:marTop w:val="0"/>
      <w:marBottom w:val="0"/>
      <w:divBdr>
        <w:top w:val="none" w:sz="0" w:space="0" w:color="auto"/>
        <w:left w:val="none" w:sz="0" w:space="0" w:color="auto"/>
        <w:bottom w:val="none" w:sz="0" w:space="0" w:color="auto"/>
        <w:right w:val="none" w:sz="0" w:space="0" w:color="auto"/>
      </w:divBdr>
    </w:div>
    <w:div w:id="1759711985">
      <w:marLeft w:val="0"/>
      <w:marRight w:val="0"/>
      <w:marTop w:val="0"/>
      <w:marBottom w:val="0"/>
      <w:divBdr>
        <w:top w:val="none" w:sz="0" w:space="0" w:color="auto"/>
        <w:left w:val="none" w:sz="0" w:space="0" w:color="auto"/>
        <w:bottom w:val="none" w:sz="0" w:space="0" w:color="auto"/>
        <w:right w:val="none" w:sz="0" w:space="0" w:color="auto"/>
      </w:divBdr>
    </w:div>
    <w:div w:id="1759711986">
      <w:marLeft w:val="0"/>
      <w:marRight w:val="0"/>
      <w:marTop w:val="0"/>
      <w:marBottom w:val="0"/>
      <w:divBdr>
        <w:top w:val="none" w:sz="0" w:space="0" w:color="auto"/>
        <w:left w:val="none" w:sz="0" w:space="0" w:color="auto"/>
        <w:bottom w:val="none" w:sz="0" w:space="0" w:color="auto"/>
        <w:right w:val="none" w:sz="0" w:space="0" w:color="auto"/>
      </w:divBdr>
    </w:div>
    <w:div w:id="1759711987">
      <w:marLeft w:val="0"/>
      <w:marRight w:val="0"/>
      <w:marTop w:val="0"/>
      <w:marBottom w:val="0"/>
      <w:divBdr>
        <w:top w:val="none" w:sz="0" w:space="0" w:color="auto"/>
        <w:left w:val="none" w:sz="0" w:space="0" w:color="auto"/>
        <w:bottom w:val="none" w:sz="0" w:space="0" w:color="auto"/>
        <w:right w:val="none" w:sz="0" w:space="0" w:color="auto"/>
      </w:divBdr>
    </w:div>
    <w:div w:id="1759711988">
      <w:marLeft w:val="0"/>
      <w:marRight w:val="0"/>
      <w:marTop w:val="0"/>
      <w:marBottom w:val="0"/>
      <w:divBdr>
        <w:top w:val="none" w:sz="0" w:space="0" w:color="auto"/>
        <w:left w:val="none" w:sz="0" w:space="0" w:color="auto"/>
        <w:bottom w:val="none" w:sz="0" w:space="0" w:color="auto"/>
        <w:right w:val="none" w:sz="0" w:space="0" w:color="auto"/>
      </w:divBdr>
    </w:div>
    <w:div w:id="1759711989">
      <w:marLeft w:val="0"/>
      <w:marRight w:val="0"/>
      <w:marTop w:val="0"/>
      <w:marBottom w:val="0"/>
      <w:divBdr>
        <w:top w:val="none" w:sz="0" w:space="0" w:color="auto"/>
        <w:left w:val="none" w:sz="0" w:space="0" w:color="auto"/>
        <w:bottom w:val="none" w:sz="0" w:space="0" w:color="auto"/>
        <w:right w:val="none" w:sz="0" w:space="0" w:color="auto"/>
      </w:divBdr>
    </w:div>
    <w:div w:id="1759711990">
      <w:marLeft w:val="0"/>
      <w:marRight w:val="0"/>
      <w:marTop w:val="0"/>
      <w:marBottom w:val="0"/>
      <w:divBdr>
        <w:top w:val="none" w:sz="0" w:space="0" w:color="auto"/>
        <w:left w:val="none" w:sz="0" w:space="0" w:color="auto"/>
        <w:bottom w:val="none" w:sz="0" w:space="0" w:color="auto"/>
        <w:right w:val="none" w:sz="0" w:space="0" w:color="auto"/>
      </w:divBdr>
    </w:div>
    <w:div w:id="1759711991">
      <w:marLeft w:val="0"/>
      <w:marRight w:val="0"/>
      <w:marTop w:val="0"/>
      <w:marBottom w:val="0"/>
      <w:divBdr>
        <w:top w:val="none" w:sz="0" w:space="0" w:color="auto"/>
        <w:left w:val="none" w:sz="0" w:space="0" w:color="auto"/>
        <w:bottom w:val="none" w:sz="0" w:space="0" w:color="auto"/>
        <w:right w:val="none" w:sz="0" w:space="0" w:color="auto"/>
      </w:divBdr>
    </w:div>
    <w:div w:id="1759711992">
      <w:marLeft w:val="0"/>
      <w:marRight w:val="0"/>
      <w:marTop w:val="0"/>
      <w:marBottom w:val="0"/>
      <w:divBdr>
        <w:top w:val="none" w:sz="0" w:space="0" w:color="auto"/>
        <w:left w:val="none" w:sz="0" w:space="0" w:color="auto"/>
        <w:bottom w:val="none" w:sz="0" w:space="0" w:color="auto"/>
        <w:right w:val="none" w:sz="0" w:space="0" w:color="auto"/>
      </w:divBdr>
    </w:div>
    <w:div w:id="1759711993">
      <w:marLeft w:val="0"/>
      <w:marRight w:val="0"/>
      <w:marTop w:val="0"/>
      <w:marBottom w:val="0"/>
      <w:divBdr>
        <w:top w:val="none" w:sz="0" w:space="0" w:color="auto"/>
        <w:left w:val="none" w:sz="0" w:space="0" w:color="auto"/>
        <w:bottom w:val="none" w:sz="0" w:space="0" w:color="auto"/>
        <w:right w:val="none" w:sz="0" w:space="0" w:color="auto"/>
      </w:divBdr>
    </w:div>
    <w:div w:id="1759711994">
      <w:marLeft w:val="0"/>
      <w:marRight w:val="0"/>
      <w:marTop w:val="0"/>
      <w:marBottom w:val="0"/>
      <w:divBdr>
        <w:top w:val="none" w:sz="0" w:space="0" w:color="auto"/>
        <w:left w:val="none" w:sz="0" w:space="0" w:color="auto"/>
        <w:bottom w:val="none" w:sz="0" w:space="0" w:color="auto"/>
        <w:right w:val="none" w:sz="0" w:space="0" w:color="auto"/>
      </w:divBdr>
    </w:div>
    <w:div w:id="1759711995">
      <w:marLeft w:val="0"/>
      <w:marRight w:val="0"/>
      <w:marTop w:val="0"/>
      <w:marBottom w:val="0"/>
      <w:divBdr>
        <w:top w:val="none" w:sz="0" w:space="0" w:color="auto"/>
        <w:left w:val="none" w:sz="0" w:space="0" w:color="auto"/>
        <w:bottom w:val="none" w:sz="0" w:space="0" w:color="auto"/>
        <w:right w:val="none" w:sz="0" w:space="0" w:color="auto"/>
      </w:divBdr>
    </w:div>
    <w:div w:id="1759711996">
      <w:marLeft w:val="0"/>
      <w:marRight w:val="0"/>
      <w:marTop w:val="0"/>
      <w:marBottom w:val="0"/>
      <w:divBdr>
        <w:top w:val="none" w:sz="0" w:space="0" w:color="auto"/>
        <w:left w:val="none" w:sz="0" w:space="0" w:color="auto"/>
        <w:bottom w:val="none" w:sz="0" w:space="0" w:color="auto"/>
        <w:right w:val="none" w:sz="0" w:space="0" w:color="auto"/>
      </w:divBdr>
    </w:div>
    <w:div w:id="1759711997">
      <w:marLeft w:val="0"/>
      <w:marRight w:val="0"/>
      <w:marTop w:val="0"/>
      <w:marBottom w:val="0"/>
      <w:divBdr>
        <w:top w:val="none" w:sz="0" w:space="0" w:color="auto"/>
        <w:left w:val="none" w:sz="0" w:space="0" w:color="auto"/>
        <w:bottom w:val="none" w:sz="0" w:space="0" w:color="auto"/>
        <w:right w:val="none" w:sz="0" w:space="0" w:color="auto"/>
      </w:divBdr>
    </w:div>
    <w:div w:id="1759711998">
      <w:marLeft w:val="0"/>
      <w:marRight w:val="0"/>
      <w:marTop w:val="0"/>
      <w:marBottom w:val="0"/>
      <w:divBdr>
        <w:top w:val="none" w:sz="0" w:space="0" w:color="auto"/>
        <w:left w:val="none" w:sz="0" w:space="0" w:color="auto"/>
        <w:bottom w:val="none" w:sz="0" w:space="0" w:color="auto"/>
        <w:right w:val="none" w:sz="0" w:space="0" w:color="auto"/>
      </w:divBdr>
    </w:div>
    <w:div w:id="1759711999">
      <w:marLeft w:val="0"/>
      <w:marRight w:val="0"/>
      <w:marTop w:val="0"/>
      <w:marBottom w:val="0"/>
      <w:divBdr>
        <w:top w:val="none" w:sz="0" w:space="0" w:color="auto"/>
        <w:left w:val="none" w:sz="0" w:space="0" w:color="auto"/>
        <w:bottom w:val="none" w:sz="0" w:space="0" w:color="auto"/>
        <w:right w:val="none" w:sz="0" w:space="0" w:color="auto"/>
      </w:divBdr>
    </w:div>
    <w:div w:id="1759712000">
      <w:marLeft w:val="0"/>
      <w:marRight w:val="0"/>
      <w:marTop w:val="0"/>
      <w:marBottom w:val="0"/>
      <w:divBdr>
        <w:top w:val="none" w:sz="0" w:space="0" w:color="auto"/>
        <w:left w:val="none" w:sz="0" w:space="0" w:color="auto"/>
        <w:bottom w:val="none" w:sz="0" w:space="0" w:color="auto"/>
        <w:right w:val="none" w:sz="0" w:space="0" w:color="auto"/>
      </w:divBdr>
    </w:div>
    <w:div w:id="1759712001">
      <w:marLeft w:val="0"/>
      <w:marRight w:val="0"/>
      <w:marTop w:val="0"/>
      <w:marBottom w:val="0"/>
      <w:divBdr>
        <w:top w:val="none" w:sz="0" w:space="0" w:color="auto"/>
        <w:left w:val="none" w:sz="0" w:space="0" w:color="auto"/>
        <w:bottom w:val="none" w:sz="0" w:space="0" w:color="auto"/>
        <w:right w:val="none" w:sz="0" w:space="0" w:color="auto"/>
      </w:divBdr>
    </w:div>
    <w:div w:id="1759712002">
      <w:marLeft w:val="0"/>
      <w:marRight w:val="0"/>
      <w:marTop w:val="0"/>
      <w:marBottom w:val="0"/>
      <w:divBdr>
        <w:top w:val="none" w:sz="0" w:space="0" w:color="auto"/>
        <w:left w:val="none" w:sz="0" w:space="0" w:color="auto"/>
        <w:bottom w:val="none" w:sz="0" w:space="0" w:color="auto"/>
        <w:right w:val="none" w:sz="0" w:space="0" w:color="auto"/>
      </w:divBdr>
    </w:div>
    <w:div w:id="1759712003">
      <w:marLeft w:val="0"/>
      <w:marRight w:val="0"/>
      <w:marTop w:val="0"/>
      <w:marBottom w:val="0"/>
      <w:divBdr>
        <w:top w:val="none" w:sz="0" w:space="0" w:color="auto"/>
        <w:left w:val="none" w:sz="0" w:space="0" w:color="auto"/>
        <w:bottom w:val="none" w:sz="0" w:space="0" w:color="auto"/>
        <w:right w:val="none" w:sz="0" w:space="0" w:color="auto"/>
      </w:divBdr>
    </w:div>
    <w:div w:id="1759712004">
      <w:marLeft w:val="0"/>
      <w:marRight w:val="0"/>
      <w:marTop w:val="0"/>
      <w:marBottom w:val="0"/>
      <w:divBdr>
        <w:top w:val="none" w:sz="0" w:space="0" w:color="auto"/>
        <w:left w:val="none" w:sz="0" w:space="0" w:color="auto"/>
        <w:bottom w:val="none" w:sz="0" w:space="0" w:color="auto"/>
        <w:right w:val="none" w:sz="0" w:space="0" w:color="auto"/>
      </w:divBdr>
    </w:div>
    <w:div w:id="1759712005">
      <w:marLeft w:val="0"/>
      <w:marRight w:val="0"/>
      <w:marTop w:val="0"/>
      <w:marBottom w:val="0"/>
      <w:divBdr>
        <w:top w:val="none" w:sz="0" w:space="0" w:color="auto"/>
        <w:left w:val="none" w:sz="0" w:space="0" w:color="auto"/>
        <w:bottom w:val="none" w:sz="0" w:space="0" w:color="auto"/>
        <w:right w:val="none" w:sz="0" w:space="0" w:color="auto"/>
      </w:divBdr>
    </w:div>
    <w:div w:id="1759712006">
      <w:marLeft w:val="0"/>
      <w:marRight w:val="0"/>
      <w:marTop w:val="0"/>
      <w:marBottom w:val="0"/>
      <w:divBdr>
        <w:top w:val="none" w:sz="0" w:space="0" w:color="auto"/>
        <w:left w:val="none" w:sz="0" w:space="0" w:color="auto"/>
        <w:bottom w:val="none" w:sz="0" w:space="0" w:color="auto"/>
        <w:right w:val="none" w:sz="0" w:space="0" w:color="auto"/>
      </w:divBdr>
    </w:div>
    <w:div w:id="1759712007">
      <w:marLeft w:val="0"/>
      <w:marRight w:val="0"/>
      <w:marTop w:val="0"/>
      <w:marBottom w:val="0"/>
      <w:divBdr>
        <w:top w:val="none" w:sz="0" w:space="0" w:color="auto"/>
        <w:left w:val="none" w:sz="0" w:space="0" w:color="auto"/>
        <w:bottom w:val="none" w:sz="0" w:space="0" w:color="auto"/>
        <w:right w:val="none" w:sz="0" w:space="0" w:color="auto"/>
      </w:divBdr>
    </w:div>
    <w:div w:id="1759712008">
      <w:marLeft w:val="0"/>
      <w:marRight w:val="0"/>
      <w:marTop w:val="0"/>
      <w:marBottom w:val="0"/>
      <w:divBdr>
        <w:top w:val="none" w:sz="0" w:space="0" w:color="auto"/>
        <w:left w:val="none" w:sz="0" w:space="0" w:color="auto"/>
        <w:bottom w:val="none" w:sz="0" w:space="0" w:color="auto"/>
        <w:right w:val="none" w:sz="0" w:space="0" w:color="auto"/>
      </w:divBdr>
    </w:div>
    <w:div w:id="1759712009">
      <w:marLeft w:val="0"/>
      <w:marRight w:val="0"/>
      <w:marTop w:val="0"/>
      <w:marBottom w:val="0"/>
      <w:divBdr>
        <w:top w:val="none" w:sz="0" w:space="0" w:color="auto"/>
        <w:left w:val="none" w:sz="0" w:space="0" w:color="auto"/>
        <w:bottom w:val="none" w:sz="0" w:space="0" w:color="auto"/>
        <w:right w:val="none" w:sz="0" w:space="0" w:color="auto"/>
      </w:divBdr>
    </w:div>
    <w:div w:id="1759712010">
      <w:marLeft w:val="0"/>
      <w:marRight w:val="0"/>
      <w:marTop w:val="0"/>
      <w:marBottom w:val="0"/>
      <w:divBdr>
        <w:top w:val="none" w:sz="0" w:space="0" w:color="auto"/>
        <w:left w:val="none" w:sz="0" w:space="0" w:color="auto"/>
        <w:bottom w:val="none" w:sz="0" w:space="0" w:color="auto"/>
        <w:right w:val="none" w:sz="0" w:space="0" w:color="auto"/>
      </w:divBdr>
    </w:div>
    <w:div w:id="1759712011">
      <w:marLeft w:val="0"/>
      <w:marRight w:val="0"/>
      <w:marTop w:val="0"/>
      <w:marBottom w:val="0"/>
      <w:divBdr>
        <w:top w:val="none" w:sz="0" w:space="0" w:color="auto"/>
        <w:left w:val="none" w:sz="0" w:space="0" w:color="auto"/>
        <w:bottom w:val="none" w:sz="0" w:space="0" w:color="auto"/>
        <w:right w:val="none" w:sz="0" w:space="0" w:color="auto"/>
      </w:divBdr>
    </w:div>
    <w:div w:id="1759712012">
      <w:marLeft w:val="0"/>
      <w:marRight w:val="0"/>
      <w:marTop w:val="0"/>
      <w:marBottom w:val="0"/>
      <w:divBdr>
        <w:top w:val="none" w:sz="0" w:space="0" w:color="auto"/>
        <w:left w:val="none" w:sz="0" w:space="0" w:color="auto"/>
        <w:bottom w:val="none" w:sz="0" w:space="0" w:color="auto"/>
        <w:right w:val="none" w:sz="0" w:space="0" w:color="auto"/>
      </w:divBdr>
    </w:div>
    <w:div w:id="1759712013">
      <w:marLeft w:val="0"/>
      <w:marRight w:val="0"/>
      <w:marTop w:val="0"/>
      <w:marBottom w:val="0"/>
      <w:divBdr>
        <w:top w:val="none" w:sz="0" w:space="0" w:color="auto"/>
        <w:left w:val="none" w:sz="0" w:space="0" w:color="auto"/>
        <w:bottom w:val="none" w:sz="0" w:space="0" w:color="auto"/>
        <w:right w:val="none" w:sz="0" w:space="0" w:color="auto"/>
      </w:divBdr>
    </w:div>
    <w:div w:id="1759712014">
      <w:marLeft w:val="0"/>
      <w:marRight w:val="0"/>
      <w:marTop w:val="0"/>
      <w:marBottom w:val="0"/>
      <w:divBdr>
        <w:top w:val="none" w:sz="0" w:space="0" w:color="auto"/>
        <w:left w:val="none" w:sz="0" w:space="0" w:color="auto"/>
        <w:bottom w:val="none" w:sz="0" w:space="0" w:color="auto"/>
        <w:right w:val="none" w:sz="0" w:space="0" w:color="auto"/>
      </w:divBdr>
    </w:div>
    <w:div w:id="1759712015">
      <w:marLeft w:val="0"/>
      <w:marRight w:val="0"/>
      <w:marTop w:val="0"/>
      <w:marBottom w:val="0"/>
      <w:divBdr>
        <w:top w:val="none" w:sz="0" w:space="0" w:color="auto"/>
        <w:left w:val="none" w:sz="0" w:space="0" w:color="auto"/>
        <w:bottom w:val="none" w:sz="0" w:space="0" w:color="auto"/>
        <w:right w:val="none" w:sz="0" w:space="0" w:color="auto"/>
      </w:divBdr>
    </w:div>
    <w:div w:id="1759712016">
      <w:marLeft w:val="0"/>
      <w:marRight w:val="0"/>
      <w:marTop w:val="0"/>
      <w:marBottom w:val="0"/>
      <w:divBdr>
        <w:top w:val="none" w:sz="0" w:space="0" w:color="auto"/>
        <w:left w:val="none" w:sz="0" w:space="0" w:color="auto"/>
        <w:bottom w:val="none" w:sz="0" w:space="0" w:color="auto"/>
        <w:right w:val="none" w:sz="0" w:space="0" w:color="auto"/>
      </w:divBdr>
    </w:div>
    <w:div w:id="1759712017">
      <w:marLeft w:val="0"/>
      <w:marRight w:val="0"/>
      <w:marTop w:val="0"/>
      <w:marBottom w:val="0"/>
      <w:divBdr>
        <w:top w:val="none" w:sz="0" w:space="0" w:color="auto"/>
        <w:left w:val="none" w:sz="0" w:space="0" w:color="auto"/>
        <w:bottom w:val="none" w:sz="0" w:space="0" w:color="auto"/>
        <w:right w:val="none" w:sz="0" w:space="0" w:color="auto"/>
      </w:divBdr>
    </w:div>
    <w:div w:id="1759712018">
      <w:marLeft w:val="0"/>
      <w:marRight w:val="0"/>
      <w:marTop w:val="0"/>
      <w:marBottom w:val="0"/>
      <w:divBdr>
        <w:top w:val="none" w:sz="0" w:space="0" w:color="auto"/>
        <w:left w:val="none" w:sz="0" w:space="0" w:color="auto"/>
        <w:bottom w:val="none" w:sz="0" w:space="0" w:color="auto"/>
        <w:right w:val="none" w:sz="0" w:space="0" w:color="auto"/>
      </w:divBdr>
    </w:div>
    <w:div w:id="1759712019">
      <w:marLeft w:val="0"/>
      <w:marRight w:val="0"/>
      <w:marTop w:val="0"/>
      <w:marBottom w:val="0"/>
      <w:divBdr>
        <w:top w:val="none" w:sz="0" w:space="0" w:color="auto"/>
        <w:left w:val="none" w:sz="0" w:space="0" w:color="auto"/>
        <w:bottom w:val="none" w:sz="0" w:space="0" w:color="auto"/>
        <w:right w:val="none" w:sz="0" w:space="0" w:color="auto"/>
      </w:divBdr>
    </w:div>
    <w:div w:id="1759712020">
      <w:marLeft w:val="0"/>
      <w:marRight w:val="0"/>
      <w:marTop w:val="0"/>
      <w:marBottom w:val="0"/>
      <w:divBdr>
        <w:top w:val="none" w:sz="0" w:space="0" w:color="auto"/>
        <w:left w:val="none" w:sz="0" w:space="0" w:color="auto"/>
        <w:bottom w:val="none" w:sz="0" w:space="0" w:color="auto"/>
        <w:right w:val="none" w:sz="0" w:space="0" w:color="auto"/>
      </w:divBdr>
    </w:div>
    <w:div w:id="1759712021">
      <w:marLeft w:val="0"/>
      <w:marRight w:val="0"/>
      <w:marTop w:val="0"/>
      <w:marBottom w:val="0"/>
      <w:divBdr>
        <w:top w:val="none" w:sz="0" w:space="0" w:color="auto"/>
        <w:left w:val="none" w:sz="0" w:space="0" w:color="auto"/>
        <w:bottom w:val="none" w:sz="0" w:space="0" w:color="auto"/>
        <w:right w:val="none" w:sz="0" w:space="0" w:color="auto"/>
      </w:divBdr>
    </w:div>
    <w:div w:id="1759712022">
      <w:marLeft w:val="0"/>
      <w:marRight w:val="0"/>
      <w:marTop w:val="0"/>
      <w:marBottom w:val="0"/>
      <w:divBdr>
        <w:top w:val="none" w:sz="0" w:space="0" w:color="auto"/>
        <w:left w:val="none" w:sz="0" w:space="0" w:color="auto"/>
        <w:bottom w:val="none" w:sz="0" w:space="0" w:color="auto"/>
        <w:right w:val="none" w:sz="0" w:space="0" w:color="auto"/>
      </w:divBdr>
    </w:div>
    <w:div w:id="1759712023">
      <w:marLeft w:val="0"/>
      <w:marRight w:val="0"/>
      <w:marTop w:val="0"/>
      <w:marBottom w:val="0"/>
      <w:divBdr>
        <w:top w:val="none" w:sz="0" w:space="0" w:color="auto"/>
        <w:left w:val="none" w:sz="0" w:space="0" w:color="auto"/>
        <w:bottom w:val="none" w:sz="0" w:space="0" w:color="auto"/>
        <w:right w:val="none" w:sz="0" w:space="0" w:color="auto"/>
      </w:divBdr>
    </w:div>
    <w:div w:id="1759712024">
      <w:marLeft w:val="0"/>
      <w:marRight w:val="0"/>
      <w:marTop w:val="0"/>
      <w:marBottom w:val="0"/>
      <w:divBdr>
        <w:top w:val="none" w:sz="0" w:space="0" w:color="auto"/>
        <w:left w:val="none" w:sz="0" w:space="0" w:color="auto"/>
        <w:bottom w:val="none" w:sz="0" w:space="0" w:color="auto"/>
        <w:right w:val="none" w:sz="0" w:space="0" w:color="auto"/>
      </w:divBdr>
    </w:div>
    <w:div w:id="1759712025">
      <w:marLeft w:val="0"/>
      <w:marRight w:val="0"/>
      <w:marTop w:val="0"/>
      <w:marBottom w:val="0"/>
      <w:divBdr>
        <w:top w:val="none" w:sz="0" w:space="0" w:color="auto"/>
        <w:left w:val="none" w:sz="0" w:space="0" w:color="auto"/>
        <w:bottom w:val="none" w:sz="0" w:space="0" w:color="auto"/>
        <w:right w:val="none" w:sz="0" w:space="0" w:color="auto"/>
      </w:divBdr>
    </w:div>
    <w:div w:id="1759712026">
      <w:marLeft w:val="0"/>
      <w:marRight w:val="0"/>
      <w:marTop w:val="0"/>
      <w:marBottom w:val="0"/>
      <w:divBdr>
        <w:top w:val="none" w:sz="0" w:space="0" w:color="auto"/>
        <w:left w:val="none" w:sz="0" w:space="0" w:color="auto"/>
        <w:bottom w:val="none" w:sz="0" w:space="0" w:color="auto"/>
        <w:right w:val="none" w:sz="0" w:space="0" w:color="auto"/>
      </w:divBdr>
    </w:div>
    <w:div w:id="1759712027">
      <w:marLeft w:val="0"/>
      <w:marRight w:val="0"/>
      <w:marTop w:val="0"/>
      <w:marBottom w:val="0"/>
      <w:divBdr>
        <w:top w:val="none" w:sz="0" w:space="0" w:color="auto"/>
        <w:left w:val="none" w:sz="0" w:space="0" w:color="auto"/>
        <w:bottom w:val="none" w:sz="0" w:space="0" w:color="auto"/>
        <w:right w:val="none" w:sz="0" w:space="0" w:color="auto"/>
      </w:divBdr>
    </w:div>
    <w:div w:id="1759712028">
      <w:marLeft w:val="0"/>
      <w:marRight w:val="0"/>
      <w:marTop w:val="0"/>
      <w:marBottom w:val="0"/>
      <w:divBdr>
        <w:top w:val="none" w:sz="0" w:space="0" w:color="auto"/>
        <w:left w:val="none" w:sz="0" w:space="0" w:color="auto"/>
        <w:bottom w:val="none" w:sz="0" w:space="0" w:color="auto"/>
        <w:right w:val="none" w:sz="0" w:space="0" w:color="auto"/>
      </w:divBdr>
    </w:div>
    <w:div w:id="1759712029">
      <w:marLeft w:val="0"/>
      <w:marRight w:val="0"/>
      <w:marTop w:val="0"/>
      <w:marBottom w:val="0"/>
      <w:divBdr>
        <w:top w:val="none" w:sz="0" w:space="0" w:color="auto"/>
        <w:left w:val="none" w:sz="0" w:space="0" w:color="auto"/>
        <w:bottom w:val="none" w:sz="0" w:space="0" w:color="auto"/>
        <w:right w:val="none" w:sz="0" w:space="0" w:color="auto"/>
      </w:divBdr>
    </w:div>
    <w:div w:id="1759712030">
      <w:marLeft w:val="0"/>
      <w:marRight w:val="0"/>
      <w:marTop w:val="0"/>
      <w:marBottom w:val="0"/>
      <w:divBdr>
        <w:top w:val="none" w:sz="0" w:space="0" w:color="auto"/>
        <w:left w:val="none" w:sz="0" w:space="0" w:color="auto"/>
        <w:bottom w:val="none" w:sz="0" w:space="0" w:color="auto"/>
        <w:right w:val="none" w:sz="0" w:space="0" w:color="auto"/>
      </w:divBdr>
    </w:div>
    <w:div w:id="1759712031">
      <w:marLeft w:val="0"/>
      <w:marRight w:val="0"/>
      <w:marTop w:val="0"/>
      <w:marBottom w:val="0"/>
      <w:divBdr>
        <w:top w:val="none" w:sz="0" w:space="0" w:color="auto"/>
        <w:left w:val="none" w:sz="0" w:space="0" w:color="auto"/>
        <w:bottom w:val="none" w:sz="0" w:space="0" w:color="auto"/>
        <w:right w:val="none" w:sz="0" w:space="0" w:color="auto"/>
      </w:divBdr>
    </w:div>
    <w:div w:id="1759712032">
      <w:marLeft w:val="0"/>
      <w:marRight w:val="0"/>
      <w:marTop w:val="0"/>
      <w:marBottom w:val="0"/>
      <w:divBdr>
        <w:top w:val="none" w:sz="0" w:space="0" w:color="auto"/>
        <w:left w:val="none" w:sz="0" w:space="0" w:color="auto"/>
        <w:bottom w:val="none" w:sz="0" w:space="0" w:color="auto"/>
        <w:right w:val="none" w:sz="0" w:space="0" w:color="auto"/>
      </w:divBdr>
    </w:div>
    <w:div w:id="1759712033">
      <w:marLeft w:val="0"/>
      <w:marRight w:val="0"/>
      <w:marTop w:val="0"/>
      <w:marBottom w:val="0"/>
      <w:divBdr>
        <w:top w:val="none" w:sz="0" w:space="0" w:color="auto"/>
        <w:left w:val="none" w:sz="0" w:space="0" w:color="auto"/>
        <w:bottom w:val="none" w:sz="0" w:space="0" w:color="auto"/>
        <w:right w:val="none" w:sz="0" w:space="0" w:color="auto"/>
      </w:divBdr>
    </w:div>
    <w:div w:id="1759712034">
      <w:marLeft w:val="0"/>
      <w:marRight w:val="0"/>
      <w:marTop w:val="0"/>
      <w:marBottom w:val="0"/>
      <w:divBdr>
        <w:top w:val="none" w:sz="0" w:space="0" w:color="auto"/>
        <w:left w:val="none" w:sz="0" w:space="0" w:color="auto"/>
        <w:bottom w:val="none" w:sz="0" w:space="0" w:color="auto"/>
        <w:right w:val="none" w:sz="0" w:space="0" w:color="auto"/>
      </w:divBdr>
    </w:div>
    <w:div w:id="1759712035">
      <w:marLeft w:val="0"/>
      <w:marRight w:val="0"/>
      <w:marTop w:val="0"/>
      <w:marBottom w:val="0"/>
      <w:divBdr>
        <w:top w:val="none" w:sz="0" w:space="0" w:color="auto"/>
        <w:left w:val="none" w:sz="0" w:space="0" w:color="auto"/>
        <w:bottom w:val="none" w:sz="0" w:space="0" w:color="auto"/>
        <w:right w:val="none" w:sz="0" w:space="0" w:color="auto"/>
      </w:divBdr>
    </w:div>
    <w:div w:id="1759712036">
      <w:marLeft w:val="0"/>
      <w:marRight w:val="0"/>
      <w:marTop w:val="0"/>
      <w:marBottom w:val="0"/>
      <w:divBdr>
        <w:top w:val="none" w:sz="0" w:space="0" w:color="auto"/>
        <w:left w:val="none" w:sz="0" w:space="0" w:color="auto"/>
        <w:bottom w:val="none" w:sz="0" w:space="0" w:color="auto"/>
        <w:right w:val="none" w:sz="0" w:space="0" w:color="auto"/>
      </w:divBdr>
    </w:div>
    <w:div w:id="1759712037">
      <w:marLeft w:val="0"/>
      <w:marRight w:val="0"/>
      <w:marTop w:val="0"/>
      <w:marBottom w:val="0"/>
      <w:divBdr>
        <w:top w:val="none" w:sz="0" w:space="0" w:color="auto"/>
        <w:left w:val="none" w:sz="0" w:space="0" w:color="auto"/>
        <w:bottom w:val="none" w:sz="0" w:space="0" w:color="auto"/>
        <w:right w:val="none" w:sz="0" w:space="0" w:color="auto"/>
      </w:divBdr>
    </w:div>
    <w:div w:id="1759712038">
      <w:marLeft w:val="0"/>
      <w:marRight w:val="0"/>
      <w:marTop w:val="0"/>
      <w:marBottom w:val="0"/>
      <w:divBdr>
        <w:top w:val="none" w:sz="0" w:space="0" w:color="auto"/>
        <w:left w:val="none" w:sz="0" w:space="0" w:color="auto"/>
        <w:bottom w:val="none" w:sz="0" w:space="0" w:color="auto"/>
        <w:right w:val="none" w:sz="0" w:space="0" w:color="auto"/>
      </w:divBdr>
    </w:div>
    <w:div w:id="1759712039">
      <w:marLeft w:val="0"/>
      <w:marRight w:val="0"/>
      <w:marTop w:val="0"/>
      <w:marBottom w:val="0"/>
      <w:divBdr>
        <w:top w:val="none" w:sz="0" w:space="0" w:color="auto"/>
        <w:left w:val="none" w:sz="0" w:space="0" w:color="auto"/>
        <w:bottom w:val="none" w:sz="0" w:space="0" w:color="auto"/>
        <w:right w:val="none" w:sz="0" w:space="0" w:color="auto"/>
      </w:divBdr>
    </w:div>
    <w:div w:id="1759712040">
      <w:marLeft w:val="0"/>
      <w:marRight w:val="0"/>
      <w:marTop w:val="0"/>
      <w:marBottom w:val="0"/>
      <w:divBdr>
        <w:top w:val="none" w:sz="0" w:space="0" w:color="auto"/>
        <w:left w:val="none" w:sz="0" w:space="0" w:color="auto"/>
        <w:bottom w:val="none" w:sz="0" w:space="0" w:color="auto"/>
        <w:right w:val="none" w:sz="0" w:space="0" w:color="auto"/>
      </w:divBdr>
    </w:div>
    <w:div w:id="1759712041">
      <w:marLeft w:val="0"/>
      <w:marRight w:val="0"/>
      <w:marTop w:val="0"/>
      <w:marBottom w:val="0"/>
      <w:divBdr>
        <w:top w:val="none" w:sz="0" w:space="0" w:color="auto"/>
        <w:left w:val="none" w:sz="0" w:space="0" w:color="auto"/>
        <w:bottom w:val="none" w:sz="0" w:space="0" w:color="auto"/>
        <w:right w:val="none" w:sz="0" w:space="0" w:color="auto"/>
      </w:divBdr>
    </w:div>
    <w:div w:id="1759712042">
      <w:marLeft w:val="0"/>
      <w:marRight w:val="0"/>
      <w:marTop w:val="0"/>
      <w:marBottom w:val="0"/>
      <w:divBdr>
        <w:top w:val="none" w:sz="0" w:space="0" w:color="auto"/>
        <w:left w:val="none" w:sz="0" w:space="0" w:color="auto"/>
        <w:bottom w:val="none" w:sz="0" w:space="0" w:color="auto"/>
        <w:right w:val="none" w:sz="0" w:space="0" w:color="auto"/>
      </w:divBdr>
    </w:div>
    <w:div w:id="1759712043">
      <w:marLeft w:val="0"/>
      <w:marRight w:val="0"/>
      <w:marTop w:val="0"/>
      <w:marBottom w:val="0"/>
      <w:divBdr>
        <w:top w:val="none" w:sz="0" w:space="0" w:color="auto"/>
        <w:left w:val="none" w:sz="0" w:space="0" w:color="auto"/>
        <w:bottom w:val="none" w:sz="0" w:space="0" w:color="auto"/>
        <w:right w:val="none" w:sz="0" w:space="0" w:color="auto"/>
      </w:divBdr>
    </w:div>
    <w:div w:id="1759712044">
      <w:marLeft w:val="0"/>
      <w:marRight w:val="0"/>
      <w:marTop w:val="0"/>
      <w:marBottom w:val="0"/>
      <w:divBdr>
        <w:top w:val="none" w:sz="0" w:space="0" w:color="auto"/>
        <w:left w:val="none" w:sz="0" w:space="0" w:color="auto"/>
        <w:bottom w:val="none" w:sz="0" w:space="0" w:color="auto"/>
        <w:right w:val="none" w:sz="0" w:space="0" w:color="auto"/>
      </w:divBdr>
    </w:div>
    <w:div w:id="1759712045">
      <w:marLeft w:val="0"/>
      <w:marRight w:val="0"/>
      <w:marTop w:val="0"/>
      <w:marBottom w:val="0"/>
      <w:divBdr>
        <w:top w:val="none" w:sz="0" w:space="0" w:color="auto"/>
        <w:left w:val="none" w:sz="0" w:space="0" w:color="auto"/>
        <w:bottom w:val="none" w:sz="0" w:space="0" w:color="auto"/>
        <w:right w:val="none" w:sz="0" w:space="0" w:color="auto"/>
      </w:divBdr>
    </w:div>
    <w:div w:id="1759712046">
      <w:marLeft w:val="0"/>
      <w:marRight w:val="0"/>
      <w:marTop w:val="0"/>
      <w:marBottom w:val="0"/>
      <w:divBdr>
        <w:top w:val="none" w:sz="0" w:space="0" w:color="auto"/>
        <w:left w:val="none" w:sz="0" w:space="0" w:color="auto"/>
        <w:bottom w:val="none" w:sz="0" w:space="0" w:color="auto"/>
        <w:right w:val="none" w:sz="0" w:space="0" w:color="auto"/>
      </w:divBdr>
    </w:div>
    <w:div w:id="1759712047">
      <w:marLeft w:val="0"/>
      <w:marRight w:val="0"/>
      <w:marTop w:val="0"/>
      <w:marBottom w:val="0"/>
      <w:divBdr>
        <w:top w:val="none" w:sz="0" w:space="0" w:color="auto"/>
        <w:left w:val="none" w:sz="0" w:space="0" w:color="auto"/>
        <w:bottom w:val="none" w:sz="0" w:space="0" w:color="auto"/>
        <w:right w:val="none" w:sz="0" w:space="0" w:color="auto"/>
      </w:divBdr>
    </w:div>
    <w:div w:id="1759712048">
      <w:marLeft w:val="0"/>
      <w:marRight w:val="0"/>
      <w:marTop w:val="0"/>
      <w:marBottom w:val="0"/>
      <w:divBdr>
        <w:top w:val="none" w:sz="0" w:space="0" w:color="auto"/>
        <w:left w:val="none" w:sz="0" w:space="0" w:color="auto"/>
        <w:bottom w:val="none" w:sz="0" w:space="0" w:color="auto"/>
        <w:right w:val="none" w:sz="0" w:space="0" w:color="auto"/>
      </w:divBdr>
    </w:div>
    <w:div w:id="1759712049">
      <w:marLeft w:val="0"/>
      <w:marRight w:val="0"/>
      <w:marTop w:val="0"/>
      <w:marBottom w:val="0"/>
      <w:divBdr>
        <w:top w:val="none" w:sz="0" w:space="0" w:color="auto"/>
        <w:left w:val="none" w:sz="0" w:space="0" w:color="auto"/>
        <w:bottom w:val="none" w:sz="0" w:space="0" w:color="auto"/>
        <w:right w:val="none" w:sz="0" w:space="0" w:color="auto"/>
      </w:divBdr>
    </w:div>
    <w:div w:id="1759712050">
      <w:marLeft w:val="0"/>
      <w:marRight w:val="0"/>
      <w:marTop w:val="0"/>
      <w:marBottom w:val="0"/>
      <w:divBdr>
        <w:top w:val="none" w:sz="0" w:space="0" w:color="auto"/>
        <w:left w:val="none" w:sz="0" w:space="0" w:color="auto"/>
        <w:bottom w:val="none" w:sz="0" w:space="0" w:color="auto"/>
        <w:right w:val="none" w:sz="0" w:space="0" w:color="auto"/>
      </w:divBdr>
    </w:div>
    <w:div w:id="1759712051">
      <w:marLeft w:val="0"/>
      <w:marRight w:val="0"/>
      <w:marTop w:val="0"/>
      <w:marBottom w:val="0"/>
      <w:divBdr>
        <w:top w:val="none" w:sz="0" w:space="0" w:color="auto"/>
        <w:left w:val="none" w:sz="0" w:space="0" w:color="auto"/>
        <w:bottom w:val="none" w:sz="0" w:space="0" w:color="auto"/>
        <w:right w:val="none" w:sz="0" w:space="0" w:color="auto"/>
      </w:divBdr>
    </w:div>
    <w:div w:id="1759712052">
      <w:marLeft w:val="0"/>
      <w:marRight w:val="0"/>
      <w:marTop w:val="0"/>
      <w:marBottom w:val="0"/>
      <w:divBdr>
        <w:top w:val="none" w:sz="0" w:space="0" w:color="auto"/>
        <w:left w:val="none" w:sz="0" w:space="0" w:color="auto"/>
        <w:bottom w:val="none" w:sz="0" w:space="0" w:color="auto"/>
        <w:right w:val="none" w:sz="0" w:space="0" w:color="auto"/>
      </w:divBdr>
    </w:div>
    <w:div w:id="1759712053">
      <w:marLeft w:val="0"/>
      <w:marRight w:val="0"/>
      <w:marTop w:val="0"/>
      <w:marBottom w:val="0"/>
      <w:divBdr>
        <w:top w:val="none" w:sz="0" w:space="0" w:color="auto"/>
        <w:left w:val="none" w:sz="0" w:space="0" w:color="auto"/>
        <w:bottom w:val="none" w:sz="0" w:space="0" w:color="auto"/>
        <w:right w:val="none" w:sz="0" w:space="0" w:color="auto"/>
      </w:divBdr>
    </w:div>
    <w:div w:id="1759712054">
      <w:marLeft w:val="0"/>
      <w:marRight w:val="0"/>
      <w:marTop w:val="0"/>
      <w:marBottom w:val="0"/>
      <w:divBdr>
        <w:top w:val="none" w:sz="0" w:space="0" w:color="auto"/>
        <w:left w:val="none" w:sz="0" w:space="0" w:color="auto"/>
        <w:bottom w:val="none" w:sz="0" w:space="0" w:color="auto"/>
        <w:right w:val="none" w:sz="0" w:space="0" w:color="auto"/>
      </w:divBdr>
    </w:div>
    <w:div w:id="1759712055">
      <w:marLeft w:val="0"/>
      <w:marRight w:val="0"/>
      <w:marTop w:val="0"/>
      <w:marBottom w:val="0"/>
      <w:divBdr>
        <w:top w:val="none" w:sz="0" w:space="0" w:color="auto"/>
        <w:left w:val="none" w:sz="0" w:space="0" w:color="auto"/>
        <w:bottom w:val="none" w:sz="0" w:space="0" w:color="auto"/>
        <w:right w:val="none" w:sz="0" w:space="0" w:color="auto"/>
      </w:divBdr>
    </w:div>
    <w:div w:id="1759712056">
      <w:marLeft w:val="0"/>
      <w:marRight w:val="0"/>
      <w:marTop w:val="0"/>
      <w:marBottom w:val="0"/>
      <w:divBdr>
        <w:top w:val="none" w:sz="0" w:space="0" w:color="auto"/>
        <w:left w:val="none" w:sz="0" w:space="0" w:color="auto"/>
        <w:bottom w:val="none" w:sz="0" w:space="0" w:color="auto"/>
        <w:right w:val="none" w:sz="0" w:space="0" w:color="auto"/>
      </w:divBdr>
    </w:div>
    <w:div w:id="1759712057">
      <w:marLeft w:val="0"/>
      <w:marRight w:val="0"/>
      <w:marTop w:val="0"/>
      <w:marBottom w:val="0"/>
      <w:divBdr>
        <w:top w:val="none" w:sz="0" w:space="0" w:color="auto"/>
        <w:left w:val="none" w:sz="0" w:space="0" w:color="auto"/>
        <w:bottom w:val="none" w:sz="0" w:space="0" w:color="auto"/>
        <w:right w:val="none" w:sz="0" w:space="0" w:color="auto"/>
      </w:divBdr>
    </w:div>
    <w:div w:id="1759712058">
      <w:marLeft w:val="0"/>
      <w:marRight w:val="0"/>
      <w:marTop w:val="0"/>
      <w:marBottom w:val="0"/>
      <w:divBdr>
        <w:top w:val="none" w:sz="0" w:space="0" w:color="auto"/>
        <w:left w:val="none" w:sz="0" w:space="0" w:color="auto"/>
        <w:bottom w:val="none" w:sz="0" w:space="0" w:color="auto"/>
        <w:right w:val="none" w:sz="0" w:space="0" w:color="auto"/>
      </w:divBdr>
    </w:div>
    <w:div w:id="1759712059">
      <w:marLeft w:val="0"/>
      <w:marRight w:val="0"/>
      <w:marTop w:val="0"/>
      <w:marBottom w:val="0"/>
      <w:divBdr>
        <w:top w:val="none" w:sz="0" w:space="0" w:color="auto"/>
        <w:left w:val="none" w:sz="0" w:space="0" w:color="auto"/>
        <w:bottom w:val="none" w:sz="0" w:space="0" w:color="auto"/>
        <w:right w:val="none" w:sz="0" w:space="0" w:color="auto"/>
      </w:divBdr>
    </w:div>
    <w:div w:id="1759712060">
      <w:marLeft w:val="0"/>
      <w:marRight w:val="0"/>
      <w:marTop w:val="0"/>
      <w:marBottom w:val="0"/>
      <w:divBdr>
        <w:top w:val="none" w:sz="0" w:space="0" w:color="auto"/>
        <w:left w:val="none" w:sz="0" w:space="0" w:color="auto"/>
        <w:bottom w:val="none" w:sz="0" w:space="0" w:color="auto"/>
        <w:right w:val="none" w:sz="0" w:space="0" w:color="auto"/>
      </w:divBdr>
    </w:div>
    <w:div w:id="1759712061">
      <w:marLeft w:val="0"/>
      <w:marRight w:val="0"/>
      <w:marTop w:val="0"/>
      <w:marBottom w:val="0"/>
      <w:divBdr>
        <w:top w:val="none" w:sz="0" w:space="0" w:color="auto"/>
        <w:left w:val="none" w:sz="0" w:space="0" w:color="auto"/>
        <w:bottom w:val="none" w:sz="0" w:space="0" w:color="auto"/>
        <w:right w:val="none" w:sz="0" w:space="0" w:color="auto"/>
      </w:divBdr>
    </w:div>
    <w:div w:id="1759712062">
      <w:marLeft w:val="0"/>
      <w:marRight w:val="0"/>
      <w:marTop w:val="0"/>
      <w:marBottom w:val="0"/>
      <w:divBdr>
        <w:top w:val="none" w:sz="0" w:space="0" w:color="auto"/>
        <w:left w:val="none" w:sz="0" w:space="0" w:color="auto"/>
        <w:bottom w:val="none" w:sz="0" w:space="0" w:color="auto"/>
        <w:right w:val="none" w:sz="0" w:space="0" w:color="auto"/>
      </w:divBdr>
    </w:div>
    <w:div w:id="1759712063">
      <w:marLeft w:val="0"/>
      <w:marRight w:val="0"/>
      <w:marTop w:val="0"/>
      <w:marBottom w:val="0"/>
      <w:divBdr>
        <w:top w:val="none" w:sz="0" w:space="0" w:color="auto"/>
        <w:left w:val="none" w:sz="0" w:space="0" w:color="auto"/>
        <w:bottom w:val="none" w:sz="0" w:space="0" w:color="auto"/>
        <w:right w:val="none" w:sz="0" w:space="0" w:color="auto"/>
      </w:divBdr>
    </w:div>
    <w:div w:id="1759712064">
      <w:marLeft w:val="0"/>
      <w:marRight w:val="0"/>
      <w:marTop w:val="0"/>
      <w:marBottom w:val="0"/>
      <w:divBdr>
        <w:top w:val="none" w:sz="0" w:space="0" w:color="auto"/>
        <w:left w:val="none" w:sz="0" w:space="0" w:color="auto"/>
        <w:bottom w:val="none" w:sz="0" w:space="0" w:color="auto"/>
        <w:right w:val="none" w:sz="0" w:space="0" w:color="auto"/>
      </w:divBdr>
    </w:div>
    <w:div w:id="1759712065">
      <w:marLeft w:val="0"/>
      <w:marRight w:val="0"/>
      <w:marTop w:val="0"/>
      <w:marBottom w:val="0"/>
      <w:divBdr>
        <w:top w:val="none" w:sz="0" w:space="0" w:color="auto"/>
        <w:left w:val="none" w:sz="0" w:space="0" w:color="auto"/>
        <w:bottom w:val="none" w:sz="0" w:space="0" w:color="auto"/>
        <w:right w:val="none" w:sz="0" w:space="0" w:color="auto"/>
      </w:divBdr>
    </w:div>
    <w:div w:id="1759712066">
      <w:marLeft w:val="0"/>
      <w:marRight w:val="0"/>
      <w:marTop w:val="0"/>
      <w:marBottom w:val="0"/>
      <w:divBdr>
        <w:top w:val="none" w:sz="0" w:space="0" w:color="auto"/>
        <w:left w:val="none" w:sz="0" w:space="0" w:color="auto"/>
        <w:bottom w:val="none" w:sz="0" w:space="0" w:color="auto"/>
        <w:right w:val="none" w:sz="0" w:space="0" w:color="auto"/>
      </w:divBdr>
    </w:div>
    <w:div w:id="1759712067">
      <w:marLeft w:val="0"/>
      <w:marRight w:val="0"/>
      <w:marTop w:val="0"/>
      <w:marBottom w:val="0"/>
      <w:divBdr>
        <w:top w:val="none" w:sz="0" w:space="0" w:color="auto"/>
        <w:left w:val="none" w:sz="0" w:space="0" w:color="auto"/>
        <w:bottom w:val="none" w:sz="0" w:space="0" w:color="auto"/>
        <w:right w:val="none" w:sz="0" w:space="0" w:color="auto"/>
      </w:divBdr>
    </w:div>
    <w:div w:id="1759712068">
      <w:marLeft w:val="0"/>
      <w:marRight w:val="0"/>
      <w:marTop w:val="0"/>
      <w:marBottom w:val="0"/>
      <w:divBdr>
        <w:top w:val="none" w:sz="0" w:space="0" w:color="auto"/>
        <w:left w:val="none" w:sz="0" w:space="0" w:color="auto"/>
        <w:bottom w:val="none" w:sz="0" w:space="0" w:color="auto"/>
        <w:right w:val="none" w:sz="0" w:space="0" w:color="auto"/>
      </w:divBdr>
    </w:div>
    <w:div w:id="1759712069">
      <w:marLeft w:val="0"/>
      <w:marRight w:val="0"/>
      <w:marTop w:val="0"/>
      <w:marBottom w:val="0"/>
      <w:divBdr>
        <w:top w:val="none" w:sz="0" w:space="0" w:color="auto"/>
        <w:left w:val="none" w:sz="0" w:space="0" w:color="auto"/>
        <w:bottom w:val="none" w:sz="0" w:space="0" w:color="auto"/>
        <w:right w:val="none" w:sz="0" w:space="0" w:color="auto"/>
      </w:divBdr>
    </w:div>
    <w:div w:id="1759712070">
      <w:marLeft w:val="0"/>
      <w:marRight w:val="0"/>
      <w:marTop w:val="0"/>
      <w:marBottom w:val="0"/>
      <w:divBdr>
        <w:top w:val="none" w:sz="0" w:space="0" w:color="auto"/>
        <w:left w:val="none" w:sz="0" w:space="0" w:color="auto"/>
        <w:bottom w:val="none" w:sz="0" w:space="0" w:color="auto"/>
        <w:right w:val="none" w:sz="0" w:space="0" w:color="auto"/>
      </w:divBdr>
    </w:div>
    <w:div w:id="1759712071">
      <w:marLeft w:val="0"/>
      <w:marRight w:val="0"/>
      <w:marTop w:val="0"/>
      <w:marBottom w:val="0"/>
      <w:divBdr>
        <w:top w:val="none" w:sz="0" w:space="0" w:color="auto"/>
        <w:left w:val="none" w:sz="0" w:space="0" w:color="auto"/>
        <w:bottom w:val="none" w:sz="0" w:space="0" w:color="auto"/>
        <w:right w:val="none" w:sz="0" w:space="0" w:color="auto"/>
      </w:divBdr>
    </w:div>
    <w:div w:id="1759712072">
      <w:marLeft w:val="0"/>
      <w:marRight w:val="0"/>
      <w:marTop w:val="0"/>
      <w:marBottom w:val="0"/>
      <w:divBdr>
        <w:top w:val="none" w:sz="0" w:space="0" w:color="auto"/>
        <w:left w:val="none" w:sz="0" w:space="0" w:color="auto"/>
        <w:bottom w:val="none" w:sz="0" w:space="0" w:color="auto"/>
        <w:right w:val="none" w:sz="0" w:space="0" w:color="auto"/>
      </w:divBdr>
    </w:div>
    <w:div w:id="1759712073">
      <w:marLeft w:val="0"/>
      <w:marRight w:val="0"/>
      <w:marTop w:val="0"/>
      <w:marBottom w:val="0"/>
      <w:divBdr>
        <w:top w:val="none" w:sz="0" w:space="0" w:color="auto"/>
        <w:left w:val="none" w:sz="0" w:space="0" w:color="auto"/>
        <w:bottom w:val="none" w:sz="0" w:space="0" w:color="auto"/>
        <w:right w:val="none" w:sz="0" w:space="0" w:color="auto"/>
      </w:divBdr>
    </w:div>
    <w:div w:id="1759712074">
      <w:marLeft w:val="0"/>
      <w:marRight w:val="0"/>
      <w:marTop w:val="0"/>
      <w:marBottom w:val="0"/>
      <w:divBdr>
        <w:top w:val="none" w:sz="0" w:space="0" w:color="auto"/>
        <w:left w:val="none" w:sz="0" w:space="0" w:color="auto"/>
        <w:bottom w:val="none" w:sz="0" w:space="0" w:color="auto"/>
        <w:right w:val="none" w:sz="0" w:space="0" w:color="auto"/>
      </w:divBdr>
    </w:div>
    <w:div w:id="1759712075">
      <w:marLeft w:val="0"/>
      <w:marRight w:val="0"/>
      <w:marTop w:val="0"/>
      <w:marBottom w:val="0"/>
      <w:divBdr>
        <w:top w:val="none" w:sz="0" w:space="0" w:color="auto"/>
        <w:left w:val="none" w:sz="0" w:space="0" w:color="auto"/>
        <w:bottom w:val="none" w:sz="0" w:space="0" w:color="auto"/>
        <w:right w:val="none" w:sz="0" w:space="0" w:color="auto"/>
      </w:divBdr>
    </w:div>
    <w:div w:id="1759712076">
      <w:marLeft w:val="0"/>
      <w:marRight w:val="0"/>
      <w:marTop w:val="0"/>
      <w:marBottom w:val="0"/>
      <w:divBdr>
        <w:top w:val="none" w:sz="0" w:space="0" w:color="auto"/>
        <w:left w:val="none" w:sz="0" w:space="0" w:color="auto"/>
        <w:bottom w:val="none" w:sz="0" w:space="0" w:color="auto"/>
        <w:right w:val="none" w:sz="0" w:space="0" w:color="auto"/>
      </w:divBdr>
    </w:div>
    <w:div w:id="1759712077">
      <w:marLeft w:val="0"/>
      <w:marRight w:val="0"/>
      <w:marTop w:val="0"/>
      <w:marBottom w:val="0"/>
      <w:divBdr>
        <w:top w:val="none" w:sz="0" w:space="0" w:color="auto"/>
        <w:left w:val="none" w:sz="0" w:space="0" w:color="auto"/>
        <w:bottom w:val="none" w:sz="0" w:space="0" w:color="auto"/>
        <w:right w:val="none" w:sz="0" w:space="0" w:color="auto"/>
      </w:divBdr>
    </w:div>
    <w:div w:id="1759712078">
      <w:marLeft w:val="0"/>
      <w:marRight w:val="0"/>
      <w:marTop w:val="0"/>
      <w:marBottom w:val="0"/>
      <w:divBdr>
        <w:top w:val="none" w:sz="0" w:space="0" w:color="auto"/>
        <w:left w:val="none" w:sz="0" w:space="0" w:color="auto"/>
        <w:bottom w:val="none" w:sz="0" w:space="0" w:color="auto"/>
        <w:right w:val="none" w:sz="0" w:space="0" w:color="auto"/>
      </w:divBdr>
    </w:div>
    <w:div w:id="1759712079">
      <w:marLeft w:val="0"/>
      <w:marRight w:val="0"/>
      <w:marTop w:val="0"/>
      <w:marBottom w:val="0"/>
      <w:divBdr>
        <w:top w:val="none" w:sz="0" w:space="0" w:color="auto"/>
        <w:left w:val="none" w:sz="0" w:space="0" w:color="auto"/>
        <w:bottom w:val="none" w:sz="0" w:space="0" w:color="auto"/>
        <w:right w:val="none" w:sz="0" w:space="0" w:color="auto"/>
      </w:divBdr>
    </w:div>
    <w:div w:id="1759712080">
      <w:marLeft w:val="0"/>
      <w:marRight w:val="0"/>
      <w:marTop w:val="0"/>
      <w:marBottom w:val="0"/>
      <w:divBdr>
        <w:top w:val="none" w:sz="0" w:space="0" w:color="auto"/>
        <w:left w:val="none" w:sz="0" w:space="0" w:color="auto"/>
        <w:bottom w:val="none" w:sz="0" w:space="0" w:color="auto"/>
        <w:right w:val="none" w:sz="0" w:space="0" w:color="auto"/>
      </w:divBdr>
    </w:div>
    <w:div w:id="1759712081">
      <w:marLeft w:val="0"/>
      <w:marRight w:val="0"/>
      <w:marTop w:val="0"/>
      <w:marBottom w:val="0"/>
      <w:divBdr>
        <w:top w:val="none" w:sz="0" w:space="0" w:color="auto"/>
        <w:left w:val="none" w:sz="0" w:space="0" w:color="auto"/>
        <w:bottom w:val="none" w:sz="0" w:space="0" w:color="auto"/>
        <w:right w:val="none" w:sz="0" w:space="0" w:color="auto"/>
      </w:divBdr>
    </w:div>
    <w:div w:id="1759712082">
      <w:marLeft w:val="0"/>
      <w:marRight w:val="0"/>
      <w:marTop w:val="0"/>
      <w:marBottom w:val="0"/>
      <w:divBdr>
        <w:top w:val="none" w:sz="0" w:space="0" w:color="auto"/>
        <w:left w:val="none" w:sz="0" w:space="0" w:color="auto"/>
        <w:bottom w:val="none" w:sz="0" w:space="0" w:color="auto"/>
        <w:right w:val="none" w:sz="0" w:space="0" w:color="auto"/>
      </w:divBdr>
    </w:div>
    <w:div w:id="1759712083">
      <w:marLeft w:val="0"/>
      <w:marRight w:val="0"/>
      <w:marTop w:val="0"/>
      <w:marBottom w:val="0"/>
      <w:divBdr>
        <w:top w:val="none" w:sz="0" w:space="0" w:color="auto"/>
        <w:left w:val="none" w:sz="0" w:space="0" w:color="auto"/>
        <w:bottom w:val="none" w:sz="0" w:space="0" w:color="auto"/>
        <w:right w:val="none" w:sz="0" w:space="0" w:color="auto"/>
      </w:divBdr>
    </w:div>
    <w:div w:id="1759712084">
      <w:marLeft w:val="0"/>
      <w:marRight w:val="0"/>
      <w:marTop w:val="0"/>
      <w:marBottom w:val="0"/>
      <w:divBdr>
        <w:top w:val="none" w:sz="0" w:space="0" w:color="auto"/>
        <w:left w:val="none" w:sz="0" w:space="0" w:color="auto"/>
        <w:bottom w:val="none" w:sz="0" w:space="0" w:color="auto"/>
        <w:right w:val="none" w:sz="0" w:space="0" w:color="auto"/>
      </w:divBdr>
    </w:div>
    <w:div w:id="1759712085">
      <w:marLeft w:val="0"/>
      <w:marRight w:val="0"/>
      <w:marTop w:val="0"/>
      <w:marBottom w:val="0"/>
      <w:divBdr>
        <w:top w:val="none" w:sz="0" w:space="0" w:color="auto"/>
        <w:left w:val="none" w:sz="0" w:space="0" w:color="auto"/>
        <w:bottom w:val="none" w:sz="0" w:space="0" w:color="auto"/>
        <w:right w:val="none" w:sz="0" w:space="0" w:color="auto"/>
      </w:divBdr>
    </w:div>
    <w:div w:id="1759712086">
      <w:marLeft w:val="0"/>
      <w:marRight w:val="0"/>
      <w:marTop w:val="0"/>
      <w:marBottom w:val="0"/>
      <w:divBdr>
        <w:top w:val="none" w:sz="0" w:space="0" w:color="auto"/>
        <w:left w:val="none" w:sz="0" w:space="0" w:color="auto"/>
        <w:bottom w:val="none" w:sz="0" w:space="0" w:color="auto"/>
        <w:right w:val="none" w:sz="0" w:space="0" w:color="auto"/>
      </w:divBdr>
    </w:div>
    <w:div w:id="1759712087">
      <w:marLeft w:val="0"/>
      <w:marRight w:val="0"/>
      <w:marTop w:val="0"/>
      <w:marBottom w:val="0"/>
      <w:divBdr>
        <w:top w:val="none" w:sz="0" w:space="0" w:color="auto"/>
        <w:left w:val="none" w:sz="0" w:space="0" w:color="auto"/>
        <w:bottom w:val="none" w:sz="0" w:space="0" w:color="auto"/>
        <w:right w:val="none" w:sz="0" w:space="0" w:color="auto"/>
      </w:divBdr>
    </w:div>
    <w:div w:id="1759712088">
      <w:marLeft w:val="0"/>
      <w:marRight w:val="0"/>
      <w:marTop w:val="0"/>
      <w:marBottom w:val="0"/>
      <w:divBdr>
        <w:top w:val="none" w:sz="0" w:space="0" w:color="auto"/>
        <w:left w:val="none" w:sz="0" w:space="0" w:color="auto"/>
        <w:bottom w:val="none" w:sz="0" w:space="0" w:color="auto"/>
        <w:right w:val="none" w:sz="0" w:space="0" w:color="auto"/>
      </w:divBdr>
    </w:div>
    <w:div w:id="1759712089">
      <w:marLeft w:val="0"/>
      <w:marRight w:val="0"/>
      <w:marTop w:val="0"/>
      <w:marBottom w:val="0"/>
      <w:divBdr>
        <w:top w:val="none" w:sz="0" w:space="0" w:color="auto"/>
        <w:left w:val="none" w:sz="0" w:space="0" w:color="auto"/>
        <w:bottom w:val="none" w:sz="0" w:space="0" w:color="auto"/>
        <w:right w:val="none" w:sz="0" w:space="0" w:color="auto"/>
      </w:divBdr>
    </w:div>
    <w:div w:id="1759712090">
      <w:marLeft w:val="0"/>
      <w:marRight w:val="0"/>
      <w:marTop w:val="0"/>
      <w:marBottom w:val="0"/>
      <w:divBdr>
        <w:top w:val="none" w:sz="0" w:space="0" w:color="auto"/>
        <w:left w:val="none" w:sz="0" w:space="0" w:color="auto"/>
        <w:bottom w:val="none" w:sz="0" w:space="0" w:color="auto"/>
        <w:right w:val="none" w:sz="0" w:space="0" w:color="auto"/>
      </w:divBdr>
    </w:div>
    <w:div w:id="1759712091">
      <w:marLeft w:val="0"/>
      <w:marRight w:val="0"/>
      <w:marTop w:val="0"/>
      <w:marBottom w:val="0"/>
      <w:divBdr>
        <w:top w:val="none" w:sz="0" w:space="0" w:color="auto"/>
        <w:left w:val="none" w:sz="0" w:space="0" w:color="auto"/>
        <w:bottom w:val="none" w:sz="0" w:space="0" w:color="auto"/>
        <w:right w:val="none" w:sz="0" w:space="0" w:color="auto"/>
      </w:divBdr>
    </w:div>
    <w:div w:id="1759712092">
      <w:marLeft w:val="0"/>
      <w:marRight w:val="0"/>
      <w:marTop w:val="0"/>
      <w:marBottom w:val="0"/>
      <w:divBdr>
        <w:top w:val="none" w:sz="0" w:space="0" w:color="auto"/>
        <w:left w:val="none" w:sz="0" w:space="0" w:color="auto"/>
        <w:bottom w:val="none" w:sz="0" w:space="0" w:color="auto"/>
        <w:right w:val="none" w:sz="0" w:space="0" w:color="auto"/>
      </w:divBdr>
    </w:div>
    <w:div w:id="1759712093">
      <w:marLeft w:val="0"/>
      <w:marRight w:val="0"/>
      <w:marTop w:val="0"/>
      <w:marBottom w:val="0"/>
      <w:divBdr>
        <w:top w:val="none" w:sz="0" w:space="0" w:color="auto"/>
        <w:left w:val="none" w:sz="0" w:space="0" w:color="auto"/>
        <w:bottom w:val="none" w:sz="0" w:space="0" w:color="auto"/>
        <w:right w:val="none" w:sz="0" w:space="0" w:color="auto"/>
      </w:divBdr>
    </w:div>
    <w:div w:id="1759712094">
      <w:marLeft w:val="0"/>
      <w:marRight w:val="0"/>
      <w:marTop w:val="0"/>
      <w:marBottom w:val="0"/>
      <w:divBdr>
        <w:top w:val="none" w:sz="0" w:space="0" w:color="auto"/>
        <w:left w:val="none" w:sz="0" w:space="0" w:color="auto"/>
        <w:bottom w:val="none" w:sz="0" w:space="0" w:color="auto"/>
        <w:right w:val="none" w:sz="0" w:space="0" w:color="auto"/>
      </w:divBdr>
    </w:div>
    <w:div w:id="1759712095">
      <w:marLeft w:val="0"/>
      <w:marRight w:val="0"/>
      <w:marTop w:val="0"/>
      <w:marBottom w:val="0"/>
      <w:divBdr>
        <w:top w:val="none" w:sz="0" w:space="0" w:color="auto"/>
        <w:left w:val="none" w:sz="0" w:space="0" w:color="auto"/>
        <w:bottom w:val="none" w:sz="0" w:space="0" w:color="auto"/>
        <w:right w:val="none" w:sz="0" w:space="0" w:color="auto"/>
      </w:divBdr>
    </w:div>
    <w:div w:id="1759712096">
      <w:marLeft w:val="0"/>
      <w:marRight w:val="0"/>
      <w:marTop w:val="0"/>
      <w:marBottom w:val="0"/>
      <w:divBdr>
        <w:top w:val="none" w:sz="0" w:space="0" w:color="auto"/>
        <w:left w:val="none" w:sz="0" w:space="0" w:color="auto"/>
        <w:bottom w:val="none" w:sz="0" w:space="0" w:color="auto"/>
        <w:right w:val="none" w:sz="0" w:space="0" w:color="auto"/>
      </w:divBdr>
    </w:div>
    <w:div w:id="1759712097">
      <w:marLeft w:val="0"/>
      <w:marRight w:val="0"/>
      <w:marTop w:val="0"/>
      <w:marBottom w:val="0"/>
      <w:divBdr>
        <w:top w:val="none" w:sz="0" w:space="0" w:color="auto"/>
        <w:left w:val="none" w:sz="0" w:space="0" w:color="auto"/>
        <w:bottom w:val="none" w:sz="0" w:space="0" w:color="auto"/>
        <w:right w:val="none" w:sz="0" w:space="0" w:color="auto"/>
      </w:divBdr>
    </w:div>
    <w:div w:id="1759712098">
      <w:marLeft w:val="0"/>
      <w:marRight w:val="0"/>
      <w:marTop w:val="0"/>
      <w:marBottom w:val="0"/>
      <w:divBdr>
        <w:top w:val="none" w:sz="0" w:space="0" w:color="auto"/>
        <w:left w:val="none" w:sz="0" w:space="0" w:color="auto"/>
        <w:bottom w:val="none" w:sz="0" w:space="0" w:color="auto"/>
        <w:right w:val="none" w:sz="0" w:space="0" w:color="auto"/>
      </w:divBdr>
    </w:div>
    <w:div w:id="1759712099">
      <w:marLeft w:val="0"/>
      <w:marRight w:val="0"/>
      <w:marTop w:val="0"/>
      <w:marBottom w:val="0"/>
      <w:divBdr>
        <w:top w:val="none" w:sz="0" w:space="0" w:color="auto"/>
        <w:left w:val="none" w:sz="0" w:space="0" w:color="auto"/>
        <w:bottom w:val="none" w:sz="0" w:space="0" w:color="auto"/>
        <w:right w:val="none" w:sz="0" w:space="0" w:color="auto"/>
      </w:divBdr>
    </w:div>
    <w:div w:id="1759712100">
      <w:marLeft w:val="0"/>
      <w:marRight w:val="0"/>
      <w:marTop w:val="0"/>
      <w:marBottom w:val="0"/>
      <w:divBdr>
        <w:top w:val="none" w:sz="0" w:space="0" w:color="auto"/>
        <w:left w:val="none" w:sz="0" w:space="0" w:color="auto"/>
        <w:bottom w:val="none" w:sz="0" w:space="0" w:color="auto"/>
        <w:right w:val="none" w:sz="0" w:space="0" w:color="auto"/>
      </w:divBdr>
    </w:div>
    <w:div w:id="1759712101">
      <w:marLeft w:val="0"/>
      <w:marRight w:val="0"/>
      <w:marTop w:val="0"/>
      <w:marBottom w:val="0"/>
      <w:divBdr>
        <w:top w:val="none" w:sz="0" w:space="0" w:color="auto"/>
        <w:left w:val="none" w:sz="0" w:space="0" w:color="auto"/>
        <w:bottom w:val="none" w:sz="0" w:space="0" w:color="auto"/>
        <w:right w:val="none" w:sz="0" w:space="0" w:color="auto"/>
      </w:divBdr>
    </w:div>
    <w:div w:id="1759712102">
      <w:marLeft w:val="0"/>
      <w:marRight w:val="0"/>
      <w:marTop w:val="0"/>
      <w:marBottom w:val="0"/>
      <w:divBdr>
        <w:top w:val="none" w:sz="0" w:space="0" w:color="auto"/>
        <w:left w:val="none" w:sz="0" w:space="0" w:color="auto"/>
        <w:bottom w:val="none" w:sz="0" w:space="0" w:color="auto"/>
        <w:right w:val="none" w:sz="0" w:space="0" w:color="auto"/>
      </w:divBdr>
    </w:div>
    <w:div w:id="1759712103">
      <w:marLeft w:val="0"/>
      <w:marRight w:val="0"/>
      <w:marTop w:val="0"/>
      <w:marBottom w:val="0"/>
      <w:divBdr>
        <w:top w:val="none" w:sz="0" w:space="0" w:color="auto"/>
        <w:left w:val="none" w:sz="0" w:space="0" w:color="auto"/>
        <w:bottom w:val="none" w:sz="0" w:space="0" w:color="auto"/>
        <w:right w:val="none" w:sz="0" w:space="0" w:color="auto"/>
      </w:divBdr>
    </w:div>
    <w:div w:id="1759712104">
      <w:marLeft w:val="0"/>
      <w:marRight w:val="0"/>
      <w:marTop w:val="0"/>
      <w:marBottom w:val="0"/>
      <w:divBdr>
        <w:top w:val="none" w:sz="0" w:space="0" w:color="auto"/>
        <w:left w:val="none" w:sz="0" w:space="0" w:color="auto"/>
        <w:bottom w:val="none" w:sz="0" w:space="0" w:color="auto"/>
        <w:right w:val="none" w:sz="0" w:space="0" w:color="auto"/>
      </w:divBdr>
    </w:div>
    <w:div w:id="1759712105">
      <w:marLeft w:val="0"/>
      <w:marRight w:val="0"/>
      <w:marTop w:val="0"/>
      <w:marBottom w:val="0"/>
      <w:divBdr>
        <w:top w:val="none" w:sz="0" w:space="0" w:color="auto"/>
        <w:left w:val="none" w:sz="0" w:space="0" w:color="auto"/>
        <w:bottom w:val="none" w:sz="0" w:space="0" w:color="auto"/>
        <w:right w:val="none" w:sz="0" w:space="0" w:color="auto"/>
      </w:divBdr>
    </w:div>
    <w:div w:id="1759712106">
      <w:marLeft w:val="0"/>
      <w:marRight w:val="0"/>
      <w:marTop w:val="0"/>
      <w:marBottom w:val="0"/>
      <w:divBdr>
        <w:top w:val="none" w:sz="0" w:space="0" w:color="auto"/>
        <w:left w:val="none" w:sz="0" w:space="0" w:color="auto"/>
        <w:bottom w:val="none" w:sz="0" w:space="0" w:color="auto"/>
        <w:right w:val="none" w:sz="0" w:space="0" w:color="auto"/>
      </w:divBdr>
    </w:div>
    <w:div w:id="1759712107">
      <w:marLeft w:val="0"/>
      <w:marRight w:val="0"/>
      <w:marTop w:val="0"/>
      <w:marBottom w:val="0"/>
      <w:divBdr>
        <w:top w:val="none" w:sz="0" w:space="0" w:color="auto"/>
        <w:left w:val="none" w:sz="0" w:space="0" w:color="auto"/>
        <w:bottom w:val="none" w:sz="0" w:space="0" w:color="auto"/>
        <w:right w:val="none" w:sz="0" w:space="0" w:color="auto"/>
      </w:divBdr>
    </w:div>
    <w:div w:id="1759712108">
      <w:marLeft w:val="0"/>
      <w:marRight w:val="0"/>
      <w:marTop w:val="0"/>
      <w:marBottom w:val="0"/>
      <w:divBdr>
        <w:top w:val="none" w:sz="0" w:space="0" w:color="auto"/>
        <w:left w:val="none" w:sz="0" w:space="0" w:color="auto"/>
        <w:bottom w:val="none" w:sz="0" w:space="0" w:color="auto"/>
        <w:right w:val="none" w:sz="0" w:space="0" w:color="auto"/>
      </w:divBdr>
    </w:div>
    <w:div w:id="1759712109">
      <w:marLeft w:val="0"/>
      <w:marRight w:val="0"/>
      <w:marTop w:val="0"/>
      <w:marBottom w:val="0"/>
      <w:divBdr>
        <w:top w:val="none" w:sz="0" w:space="0" w:color="auto"/>
        <w:left w:val="none" w:sz="0" w:space="0" w:color="auto"/>
        <w:bottom w:val="none" w:sz="0" w:space="0" w:color="auto"/>
        <w:right w:val="none" w:sz="0" w:space="0" w:color="auto"/>
      </w:divBdr>
    </w:div>
    <w:div w:id="1759712110">
      <w:marLeft w:val="0"/>
      <w:marRight w:val="0"/>
      <w:marTop w:val="0"/>
      <w:marBottom w:val="0"/>
      <w:divBdr>
        <w:top w:val="none" w:sz="0" w:space="0" w:color="auto"/>
        <w:left w:val="none" w:sz="0" w:space="0" w:color="auto"/>
        <w:bottom w:val="none" w:sz="0" w:space="0" w:color="auto"/>
        <w:right w:val="none" w:sz="0" w:space="0" w:color="auto"/>
      </w:divBdr>
    </w:div>
    <w:div w:id="1759712111">
      <w:marLeft w:val="0"/>
      <w:marRight w:val="0"/>
      <w:marTop w:val="0"/>
      <w:marBottom w:val="0"/>
      <w:divBdr>
        <w:top w:val="none" w:sz="0" w:space="0" w:color="auto"/>
        <w:left w:val="none" w:sz="0" w:space="0" w:color="auto"/>
        <w:bottom w:val="none" w:sz="0" w:space="0" w:color="auto"/>
        <w:right w:val="none" w:sz="0" w:space="0" w:color="auto"/>
      </w:divBdr>
    </w:div>
    <w:div w:id="1759712112">
      <w:marLeft w:val="0"/>
      <w:marRight w:val="0"/>
      <w:marTop w:val="0"/>
      <w:marBottom w:val="0"/>
      <w:divBdr>
        <w:top w:val="none" w:sz="0" w:space="0" w:color="auto"/>
        <w:left w:val="none" w:sz="0" w:space="0" w:color="auto"/>
        <w:bottom w:val="none" w:sz="0" w:space="0" w:color="auto"/>
        <w:right w:val="none" w:sz="0" w:space="0" w:color="auto"/>
      </w:divBdr>
    </w:div>
    <w:div w:id="1759712113">
      <w:marLeft w:val="0"/>
      <w:marRight w:val="0"/>
      <w:marTop w:val="0"/>
      <w:marBottom w:val="0"/>
      <w:divBdr>
        <w:top w:val="none" w:sz="0" w:space="0" w:color="auto"/>
        <w:left w:val="none" w:sz="0" w:space="0" w:color="auto"/>
        <w:bottom w:val="none" w:sz="0" w:space="0" w:color="auto"/>
        <w:right w:val="none" w:sz="0" w:space="0" w:color="auto"/>
      </w:divBdr>
    </w:div>
    <w:div w:id="1759712114">
      <w:marLeft w:val="0"/>
      <w:marRight w:val="0"/>
      <w:marTop w:val="0"/>
      <w:marBottom w:val="0"/>
      <w:divBdr>
        <w:top w:val="none" w:sz="0" w:space="0" w:color="auto"/>
        <w:left w:val="none" w:sz="0" w:space="0" w:color="auto"/>
        <w:bottom w:val="none" w:sz="0" w:space="0" w:color="auto"/>
        <w:right w:val="none" w:sz="0" w:space="0" w:color="auto"/>
      </w:divBdr>
    </w:div>
    <w:div w:id="1759712115">
      <w:marLeft w:val="0"/>
      <w:marRight w:val="0"/>
      <w:marTop w:val="0"/>
      <w:marBottom w:val="0"/>
      <w:divBdr>
        <w:top w:val="none" w:sz="0" w:space="0" w:color="auto"/>
        <w:left w:val="none" w:sz="0" w:space="0" w:color="auto"/>
        <w:bottom w:val="none" w:sz="0" w:space="0" w:color="auto"/>
        <w:right w:val="none" w:sz="0" w:space="0" w:color="auto"/>
      </w:divBdr>
    </w:div>
    <w:div w:id="1759712116">
      <w:marLeft w:val="0"/>
      <w:marRight w:val="0"/>
      <w:marTop w:val="0"/>
      <w:marBottom w:val="0"/>
      <w:divBdr>
        <w:top w:val="none" w:sz="0" w:space="0" w:color="auto"/>
        <w:left w:val="none" w:sz="0" w:space="0" w:color="auto"/>
        <w:bottom w:val="none" w:sz="0" w:space="0" w:color="auto"/>
        <w:right w:val="none" w:sz="0" w:space="0" w:color="auto"/>
      </w:divBdr>
    </w:div>
    <w:div w:id="1759712117">
      <w:marLeft w:val="0"/>
      <w:marRight w:val="0"/>
      <w:marTop w:val="0"/>
      <w:marBottom w:val="0"/>
      <w:divBdr>
        <w:top w:val="none" w:sz="0" w:space="0" w:color="auto"/>
        <w:left w:val="none" w:sz="0" w:space="0" w:color="auto"/>
        <w:bottom w:val="none" w:sz="0" w:space="0" w:color="auto"/>
        <w:right w:val="none" w:sz="0" w:space="0" w:color="auto"/>
      </w:divBdr>
    </w:div>
    <w:div w:id="1759712118">
      <w:marLeft w:val="0"/>
      <w:marRight w:val="0"/>
      <w:marTop w:val="0"/>
      <w:marBottom w:val="0"/>
      <w:divBdr>
        <w:top w:val="none" w:sz="0" w:space="0" w:color="auto"/>
        <w:left w:val="none" w:sz="0" w:space="0" w:color="auto"/>
        <w:bottom w:val="none" w:sz="0" w:space="0" w:color="auto"/>
        <w:right w:val="none" w:sz="0" w:space="0" w:color="auto"/>
      </w:divBdr>
    </w:div>
    <w:div w:id="1759712119">
      <w:marLeft w:val="0"/>
      <w:marRight w:val="0"/>
      <w:marTop w:val="0"/>
      <w:marBottom w:val="0"/>
      <w:divBdr>
        <w:top w:val="none" w:sz="0" w:space="0" w:color="auto"/>
        <w:left w:val="none" w:sz="0" w:space="0" w:color="auto"/>
        <w:bottom w:val="none" w:sz="0" w:space="0" w:color="auto"/>
        <w:right w:val="none" w:sz="0" w:space="0" w:color="auto"/>
      </w:divBdr>
    </w:div>
    <w:div w:id="1759712120">
      <w:marLeft w:val="0"/>
      <w:marRight w:val="0"/>
      <w:marTop w:val="0"/>
      <w:marBottom w:val="0"/>
      <w:divBdr>
        <w:top w:val="none" w:sz="0" w:space="0" w:color="auto"/>
        <w:left w:val="none" w:sz="0" w:space="0" w:color="auto"/>
        <w:bottom w:val="none" w:sz="0" w:space="0" w:color="auto"/>
        <w:right w:val="none" w:sz="0" w:space="0" w:color="auto"/>
      </w:divBdr>
    </w:div>
    <w:div w:id="1759712121">
      <w:marLeft w:val="0"/>
      <w:marRight w:val="0"/>
      <w:marTop w:val="0"/>
      <w:marBottom w:val="0"/>
      <w:divBdr>
        <w:top w:val="none" w:sz="0" w:space="0" w:color="auto"/>
        <w:left w:val="none" w:sz="0" w:space="0" w:color="auto"/>
        <w:bottom w:val="none" w:sz="0" w:space="0" w:color="auto"/>
        <w:right w:val="none" w:sz="0" w:space="0" w:color="auto"/>
      </w:divBdr>
    </w:div>
    <w:div w:id="1759712122">
      <w:marLeft w:val="0"/>
      <w:marRight w:val="0"/>
      <w:marTop w:val="0"/>
      <w:marBottom w:val="0"/>
      <w:divBdr>
        <w:top w:val="none" w:sz="0" w:space="0" w:color="auto"/>
        <w:left w:val="none" w:sz="0" w:space="0" w:color="auto"/>
        <w:bottom w:val="none" w:sz="0" w:space="0" w:color="auto"/>
        <w:right w:val="none" w:sz="0" w:space="0" w:color="auto"/>
      </w:divBdr>
    </w:div>
    <w:div w:id="1759712123">
      <w:marLeft w:val="0"/>
      <w:marRight w:val="0"/>
      <w:marTop w:val="0"/>
      <w:marBottom w:val="0"/>
      <w:divBdr>
        <w:top w:val="none" w:sz="0" w:space="0" w:color="auto"/>
        <w:left w:val="none" w:sz="0" w:space="0" w:color="auto"/>
        <w:bottom w:val="none" w:sz="0" w:space="0" w:color="auto"/>
        <w:right w:val="none" w:sz="0" w:space="0" w:color="auto"/>
      </w:divBdr>
    </w:div>
    <w:div w:id="1759712124">
      <w:marLeft w:val="0"/>
      <w:marRight w:val="0"/>
      <w:marTop w:val="0"/>
      <w:marBottom w:val="0"/>
      <w:divBdr>
        <w:top w:val="none" w:sz="0" w:space="0" w:color="auto"/>
        <w:left w:val="none" w:sz="0" w:space="0" w:color="auto"/>
        <w:bottom w:val="none" w:sz="0" w:space="0" w:color="auto"/>
        <w:right w:val="none" w:sz="0" w:space="0" w:color="auto"/>
      </w:divBdr>
    </w:div>
    <w:div w:id="1759712125">
      <w:marLeft w:val="0"/>
      <w:marRight w:val="0"/>
      <w:marTop w:val="0"/>
      <w:marBottom w:val="0"/>
      <w:divBdr>
        <w:top w:val="none" w:sz="0" w:space="0" w:color="auto"/>
        <w:left w:val="none" w:sz="0" w:space="0" w:color="auto"/>
        <w:bottom w:val="none" w:sz="0" w:space="0" w:color="auto"/>
        <w:right w:val="none" w:sz="0" w:space="0" w:color="auto"/>
      </w:divBdr>
    </w:div>
    <w:div w:id="1759712126">
      <w:marLeft w:val="0"/>
      <w:marRight w:val="0"/>
      <w:marTop w:val="0"/>
      <w:marBottom w:val="0"/>
      <w:divBdr>
        <w:top w:val="none" w:sz="0" w:space="0" w:color="auto"/>
        <w:left w:val="none" w:sz="0" w:space="0" w:color="auto"/>
        <w:bottom w:val="none" w:sz="0" w:space="0" w:color="auto"/>
        <w:right w:val="none" w:sz="0" w:space="0" w:color="auto"/>
      </w:divBdr>
    </w:div>
    <w:div w:id="1759712127">
      <w:marLeft w:val="0"/>
      <w:marRight w:val="0"/>
      <w:marTop w:val="0"/>
      <w:marBottom w:val="0"/>
      <w:divBdr>
        <w:top w:val="none" w:sz="0" w:space="0" w:color="auto"/>
        <w:left w:val="none" w:sz="0" w:space="0" w:color="auto"/>
        <w:bottom w:val="none" w:sz="0" w:space="0" w:color="auto"/>
        <w:right w:val="none" w:sz="0" w:space="0" w:color="auto"/>
      </w:divBdr>
    </w:div>
    <w:div w:id="1759712128">
      <w:marLeft w:val="0"/>
      <w:marRight w:val="0"/>
      <w:marTop w:val="0"/>
      <w:marBottom w:val="0"/>
      <w:divBdr>
        <w:top w:val="none" w:sz="0" w:space="0" w:color="auto"/>
        <w:left w:val="none" w:sz="0" w:space="0" w:color="auto"/>
        <w:bottom w:val="none" w:sz="0" w:space="0" w:color="auto"/>
        <w:right w:val="none" w:sz="0" w:space="0" w:color="auto"/>
      </w:divBdr>
    </w:div>
    <w:div w:id="1759712129">
      <w:marLeft w:val="0"/>
      <w:marRight w:val="0"/>
      <w:marTop w:val="0"/>
      <w:marBottom w:val="0"/>
      <w:divBdr>
        <w:top w:val="none" w:sz="0" w:space="0" w:color="auto"/>
        <w:left w:val="none" w:sz="0" w:space="0" w:color="auto"/>
        <w:bottom w:val="none" w:sz="0" w:space="0" w:color="auto"/>
        <w:right w:val="none" w:sz="0" w:space="0" w:color="auto"/>
      </w:divBdr>
    </w:div>
    <w:div w:id="1759712130">
      <w:marLeft w:val="0"/>
      <w:marRight w:val="0"/>
      <w:marTop w:val="0"/>
      <w:marBottom w:val="0"/>
      <w:divBdr>
        <w:top w:val="none" w:sz="0" w:space="0" w:color="auto"/>
        <w:left w:val="none" w:sz="0" w:space="0" w:color="auto"/>
        <w:bottom w:val="none" w:sz="0" w:space="0" w:color="auto"/>
        <w:right w:val="none" w:sz="0" w:space="0" w:color="auto"/>
      </w:divBdr>
    </w:div>
    <w:div w:id="1759712131">
      <w:marLeft w:val="0"/>
      <w:marRight w:val="0"/>
      <w:marTop w:val="0"/>
      <w:marBottom w:val="0"/>
      <w:divBdr>
        <w:top w:val="none" w:sz="0" w:space="0" w:color="auto"/>
        <w:left w:val="none" w:sz="0" w:space="0" w:color="auto"/>
        <w:bottom w:val="none" w:sz="0" w:space="0" w:color="auto"/>
        <w:right w:val="none" w:sz="0" w:space="0" w:color="auto"/>
      </w:divBdr>
    </w:div>
    <w:div w:id="1759712132">
      <w:marLeft w:val="0"/>
      <w:marRight w:val="0"/>
      <w:marTop w:val="0"/>
      <w:marBottom w:val="0"/>
      <w:divBdr>
        <w:top w:val="none" w:sz="0" w:space="0" w:color="auto"/>
        <w:left w:val="none" w:sz="0" w:space="0" w:color="auto"/>
        <w:bottom w:val="none" w:sz="0" w:space="0" w:color="auto"/>
        <w:right w:val="none" w:sz="0" w:space="0" w:color="auto"/>
      </w:divBdr>
    </w:div>
    <w:div w:id="1759712133">
      <w:marLeft w:val="0"/>
      <w:marRight w:val="0"/>
      <w:marTop w:val="0"/>
      <w:marBottom w:val="0"/>
      <w:divBdr>
        <w:top w:val="none" w:sz="0" w:space="0" w:color="auto"/>
        <w:left w:val="none" w:sz="0" w:space="0" w:color="auto"/>
        <w:bottom w:val="none" w:sz="0" w:space="0" w:color="auto"/>
        <w:right w:val="none" w:sz="0" w:space="0" w:color="auto"/>
      </w:divBdr>
    </w:div>
    <w:div w:id="1759712134">
      <w:marLeft w:val="0"/>
      <w:marRight w:val="0"/>
      <w:marTop w:val="0"/>
      <w:marBottom w:val="0"/>
      <w:divBdr>
        <w:top w:val="none" w:sz="0" w:space="0" w:color="auto"/>
        <w:left w:val="none" w:sz="0" w:space="0" w:color="auto"/>
        <w:bottom w:val="none" w:sz="0" w:space="0" w:color="auto"/>
        <w:right w:val="none" w:sz="0" w:space="0" w:color="auto"/>
      </w:divBdr>
    </w:div>
    <w:div w:id="1759712135">
      <w:marLeft w:val="0"/>
      <w:marRight w:val="0"/>
      <w:marTop w:val="0"/>
      <w:marBottom w:val="0"/>
      <w:divBdr>
        <w:top w:val="none" w:sz="0" w:space="0" w:color="auto"/>
        <w:left w:val="none" w:sz="0" w:space="0" w:color="auto"/>
        <w:bottom w:val="none" w:sz="0" w:space="0" w:color="auto"/>
        <w:right w:val="none" w:sz="0" w:space="0" w:color="auto"/>
      </w:divBdr>
    </w:div>
    <w:div w:id="17597121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B36DE-3C03-4E88-95A0-336FC5C95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23</Pages>
  <Words>3735</Words>
  <Characters>21295</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ДШИ №7</Company>
  <LinksUpToDate>false</LinksUpToDate>
  <CharactersWithSpaces>24981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SiM</dc:creator>
  <cp:keywords/>
  <dc:description/>
  <cp:lastModifiedBy>Зам.директора по УЧ</cp:lastModifiedBy>
  <cp:revision>13</cp:revision>
  <cp:lastPrinted>2014-10-18T07:54:00Z</cp:lastPrinted>
  <dcterms:created xsi:type="dcterms:W3CDTF">2016-02-08T06:58:00Z</dcterms:created>
  <dcterms:modified xsi:type="dcterms:W3CDTF">2018-01-12T18:33:00Z</dcterms:modified>
</cp:coreProperties>
</file>